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D78EC" w14:textId="77777777" w:rsidR="003F4987" w:rsidRPr="009565C0" w:rsidRDefault="003F4987" w:rsidP="003F4987">
      <w:pPr>
        <w:spacing w:line="240" w:lineRule="auto"/>
        <w:ind w:right="-143"/>
        <w:contextualSpacing/>
        <w:jc w:val="center"/>
        <w:rPr>
          <w:rFonts w:ascii="Times New Roman" w:hAnsi="Times New Roman"/>
          <w:b/>
          <w:sz w:val="28"/>
          <w:szCs w:val="24"/>
        </w:rPr>
      </w:pPr>
      <w:r w:rsidRPr="009565C0">
        <w:rPr>
          <w:rFonts w:ascii="Times New Roman" w:hAnsi="Times New Roman"/>
          <w:b/>
          <w:sz w:val="28"/>
          <w:szCs w:val="24"/>
        </w:rPr>
        <w:t>Федеральное государственное образовательное бюджетное учреждение высшего образования</w:t>
      </w:r>
    </w:p>
    <w:p w14:paraId="5A74EED2" w14:textId="77777777" w:rsidR="003F4987" w:rsidRPr="009565C0" w:rsidRDefault="003F4987" w:rsidP="003F4987">
      <w:pPr>
        <w:spacing w:line="240" w:lineRule="auto"/>
        <w:contextualSpacing/>
        <w:jc w:val="center"/>
        <w:rPr>
          <w:rFonts w:ascii="Times New Roman" w:hAnsi="Times New Roman"/>
          <w:b/>
          <w:sz w:val="28"/>
          <w:szCs w:val="24"/>
        </w:rPr>
      </w:pPr>
      <w:r w:rsidRPr="009565C0">
        <w:rPr>
          <w:rFonts w:ascii="Times New Roman" w:hAnsi="Times New Roman"/>
          <w:b/>
          <w:sz w:val="28"/>
          <w:szCs w:val="24"/>
        </w:rPr>
        <w:t>«ФИНАНСОВЫЙ УНИВЕРСИТЕТ ПРИ ПРАВИТЕЛЬСТВЕ</w:t>
      </w:r>
    </w:p>
    <w:p w14:paraId="52FAC19C" w14:textId="77777777" w:rsidR="003F4987" w:rsidRPr="009565C0" w:rsidRDefault="003F4987" w:rsidP="003F4987">
      <w:pPr>
        <w:spacing w:line="240" w:lineRule="auto"/>
        <w:contextualSpacing/>
        <w:jc w:val="center"/>
        <w:rPr>
          <w:rFonts w:ascii="Times New Roman" w:hAnsi="Times New Roman"/>
          <w:b/>
          <w:sz w:val="28"/>
          <w:szCs w:val="24"/>
        </w:rPr>
      </w:pPr>
      <w:r w:rsidRPr="009565C0">
        <w:rPr>
          <w:rFonts w:ascii="Times New Roman" w:hAnsi="Times New Roman"/>
          <w:b/>
          <w:sz w:val="28"/>
          <w:szCs w:val="24"/>
        </w:rPr>
        <w:t>РОССИЙСКОЙ ФЕДЕРАЦИИ»</w:t>
      </w:r>
    </w:p>
    <w:p w14:paraId="78E256E9" w14:textId="77777777" w:rsidR="003F4987" w:rsidRPr="009565C0" w:rsidRDefault="003F4987" w:rsidP="003F4987">
      <w:pPr>
        <w:spacing w:line="240" w:lineRule="auto"/>
        <w:contextualSpacing/>
        <w:jc w:val="center"/>
        <w:rPr>
          <w:rFonts w:ascii="Times New Roman" w:hAnsi="Times New Roman"/>
          <w:b/>
          <w:sz w:val="28"/>
          <w:szCs w:val="24"/>
        </w:rPr>
      </w:pPr>
      <w:r w:rsidRPr="009565C0">
        <w:rPr>
          <w:rFonts w:ascii="Times New Roman" w:hAnsi="Times New Roman"/>
          <w:b/>
          <w:sz w:val="28"/>
          <w:szCs w:val="24"/>
        </w:rPr>
        <w:t>(Финансовый университет)</w:t>
      </w:r>
    </w:p>
    <w:p w14:paraId="1E2D0F4C" w14:textId="77777777" w:rsidR="003F4987" w:rsidRPr="009565C0" w:rsidRDefault="003F4987" w:rsidP="003F4987">
      <w:pPr>
        <w:spacing w:line="240" w:lineRule="auto"/>
        <w:contextualSpacing/>
        <w:rPr>
          <w:rFonts w:ascii="Times New Roman" w:hAnsi="Times New Roman"/>
          <w:b/>
          <w:sz w:val="28"/>
          <w:szCs w:val="24"/>
        </w:rPr>
      </w:pPr>
    </w:p>
    <w:p w14:paraId="41B0AAC1" w14:textId="25AD327E" w:rsidR="003F4987" w:rsidRPr="009565C0" w:rsidRDefault="007126FC" w:rsidP="003F4987">
      <w:pPr>
        <w:spacing w:line="240" w:lineRule="auto"/>
        <w:contextualSpacing/>
        <w:jc w:val="center"/>
        <w:rPr>
          <w:rFonts w:ascii="Times New Roman" w:eastAsia="Arial Unicode MS" w:hAnsi="Times New Roman"/>
          <w:b/>
          <w:noProof/>
          <w:color w:val="000000"/>
          <w:sz w:val="28"/>
          <w:szCs w:val="24"/>
          <w:u w:color="000000"/>
        </w:rPr>
      </w:pPr>
      <w:r w:rsidRPr="009565C0">
        <w:rPr>
          <w:rFonts w:ascii="Times New Roman" w:eastAsia="Arial Unicode MS" w:hAnsi="Times New Roman"/>
          <w:b/>
          <w:noProof/>
          <w:color w:val="000000"/>
          <w:sz w:val="28"/>
          <w:szCs w:val="24"/>
          <w:u w:color="000000"/>
        </w:rPr>
        <w:t>Кафедра общего и проектного менеджмента</w:t>
      </w:r>
    </w:p>
    <w:p w14:paraId="31938747" w14:textId="77777777" w:rsidR="003F4987" w:rsidRPr="009565C0" w:rsidRDefault="003F4987" w:rsidP="003F4987">
      <w:pPr>
        <w:spacing w:line="240" w:lineRule="auto"/>
        <w:contextualSpacing/>
        <w:jc w:val="center"/>
        <w:rPr>
          <w:rFonts w:ascii="Times New Roman" w:eastAsia="Arial Unicode MS" w:hAnsi="Times New Roman"/>
          <w:b/>
          <w:noProof/>
          <w:color w:val="000000"/>
          <w:sz w:val="28"/>
          <w:szCs w:val="24"/>
          <w:u w:color="000000"/>
        </w:rPr>
      </w:pPr>
      <w:r w:rsidRPr="009565C0">
        <w:rPr>
          <w:rFonts w:ascii="Times New Roman" w:eastAsia="Arial Unicode MS" w:hAnsi="Times New Roman"/>
          <w:b/>
          <w:noProof/>
          <w:color w:val="000000"/>
          <w:sz w:val="28"/>
          <w:szCs w:val="24"/>
          <w:u w:color="000000"/>
        </w:rPr>
        <w:t>Факультет «Высшая школа управления»</w:t>
      </w:r>
    </w:p>
    <w:p w14:paraId="03B98E7B" w14:textId="77777777" w:rsidR="003F4987" w:rsidRPr="003F4987" w:rsidRDefault="003F4987" w:rsidP="003F4987">
      <w:pPr>
        <w:spacing w:line="240" w:lineRule="auto"/>
        <w:contextualSpacing/>
        <w:rPr>
          <w:rFonts w:ascii="Times New Roman" w:hAnsi="Times New Roman"/>
          <w:sz w:val="24"/>
          <w:szCs w:val="24"/>
        </w:rPr>
      </w:pPr>
    </w:p>
    <w:p w14:paraId="70B2B18A" w14:textId="04B60A91" w:rsidR="003F4987" w:rsidRPr="003F4987" w:rsidRDefault="003F4987" w:rsidP="009565C0">
      <w:pPr>
        <w:spacing w:line="360" w:lineRule="auto"/>
        <w:contextualSpacing/>
        <w:rPr>
          <w:rFonts w:ascii="Times New Roman" w:hAnsi="Times New Roman"/>
          <w:sz w:val="24"/>
          <w:szCs w:val="24"/>
        </w:rPr>
      </w:pPr>
    </w:p>
    <w:p w14:paraId="1251E696" w14:textId="77777777" w:rsidR="003F4987" w:rsidRPr="009565C0" w:rsidRDefault="003F4987" w:rsidP="009565C0">
      <w:pPr>
        <w:spacing w:line="360" w:lineRule="auto"/>
        <w:ind w:firstLine="6237"/>
        <w:contextualSpacing/>
        <w:rPr>
          <w:rFonts w:ascii="Times New Roman" w:hAnsi="Times New Roman"/>
          <w:sz w:val="28"/>
          <w:szCs w:val="24"/>
        </w:rPr>
      </w:pPr>
      <w:r w:rsidRPr="009565C0">
        <w:rPr>
          <w:rFonts w:ascii="Times New Roman" w:hAnsi="Times New Roman"/>
          <w:spacing w:val="-2"/>
          <w:sz w:val="28"/>
          <w:szCs w:val="24"/>
        </w:rPr>
        <w:t>УТВЕРЖДАЮ</w:t>
      </w:r>
    </w:p>
    <w:p w14:paraId="6B07B346" w14:textId="77777777" w:rsidR="003F4987" w:rsidRPr="009565C0" w:rsidRDefault="003F4987" w:rsidP="009565C0">
      <w:pPr>
        <w:spacing w:line="360" w:lineRule="auto"/>
        <w:ind w:firstLine="6237"/>
        <w:contextualSpacing/>
        <w:rPr>
          <w:rFonts w:ascii="Times New Roman" w:hAnsi="Times New Roman"/>
          <w:sz w:val="28"/>
          <w:szCs w:val="24"/>
        </w:rPr>
      </w:pPr>
      <w:r w:rsidRPr="009565C0">
        <w:rPr>
          <w:rFonts w:ascii="Times New Roman" w:hAnsi="Times New Roman"/>
          <w:sz w:val="28"/>
          <w:szCs w:val="24"/>
        </w:rPr>
        <w:t>Проректор</w:t>
      </w:r>
      <w:r w:rsidRPr="009565C0">
        <w:rPr>
          <w:rFonts w:ascii="Times New Roman" w:hAnsi="Times New Roman"/>
          <w:spacing w:val="-13"/>
          <w:sz w:val="28"/>
          <w:szCs w:val="24"/>
        </w:rPr>
        <w:t xml:space="preserve"> </w:t>
      </w:r>
      <w:r w:rsidRPr="009565C0">
        <w:rPr>
          <w:rFonts w:ascii="Times New Roman" w:hAnsi="Times New Roman"/>
          <w:sz w:val="28"/>
          <w:szCs w:val="24"/>
        </w:rPr>
        <w:t>по</w:t>
      </w:r>
      <w:r w:rsidRPr="009565C0">
        <w:rPr>
          <w:rFonts w:ascii="Times New Roman" w:hAnsi="Times New Roman"/>
          <w:spacing w:val="-11"/>
          <w:sz w:val="28"/>
          <w:szCs w:val="24"/>
        </w:rPr>
        <w:t xml:space="preserve"> </w:t>
      </w:r>
      <w:r w:rsidRPr="009565C0">
        <w:rPr>
          <w:rFonts w:ascii="Times New Roman" w:hAnsi="Times New Roman"/>
          <w:sz w:val="28"/>
          <w:szCs w:val="24"/>
        </w:rPr>
        <w:t>учебной</w:t>
      </w:r>
      <w:r w:rsidRPr="009565C0">
        <w:rPr>
          <w:rFonts w:ascii="Times New Roman" w:hAnsi="Times New Roman"/>
          <w:spacing w:val="-13"/>
          <w:sz w:val="28"/>
          <w:szCs w:val="24"/>
        </w:rPr>
        <w:t xml:space="preserve"> </w:t>
      </w:r>
      <w:r w:rsidRPr="009565C0">
        <w:rPr>
          <w:rFonts w:ascii="Times New Roman" w:hAnsi="Times New Roman"/>
          <w:sz w:val="28"/>
          <w:szCs w:val="24"/>
        </w:rPr>
        <w:t>и</w:t>
      </w:r>
    </w:p>
    <w:p w14:paraId="32CD3F6D" w14:textId="53E163FC" w:rsidR="003F4987" w:rsidRPr="009565C0" w:rsidRDefault="003F4987" w:rsidP="009565C0">
      <w:pPr>
        <w:spacing w:line="360" w:lineRule="auto"/>
        <w:ind w:firstLine="6237"/>
        <w:contextualSpacing/>
        <w:rPr>
          <w:rFonts w:ascii="Times New Roman" w:hAnsi="Times New Roman"/>
          <w:sz w:val="28"/>
          <w:szCs w:val="24"/>
        </w:rPr>
      </w:pPr>
      <w:r w:rsidRPr="009565C0">
        <w:rPr>
          <w:rFonts w:ascii="Times New Roman" w:hAnsi="Times New Roman"/>
          <w:sz w:val="28"/>
          <w:szCs w:val="24"/>
        </w:rPr>
        <w:t>методической работе</w:t>
      </w:r>
    </w:p>
    <w:p w14:paraId="07070FAB" w14:textId="6E207B8D" w:rsidR="003F4987" w:rsidRPr="009565C0" w:rsidRDefault="003F4987" w:rsidP="009565C0">
      <w:pPr>
        <w:tabs>
          <w:tab w:val="left" w:pos="8137"/>
        </w:tabs>
        <w:spacing w:line="360" w:lineRule="auto"/>
        <w:ind w:firstLine="6237"/>
        <w:contextualSpacing/>
        <w:rPr>
          <w:rFonts w:ascii="Times New Roman" w:hAnsi="Times New Roman"/>
          <w:sz w:val="28"/>
          <w:szCs w:val="24"/>
        </w:rPr>
      </w:pPr>
      <w:r w:rsidRPr="009565C0">
        <w:rPr>
          <w:rFonts w:ascii="Times New Roman" w:hAnsi="Times New Roman"/>
          <w:sz w:val="28"/>
          <w:szCs w:val="24"/>
        </w:rPr>
        <w:t>_</w:t>
      </w:r>
      <w:r w:rsidR="009565C0">
        <w:rPr>
          <w:rFonts w:ascii="Times New Roman" w:hAnsi="Times New Roman"/>
          <w:sz w:val="28"/>
          <w:szCs w:val="24"/>
        </w:rPr>
        <w:t>________</w:t>
      </w:r>
      <w:r w:rsidRPr="009565C0">
        <w:rPr>
          <w:rFonts w:ascii="Times New Roman" w:hAnsi="Times New Roman"/>
          <w:sz w:val="28"/>
          <w:szCs w:val="24"/>
        </w:rPr>
        <w:t xml:space="preserve"> Е.А. Каменева</w:t>
      </w:r>
    </w:p>
    <w:p w14:paraId="34F0C925" w14:textId="7C23762E" w:rsidR="003F4987" w:rsidRPr="009565C0" w:rsidRDefault="004075A8" w:rsidP="009565C0">
      <w:pPr>
        <w:spacing w:line="360" w:lineRule="auto"/>
        <w:ind w:firstLine="6237"/>
        <w:contextualSpacing/>
        <w:rPr>
          <w:rFonts w:ascii="Times New Roman" w:hAnsi="Times New Roman"/>
          <w:sz w:val="28"/>
          <w:szCs w:val="24"/>
        </w:rPr>
      </w:pPr>
      <w:r>
        <w:rPr>
          <w:rFonts w:ascii="Times New Roman" w:hAnsi="Times New Roman"/>
          <w:sz w:val="28"/>
          <w:szCs w:val="24"/>
        </w:rPr>
        <w:t>29.11.</w:t>
      </w:r>
      <w:r w:rsidR="003F4987" w:rsidRPr="009565C0">
        <w:rPr>
          <w:rFonts w:ascii="Times New Roman" w:hAnsi="Times New Roman"/>
          <w:sz w:val="28"/>
          <w:szCs w:val="24"/>
        </w:rPr>
        <w:t>202</w:t>
      </w:r>
      <w:r w:rsidR="009565C0">
        <w:rPr>
          <w:rFonts w:ascii="Times New Roman" w:hAnsi="Times New Roman"/>
          <w:sz w:val="28"/>
          <w:szCs w:val="24"/>
        </w:rPr>
        <w:t>4</w:t>
      </w:r>
      <w:r w:rsidR="003F4987" w:rsidRPr="009565C0">
        <w:rPr>
          <w:rFonts w:ascii="Times New Roman" w:hAnsi="Times New Roman"/>
          <w:sz w:val="28"/>
          <w:szCs w:val="24"/>
        </w:rPr>
        <w:t xml:space="preserve"> </w:t>
      </w:r>
      <w:r w:rsidR="003F4987" w:rsidRPr="009565C0">
        <w:rPr>
          <w:rFonts w:ascii="Times New Roman" w:hAnsi="Times New Roman"/>
          <w:spacing w:val="-5"/>
          <w:sz w:val="28"/>
          <w:szCs w:val="24"/>
        </w:rPr>
        <w:t>г.</w:t>
      </w:r>
    </w:p>
    <w:p w14:paraId="146168DC" w14:textId="77777777" w:rsidR="003F4987" w:rsidRPr="003F4987" w:rsidRDefault="003F4987" w:rsidP="003F4987">
      <w:pPr>
        <w:spacing w:line="240" w:lineRule="auto"/>
        <w:contextualSpacing/>
        <w:rPr>
          <w:rFonts w:ascii="Times New Roman" w:hAnsi="Times New Roman"/>
          <w:sz w:val="24"/>
          <w:szCs w:val="24"/>
        </w:rPr>
      </w:pPr>
    </w:p>
    <w:p w14:paraId="78008048" w14:textId="77777777" w:rsidR="003F4987" w:rsidRPr="003F4987" w:rsidRDefault="003F4987" w:rsidP="003F4987">
      <w:pPr>
        <w:spacing w:line="240" w:lineRule="auto"/>
        <w:contextualSpacing/>
        <w:rPr>
          <w:rFonts w:ascii="Times New Roman" w:hAnsi="Times New Roman"/>
          <w:sz w:val="24"/>
          <w:szCs w:val="24"/>
        </w:rPr>
      </w:pPr>
    </w:p>
    <w:p w14:paraId="46464B7C" w14:textId="77777777" w:rsidR="003F4987" w:rsidRPr="003F4987" w:rsidRDefault="003F4987" w:rsidP="003F4987">
      <w:pPr>
        <w:spacing w:line="240" w:lineRule="auto"/>
        <w:contextualSpacing/>
        <w:rPr>
          <w:rFonts w:ascii="Times New Roman" w:hAnsi="Times New Roman"/>
          <w:sz w:val="24"/>
          <w:szCs w:val="24"/>
        </w:rPr>
      </w:pPr>
    </w:p>
    <w:p w14:paraId="4AF9AE51" w14:textId="7027A432" w:rsidR="00C10C26" w:rsidRDefault="00B03B91" w:rsidP="00C10C26">
      <w:pPr>
        <w:spacing w:after="0" w:line="360" w:lineRule="auto"/>
        <w:jc w:val="center"/>
        <w:rPr>
          <w:rFonts w:ascii="Times New Roman" w:hAnsi="Times New Roman"/>
          <w:b/>
          <w:color w:val="000000" w:themeColor="text1"/>
          <w:sz w:val="28"/>
          <w:szCs w:val="28"/>
          <w:lang w:eastAsia="ru-RU"/>
        </w:rPr>
      </w:pPr>
      <w:proofErr w:type="spellStart"/>
      <w:r w:rsidRPr="009565C0">
        <w:rPr>
          <w:rFonts w:ascii="Times New Roman" w:hAnsi="Times New Roman"/>
          <w:b/>
          <w:color w:val="000000" w:themeColor="text1"/>
          <w:sz w:val="28"/>
          <w:szCs w:val="28"/>
          <w:lang w:eastAsia="ru-RU"/>
        </w:rPr>
        <w:t>Жидиков</w:t>
      </w:r>
      <w:proofErr w:type="spellEnd"/>
      <w:r w:rsidRPr="009565C0">
        <w:rPr>
          <w:rFonts w:ascii="Times New Roman" w:hAnsi="Times New Roman"/>
          <w:b/>
          <w:color w:val="000000" w:themeColor="text1"/>
          <w:sz w:val="28"/>
          <w:szCs w:val="28"/>
          <w:lang w:eastAsia="ru-RU"/>
        </w:rPr>
        <w:t xml:space="preserve"> В.В.</w:t>
      </w:r>
      <w:r w:rsidR="007126FC" w:rsidRPr="009565C0">
        <w:rPr>
          <w:rFonts w:ascii="Times New Roman" w:hAnsi="Times New Roman"/>
          <w:b/>
          <w:color w:val="000000" w:themeColor="text1"/>
          <w:sz w:val="28"/>
          <w:szCs w:val="28"/>
          <w:lang w:eastAsia="ru-RU"/>
        </w:rPr>
        <w:t xml:space="preserve"> Удальцова Н.Л.</w:t>
      </w:r>
    </w:p>
    <w:p w14:paraId="3BD2F931" w14:textId="77777777" w:rsidR="009565C0" w:rsidRPr="009565C0" w:rsidRDefault="009565C0" w:rsidP="00C10C26">
      <w:pPr>
        <w:spacing w:after="0" w:line="360" w:lineRule="auto"/>
        <w:jc w:val="center"/>
        <w:rPr>
          <w:rFonts w:ascii="Times New Roman" w:hAnsi="Times New Roman"/>
          <w:b/>
          <w:color w:val="000000" w:themeColor="text1"/>
          <w:sz w:val="28"/>
          <w:szCs w:val="28"/>
          <w:lang w:eastAsia="ru-RU"/>
        </w:rPr>
      </w:pPr>
    </w:p>
    <w:p w14:paraId="2E5DE7B2" w14:textId="31E9192D" w:rsidR="00B03B91" w:rsidRDefault="00B03B91" w:rsidP="009565C0">
      <w:pPr>
        <w:pStyle w:val="a7"/>
        <w:shd w:val="clear" w:color="auto" w:fill="FFFFFF"/>
        <w:spacing w:before="0" w:beforeAutospacing="0" w:after="0" w:afterAutospacing="0"/>
        <w:jc w:val="center"/>
        <w:textAlignment w:val="baseline"/>
        <w:rPr>
          <w:b/>
          <w:color w:val="000000" w:themeColor="text1"/>
          <w:sz w:val="28"/>
          <w:szCs w:val="28"/>
        </w:rPr>
      </w:pPr>
      <w:r w:rsidRPr="009565C0">
        <w:rPr>
          <w:b/>
          <w:color w:val="000000" w:themeColor="text1"/>
          <w:sz w:val="28"/>
          <w:szCs w:val="28"/>
        </w:rPr>
        <w:t>ПРЕДПРИНИМАТЕЛЬСКИЕ, ИННОВАЦИОННЫЕ И ПРОЕКТЫ В ОБЛАСТИ ИНФОРМАЦИОННЫХ ТЕХНОЛОГИЙ</w:t>
      </w:r>
    </w:p>
    <w:p w14:paraId="56779728" w14:textId="77777777" w:rsidR="009565C0" w:rsidRPr="009565C0" w:rsidRDefault="009565C0" w:rsidP="009565C0">
      <w:pPr>
        <w:pStyle w:val="a7"/>
        <w:shd w:val="clear" w:color="auto" w:fill="FFFFFF"/>
        <w:spacing w:before="0" w:beforeAutospacing="0" w:after="0" w:afterAutospacing="0"/>
        <w:jc w:val="center"/>
        <w:textAlignment w:val="baseline"/>
        <w:rPr>
          <w:b/>
          <w:color w:val="000000" w:themeColor="text1"/>
          <w:sz w:val="28"/>
          <w:szCs w:val="28"/>
        </w:rPr>
      </w:pPr>
    </w:p>
    <w:p w14:paraId="638E61D7" w14:textId="77777777" w:rsidR="00AC4AA0" w:rsidRPr="009565C0" w:rsidRDefault="00AC4AA0" w:rsidP="00735ACC">
      <w:pPr>
        <w:pStyle w:val="a7"/>
        <w:shd w:val="clear" w:color="auto" w:fill="FFFFFF"/>
        <w:spacing w:before="0" w:beforeAutospacing="0" w:after="0" w:afterAutospacing="0"/>
        <w:jc w:val="center"/>
        <w:textAlignment w:val="baseline"/>
        <w:rPr>
          <w:color w:val="000000"/>
          <w:sz w:val="28"/>
        </w:rPr>
      </w:pPr>
      <w:r w:rsidRPr="009565C0">
        <w:rPr>
          <w:b/>
          <w:bCs/>
          <w:color w:val="000000"/>
          <w:sz w:val="28"/>
          <w:bdr w:val="none" w:sz="0" w:space="0" w:color="auto" w:frame="1"/>
        </w:rPr>
        <w:t>Рабочая программа дисциплины</w:t>
      </w:r>
    </w:p>
    <w:p w14:paraId="684C6E90" w14:textId="77777777" w:rsidR="007277C8" w:rsidRPr="009565C0" w:rsidRDefault="007277C8" w:rsidP="00735ACC">
      <w:pPr>
        <w:pStyle w:val="a7"/>
        <w:shd w:val="clear" w:color="auto" w:fill="FFFFFF"/>
        <w:spacing w:before="0" w:beforeAutospacing="0" w:after="0" w:afterAutospacing="0"/>
        <w:jc w:val="center"/>
        <w:textAlignment w:val="baseline"/>
        <w:rPr>
          <w:color w:val="000000"/>
          <w:sz w:val="32"/>
          <w:szCs w:val="28"/>
        </w:rPr>
      </w:pPr>
    </w:p>
    <w:p w14:paraId="573A7502" w14:textId="7D84F53B" w:rsidR="00735ACC" w:rsidRPr="009565C0" w:rsidRDefault="00735ACC" w:rsidP="00735ACC">
      <w:pPr>
        <w:widowControl w:val="0"/>
        <w:spacing w:after="0" w:line="240" w:lineRule="auto"/>
        <w:jc w:val="center"/>
        <w:rPr>
          <w:rFonts w:ascii="Times New Roman" w:hAnsi="Times New Roman"/>
          <w:color w:val="000000"/>
          <w:sz w:val="28"/>
          <w:szCs w:val="24"/>
          <w:lang w:bidi="ru-RU"/>
        </w:rPr>
      </w:pPr>
      <w:r w:rsidRPr="009565C0">
        <w:rPr>
          <w:rFonts w:ascii="Times New Roman" w:hAnsi="Times New Roman"/>
          <w:color w:val="000000"/>
          <w:sz w:val="28"/>
          <w:szCs w:val="24"/>
          <w:lang w:bidi="ru-RU"/>
        </w:rPr>
        <w:t>для студентов, обучающихся по направлению подготовки</w:t>
      </w:r>
      <w:r w:rsidR="009565C0">
        <w:rPr>
          <w:rFonts w:ascii="Times New Roman" w:hAnsi="Times New Roman"/>
          <w:color w:val="000000"/>
          <w:sz w:val="28"/>
          <w:szCs w:val="24"/>
          <w:lang w:bidi="ru-RU"/>
        </w:rPr>
        <w:t>:</w:t>
      </w:r>
    </w:p>
    <w:p w14:paraId="78A7C0BD" w14:textId="69A824ED" w:rsidR="00735ACC" w:rsidRPr="009565C0" w:rsidRDefault="009565C0" w:rsidP="00735ACC">
      <w:pPr>
        <w:pStyle w:val="afc"/>
        <w:spacing w:after="0"/>
        <w:jc w:val="center"/>
        <w:rPr>
          <w:color w:val="000000"/>
          <w:sz w:val="28"/>
          <w:lang w:bidi="ru-RU"/>
        </w:rPr>
      </w:pPr>
      <w:r>
        <w:rPr>
          <w:color w:val="000000"/>
          <w:sz w:val="28"/>
          <w:lang w:bidi="ru-RU"/>
        </w:rPr>
        <w:t>38.04.02-Менеджмент,</w:t>
      </w:r>
      <w:r w:rsidR="00735ACC" w:rsidRPr="009565C0">
        <w:rPr>
          <w:color w:val="000000"/>
          <w:sz w:val="28"/>
          <w:lang w:bidi="ru-RU"/>
        </w:rPr>
        <w:t xml:space="preserve"> </w:t>
      </w:r>
    </w:p>
    <w:p w14:paraId="6EC72622" w14:textId="1110A835" w:rsidR="00735ACC" w:rsidRPr="009565C0" w:rsidRDefault="009565C0" w:rsidP="009565C0">
      <w:pPr>
        <w:pStyle w:val="afc"/>
        <w:spacing w:after="0"/>
        <w:jc w:val="center"/>
        <w:rPr>
          <w:color w:val="000000"/>
          <w:sz w:val="28"/>
          <w:lang w:bidi="ru-RU"/>
        </w:rPr>
      </w:pPr>
      <w:r>
        <w:rPr>
          <w:color w:val="000000"/>
          <w:sz w:val="28"/>
          <w:lang w:bidi="ru-RU"/>
        </w:rPr>
        <w:t xml:space="preserve">Направленность программы: </w:t>
      </w:r>
      <w:r w:rsidR="00735ACC" w:rsidRPr="009565C0">
        <w:rPr>
          <w:color w:val="000000"/>
          <w:sz w:val="28"/>
          <w:lang w:bidi="ru-RU"/>
        </w:rPr>
        <w:t>«Проектный менеджмент»</w:t>
      </w:r>
    </w:p>
    <w:p w14:paraId="77E6F2FD" w14:textId="573B5561" w:rsidR="005A209A" w:rsidRDefault="005A209A" w:rsidP="009565C0">
      <w:pPr>
        <w:pStyle w:val="a7"/>
        <w:shd w:val="clear" w:color="auto" w:fill="FFFFFF"/>
        <w:spacing w:before="0" w:beforeAutospacing="0" w:after="0" w:afterAutospacing="0" w:line="360" w:lineRule="auto"/>
        <w:textAlignment w:val="baseline"/>
        <w:rPr>
          <w:color w:val="000000"/>
        </w:rPr>
      </w:pPr>
    </w:p>
    <w:p w14:paraId="43C4AF5B" w14:textId="77777777" w:rsidR="003F4987" w:rsidRPr="003F4987" w:rsidRDefault="003F4987" w:rsidP="008B001D">
      <w:pPr>
        <w:pStyle w:val="a7"/>
        <w:shd w:val="clear" w:color="auto" w:fill="FFFFFF"/>
        <w:spacing w:before="0" w:beforeAutospacing="0" w:after="0" w:afterAutospacing="0" w:line="360" w:lineRule="auto"/>
        <w:jc w:val="center"/>
        <w:textAlignment w:val="baseline"/>
        <w:rPr>
          <w:color w:val="000000"/>
        </w:rPr>
      </w:pPr>
    </w:p>
    <w:p w14:paraId="7F8E170B" w14:textId="77777777" w:rsidR="00C25006" w:rsidRPr="009565C0" w:rsidRDefault="00C25006" w:rsidP="003F4987">
      <w:pPr>
        <w:pStyle w:val="afc"/>
        <w:spacing w:after="0"/>
        <w:jc w:val="center"/>
        <w:rPr>
          <w:i/>
          <w:color w:val="000000"/>
          <w:sz w:val="28"/>
          <w:lang w:bidi="ru-RU"/>
        </w:rPr>
      </w:pPr>
      <w:r w:rsidRPr="009565C0">
        <w:rPr>
          <w:i/>
          <w:color w:val="000000"/>
          <w:sz w:val="28"/>
          <w:lang w:bidi="ru-RU"/>
        </w:rPr>
        <w:t xml:space="preserve">Рекомендовано Ученым советом Факультета «Высшая школа управления» </w:t>
      </w:r>
    </w:p>
    <w:p w14:paraId="091703F9" w14:textId="18384C3C" w:rsidR="00C25006" w:rsidRPr="009565C0" w:rsidRDefault="00C25006" w:rsidP="003F4987">
      <w:pPr>
        <w:pStyle w:val="afc"/>
        <w:spacing w:after="0"/>
        <w:jc w:val="center"/>
        <w:rPr>
          <w:i/>
          <w:color w:val="000000"/>
          <w:sz w:val="28"/>
          <w:lang w:bidi="ru-RU"/>
        </w:rPr>
      </w:pPr>
      <w:r w:rsidRPr="009565C0">
        <w:rPr>
          <w:i/>
          <w:color w:val="000000"/>
          <w:sz w:val="28"/>
          <w:lang w:bidi="ru-RU"/>
        </w:rPr>
        <w:t xml:space="preserve">(протокол </w:t>
      </w:r>
      <w:r w:rsidR="004075A8">
        <w:rPr>
          <w:i/>
          <w:color w:val="000000"/>
          <w:sz w:val="28"/>
          <w:lang w:bidi="ru-RU"/>
        </w:rPr>
        <w:t>№ 47 от 19.11.2024 г.)</w:t>
      </w:r>
    </w:p>
    <w:p w14:paraId="53002E6A" w14:textId="77777777" w:rsidR="00C25006" w:rsidRPr="009565C0" w:rsidRDefault="00C25006" w:rsidP="003F4987">
      <w:pPr>
        <w:pStyle w:val="afc"/>
        <w:spacing w:after="0"/>
        <w:jc w:val="center"/>
        <w:rPr>
          <w:i/>
          <w:color w:val="000000"/>
          <w:sz w:val="28"/>
          <w:lang w:bidi="ru-RU"/>
        </w:rPr>
      </w:pPr>
    </w:p>
    <w:p w14:paraId="490172DF" w14:textId="77777777" w:rsidR="00C25006" w:rsidRPr="009565C0" w:rsidRDefault="00C25006" w:rsidP="003F4987">
      <w:pPr>
        <w:pStyle w:val="afc"/>
        <w:spacing w:after="0"/>
        <w:jc w:val="center"/>
        <w:rPr>
          <w:i/>
          <w:color w:val="000000"/>
          <w:sz w:val="28"/>
          <w:lang w:bidi="ru-RU"/>
        </w:rPr>
      </w:pPr>
    </w:p>
    <w:p w14:paraId="57A0B119" w14:textId="78B68A34" w:rsidR="00C25006" w:rsidRPr="009565C0" w:rsidRDefault="00C25006" w:rsidP="003F4987">
      <w:pPr>
        <w:pStyle w:val="afc"/>
        <w:spacing w:after="0"/>
        <w:jc w:val="center"/>
        <w:rPr>
          <w:i/>
          <w:color w:val="000000"/>
          <w:sz w:val="28"/>
          <w:lang w:bidi="ru-RU"/>
        </w:rPr>
      </w:pPr>
      <w:r w:rsidRPr="009565C0">
        <w:rPr>
          <w:i/>
          <w:color w:val="000000"/>
          <w:sz w:val="28"/>
          <w:lang w:bidi="ru-RU"/>
        </w:rPr>
        <w:t xml:space="preserve">Одобрено Советом </w:t>
      </w:r>
      <w:r w:rsidR="007126FC" w:rsidRPr="009565C0">
        <w:rPr>
          <w:i/>
          <w:color w:val="000000"/>
          <w:sz w:val="28"/>
          <w:lang w:bidi="ru-RU"/>
        </w:rPr>
        <w:t>Кафедры общего и проектного менеджмента</w:t>
      </w:r>
    </w:p>
    <w:p w14:paraId="4D8A5BF1" w14:textId="39603140" w:rsidR="00C25006" w:rsidRPr="004075A8" w:rsidRDefault="004075A8" w:rsidP="003F4987">
      <w:pPr>
        <w:spacing w:after="0" w:line="240" w:lineRule="auto"/>
        <w:jc w:val="center"/>
        <w:rPr>
          <w:rFonts w:ascii="Times New Roman" w:hAnsi="Times New Roman"/>
          <w:i/>
          <w:sz w:val="28"/>
          <w:szCs w:val="24"/>
        </w:rPr>
      </w:pPr>
      <w:bookmarkStart w:id="0" w:name="_GoBack"/>
      <w:r w:rsidRPr="004075A8">
        <w:rPr>
          <w:rFonts w:ascii="Times New Roman" w:hAnsi="Times New Roman"/>
          <w:i/>
          <w:sz w:val="28"/>
          <w:szCs w:val="24"/>
        </w:rPr>
        <w:t>(протокол № 14 от 28.10.2024 г.)</w:t>
      </w:r>
    </w:p>
    <w:p w14:paraId="2322F52F" w14:textId="77777777" w:rsidR="009565C0" w:rsidRPr="004075A8" w:rsidRDefault="009565C0" w:rsidP="003F4987">
      <w:pPr>
        <w:spacing w:after="0" w:line="240" w:lineRule="auto"/>
        <w:jc w:val="center"/>
        <w:rPr>
          <w:rFonts w:ascii="Times New Roman" w:hAnsi="Times New Roman"/>
          <w:i/>
          <w:sz w:val="28"/>
          <w:szCs w:val="24"/>
        </w:rPr>
      </w:pPr>
    </w:p>
    <w:bookmarkEnd w:id="0"/>
    <w:p w14:paraId="4FF601BE" w14:textId="77777777" w:rsidR="00C25006" w:rsidRPr="003F4987" w:rsidRDefault="00C25006" w:rsidP="003F4987">
      <w:pPr>
        <w:spacing w:after="0" w:line="240" w:lineRule="auto"/>
        <w:jc w:val="center"/>
        <w:rPr>
          <w:sz w:val="24"/>
          <w:szCs w:val="24"/>
        </w:rPr>
      </w:pPr>
    </w:p>
    <w:p w14:paraId="19E48780" w14:textId="77777777" w:rsidR="00BE74F0" w:rsidRPr="003F4987" w:rsidRDefault="00BE74F0" w:rsidP="003F4987">
      <w:pPr>
        <w:pStyle w:val="a7"/>
        <w:shd w:val="clear" w:color="auto" w:fill="FFFFFF"/>
        <w:spacing w:before="0" w:beforeAutospacing="0" w:after="0" w:afterAutospacing="0"/>
        <w:jc w:val="center"/>
        <w:textAlignment w:val="baseline"/>
        <w:rPr>
          <w:color w:val="000000"/>
        </w:rPr>
      </w:pPr>
    </w:p>
    <w:p w14:paraId="005DAC39" w14:textId="7DA45EF2" w:rsidR="003662E3" w:rsidRPr="009565C0" w:rsidRDefault="00AC4AA0" w:rsidP="009565C0">
      <w:pPr>
        <w:spacing w:after="0" w:line="240" w:lineRule="auto"/>
        <w:ind w:right="-143"/>
        <w:jc w:val="center"/>
        <w:rPr>
          <w:rFonts w:ascii="Times New Roman" w:hAnsi="Times New Roman"/>
          <w:b/>
          <w:sz w:val="28"/>
          <w:szCs w:val="24"/>
          <w:lang w:eastAsia="ru-RU"/>
        </w:rPr>
      </w:pPr>
      <w:r w:rsidRPr="009565C0">
        <w:rPr>
          <w:rFonts w:ascii="Times New Roman" w:hAnsi="Times New Roman"/>
          <w:b/>
          <w:sz w:val="28"/>
          <w:szCs w:val="24"/>
          <w:lang w:eastAsia="ru-RU"/>
        </w:rPr>
        <w:t>Москва 20</w:t>
      </w:r>
      <w:r w:rsidR="00895492" w:rsidRPr="009565C0">
        <w:rPr>
          <w:rFonts w:ascii="Times New Roman" w:hAnsi="Times New Roman"/>
          <w:b/>
          <w:sz w:val="28"/>
          <w:szCs w:val="24"/>
          <w:lang w:eastAsia="ru-RU"/>
        </w:rPr>
        <w:t>2</w:t>
      </w:r>
      <w:r w:rsidR="00B03B91" w:rsidRPr="009565C0">
        <w:rPr>
          <w:rFonts w:ascii="Times New Roman" w:hAnsi="Times New Roman"/>
          <w:b/>
          <w:sz w:val="28"/>
          <w:szCs w:val="24"/>
          <w:lang w:eastAsia="ru-RU"/>
        </w:rPr>
        <w:t>4</w:t>
      </w:r>
    </w:p>
    <w:p w14:paraId="24A4C054" w14:textId="77777777" w:rsidR="00747D53" w:rsidRPr="00747D53" w:rsidRDefault="003662E3" w:rsidP="003662E3">
      <w:pPr>
        <w:pageBreakBefore/>
        <w:widowControl w:val="0"/>
        <w:spacing w:after="0" w:line="240" w:lineRule="auto"/>
        <w:jc w:val="center"/>
        <w:rPr>
          <w:rFonts w:ascii="Times New Roman" w:hAnsi="Times New Roman"/>
          <w:b/>
        </w:rPr>
      </w:pPr>
      <w:r>
        <w:rPr>
          <w:rFonts w:ascii="Times New Roman" w:hAnsi="Times New Roman"/>
          <w:b/>
        </w:rPr>
        <w:lastRenderedPageBreak/>
        <w:t>СОДЕРЖАНИЕ</w:t>
      </w:r>
    </w:p>
    <w:tbl>
      <w:tblPr>
        <w:tblpPr w:leftFromText="180" w:rightFromText="180" w:vertAnchor="page" w:horzAnchor="page" w:tblpX="1621" w:tblpY="1827"/>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992"/>
      </w:tblGrid>
      <w:tr w:rsidR="00747D53" w:rsidRPr="00747D53" w14:paraId="78302E50" w14:textId="77777777" w:rsidTr="001A0261">
        <w:trPr>
          <w:trHeight w:val="283"/>
        </w:trPr>
        <w:tc>
          <w:tcPr>
            <w:tcW w:w="8642" w:type="dxa"/>
            <w:shd w:val="clear" w:color="auto" w:fill="auto"/>
          </w:tcPr>
          <w:p w14:paraId="5F732424" w14:textId="77777777" w:rsidR="00747D53" w:rsidRPr="00747D53" w:rsidRDefault="00747D53" w:rsidP="00747D53">
            <w:pPr>
              <w:widowControl w:val="0"/>
              <w:spacing w:after="0" w:line="360" w:lineRule="auto"/>
              <w:jc w:val="both"/>
              <w:rPr>
                <w:rFonts w:ascii="Times New Roman" w:hAnsi="Times New Roman"/>
                <w:sz w:val="24"/>
              </w:rPr>
            </w:pPr>
            <w:r w:rsidRPr="00747D53">
              <w:rPr>
                <w:rFonts w:ascii="Times New Roman" w:hAnsi="Times New Roman"/>
                <w:sz w:val="24"/>
              </w:rPr>
              <w:t>1. Наименование дисциплины</w:t>
            </w:r>
          </w:p>
        </w:tc>
        <w:tc>
          <w:tcPr>
            <w:tcW w:w="992" w:type="dxa"/>
            <w:shd w:val="clear" w:color="auto" w:fill="auto"/>
          </w:tcPr>
          <w:p w14:paraId="5F3E6832" w14:textId="28EF7099" w:rsidR="00747D53" w:rsidRPr="00825A2B" w:rsidRDefault="003F4987" w:rsidP="00747D53">
            <w:pPr>
              <w:widowControl w:val="0"/>
              <w:spacing w:after="0" w:line="360" w:lineRule="auto"/>
              <w:jc w:val="center"/>
              <w:rPr>
                <w:rFonts w:ascii="Times New Roman" w:hAnsi="Times New Roman"/>
                <w:sz w:val="24"/>
              </w:rPr>
            </w:pPr>
            <w:r w:rsidRPr="00825A2B">
              <w:rPr>
                <w:rFonts w:ascii="Times New Roman" w:hAnsi="Times New Roman"/>
                <w:sz w:val="24"/>
              </w:rPr>
              <w:t>3</w:t>
            </w:r>
          </w:p>
        </w:tc>
      </w:tr>
      <w:tr w:rsidR="00747D53" w:rsidRPr="00747D53" w14:paraId="2AE45A4C" w14:textId="77777777" w:rsidTr="001A0261">
        <w:trPr>
          <w:trHeight w:val="283"/>
        </w:trPr>
        <w:tc>
          <w:tcPr>
            <w:tcW w:w="8642" w:type="dxa"/>
            <w:shd w:val="clear" w:color="auto" w:fill="auto"/>
          </w:tcPr>
          <w:p w14:paraId="6B6D9F55" w14:textId="77777777" w:rsidR="00747D53" w:rsidRPr="00747D53" w:rsidRDefault="00747D53" w:rsidP="00747D53">
            <w:pPr>
              <w:widowControl w:val="0"/>
              <w:spacing w:after="0" w:line="360" w:lineRule="auto"/>
              <w:jc w:val="both"/>
              <w:rPr>
                <w:rFonts w:ascii="Times New Roman" w:hAnsi="Times New Roman"/>
                <w:sz w:val="24"/>
              </w:rPr>
            </w:pPr>
            <w:r w:rsidRPr="00747D53">
              <w:rPr>
                <w:rFonts w:ascii="Times New Roman" w:hAnsi="Times New Roman"/>
                <w:sz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2" w:type="dxa"/>
            <w:shd w:val="clear" w:color="auto" w:fill="auto"/>
          </w:tcPr>
          <w:p w14:paraId="67866BD9" w14:textId="7C254DAE" w:rsidR="00747D53" w:rsidRPr="00825A2B" w:rsidRDefault="003F4987" w:rsidP="00747D53">
            <w:pPr>
              <w:widowControl w:val="0"/>
              <w:spacing w:after="0" w:line="360" w:lineRule="auto"/>
              <w:jc w:val="center"/>
              <w:rPr>
                <w:rFonts w:ascii="Times New Roman" w:hAnsi="Times New Roman"/>
                <w:sz w:val="24"/>
              </w:rPr>
            </w:pPr>
            <w:r w:rsidRPr="00825A2B">
              <w:rPr>
                <w:rFonts w:ascii="Times New Roman" w:hAnsi="Times New Roman"/>
                <w:sz w:val="24"/>
              </w:rPr>
              <w:t>3</w:t>
            </w:r>
          </w:p>
        </w:tc>
      </w:tr>
      <w:tr w:rsidR="00747D53" w:rsidRPr="00747D53" w14:paraId="4D747D6A" w14:textId="77777777" w:rsidTr="001A0261">
        <w:trPr>
          <w:trHeight w:val="283"/>
        </w:trPr>
        <w:tc>
          <w:tcPr>
            <w:tcW w:w="8642" w:type="dxa"/>
            <w:shd w:val="clear" w:color="auto" w:fill="auto"/>
          </w:tcPr>
          <w:p w14:paraId="1568CFC2" w14:textId="77777777" w:rsidR="00747D53" w:rsidRPr="00747D53" w:rsidRDefault="00747D53" w:rsidP="00747D53">
            <w:pPr>
              <w:keepNext/>
              <w:widowControl w:val="0"/>
              <w:spacing w:after="0" w:line="360" w:lineRule="auto"/>
              <w:jc w:val="both"/>
              <w:rPr>
                <w:rFonts w:ascii="Times New Roman" w:hAnsi="Times New Roman"/>
                <w:sz w:val="24"/>
              </w:rPr>
            </w:pPr>
            <w:r w:rsidRPr="00747D53">
              <w:rPr>
                <w:rFonts w:ascii="Times New Roman" w:hAnsi="Times New Roman"/>
                <w:bCs/>
                <w:sz w:val="24"/>
              </w:rPr>
              <w:t>3. Место дисциплины в структуре образовательной программы</w:t>
            </w:r>
          </w:p>
        </w:tc>
        <w:tc>
          <w:tcPr>
            <w:tcW w:w="992" w:type="dxa"/>
            <w:shd w:val="clear" w:color="auto" w:fill="auto"/>
          </w:tcPr>
          <w:p w14:paraId="70F6F727" w14:textId="18721F67" w:rsidR="00747D53" w:rsidRPr="00825A2B" w:rsidRDefault="003F4987" w:rsidP="00747D53">
            <w:pPr>
              <w:keepNext/>
              <w:widowControl w:val="0"/>
              <w:spacing w:after="0" w:line="360" w:lineRule="auto"/>
              <w:jc w:val="center"/>
              <w:rPr>
                <w:rFonts w:ascii="Times New Roman" w:hAnsi="Times New Roman"/>
                <w:sz w:val="24"/>
              </w:rPr>
            </w:pPr>
            <w:r w:rsidRPr="00825A2B">
              <w:rPr>
                <w:rFonts w:ascii="Times New Roman" w:hAnsi="Times New Roman"/>
                <w:sz w:val="24"/>
              </w:rPr>
              <w:t>4</w:t>
            </w:r>
          </w:p>
        </w:tc>
      </w:tr>
      <w:tr w:rsidR="00747D53" w:rsidRPr="00747D53" w14:paraId="6E185CD3" w14:textId="77777777" w:rsidTr="001A0261">
        <w:trPr>
          <w:trHeight w:val="283"/>
        </w:trPr>
        <w:tc>
          <w:tcPr>
            <w:tcW w:w="8642" w:type="dxa"/>
            <w:shd w:val="clear" w:color="auto" w:fill="auto"/>
          </w:tcPr>
          <w:p w14:paraId="08FC3B3B" w14:textId="77777777" w:rsidR="00747D53" w:rsidRPr="00747D53" w:rsidRDefault="00747D53" w:rsidP="00747D53">
            <w:pPr>
              <w:keepNext/>
              <w:widowControl w:val="0"/>
              <w:spacing w:after="0" w:line="360" w:lineRule="auto"/>
              <w:jc w:val="both"/>
              <w:rPr>
                <w:rFonts w:ascii="Times New Roman" w:hAnsi="Times New Roman"/>
                <w:sz w:val="24"/>
              </w:rPr>
            </w:pPr>
            <w:r w:rsidRPr="00747D53">
              <w:rPr>
                <w:rFonts w:ascii="Times New Roman" w:hAnsi="Times New Roman"/>
                <w:bCs/>
                <w:sz w:val="24"/>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2" w:type="dxa"/>
            <w:shd w:val="clear" w:color="auto" w:fill="auto"/>
          </w:tcPr>
          <w:p w14:paraId="4F78F33D" w14:textId="7EA0758B" w:rsidR="00747D53" w:rsidRPr="00825A2B" w:rsidRDefault="00AF3C3C" w:rsidP="00747D53">
            <w:pPr>
              <w:keepNext/>
              <w:widowControl w:val="0"/>
              <w:spacing w:after="0" w:line="360" w:lineRule="auto"/>
              <w:jc w:val="center"/>
              <w:rPr>
                <w:rFonts w:ascii="Times New Roman" w:hAnsi="Times New Roman"/>
                <w:sz w:val="24"/>
              </w:rPr>
            </w:pPr>
            <w:r>
              <w:rPr>
                <w:rFonts w:ascii="Times New Roman" w:hAnsi="Times New Roman"/>
                <w:sz w:val="24"/>
              </w:rPr>
              <w:t>4</w:t>
            </w:r>
          </w:p>
        </w:tc>
      </w:tr>
      <w:tr w:rsidR="00747D53" w:rsidRPr="00747D53" w14:paraId="6A5A3514" w14:textId="77777777" w:rsidTr="001A0261">
        <w:trPr>
          <w:trHeight w:val="283"/>
        </w:trPr>
        <w:tc>
          <w:tcPr>
            <w:tcW w:w="8642" w:type="dxa"/>
            <w:shd w:val="clear" w:color="auto" w:fill="auto"/>
          </w:tcPr>
          <w:p w14:paraId="37ADF98C" w14:textId="77777777" w:rsidR="00747D53" w:rsidRPr="00747D53" w:rsidRDefault="00747D53" w:rsidP="00747D53">
            <w:pPr>
              <w:keepNext/>
              <w:widowControl w:val="0"/>
              <w:spacing w:after="0" w:line="360" w:lineRule="auto"/>
              <w:jc w:val="both"/>
              <w:rPr>
                <w:rFonts w:ascii="Times New Roman" w:hAnsi="Times New Roman"/>
                <w:sz w:val="24"/>
              </w:rPr>
            </w:pPr>
            <w:r w:rsidRPr="00747D53">
              <w:rPr>
                <w:rFonts w:ascii="Times New Roman" w:hAnsi="Times New Roman"/>
                <w:bCs/>
                <w:sz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2" w:type="dxa"/>
            <w:shd w:val="clear" w:color="auto" w:fill="auto"/>
          </w:tcPr>
          <w:p w14:paraId="284B431B" w14:textId="6E15ABDC" w:rsidR="00747D53" w:rsidRPr="00825A2B" w:rsidRDefault="003F4987" w:rsidP="00747D53">
            <w:pPr>
              <w:keepNext/>
              <w:widowControl w:val="0"/>
              <w:spacing w:after="0" w:line="360" w:lineRule="auto"/>
              <w:jc w:val="center"/>
              <w:rPr>
                <w:rFonts w:ascii="Times New Roman" w:hAnsi="Times New Roman"/>
                <w:sz w:val="24"/>
              </w:rPr>
            </w:pPr>
            <w:r w:rsidRPr="00825A2B">
              <w:rPr>
                <w:rFonts w:ascii="Times New Roman" w:hAnsi="Times New Roman"/>
                <w:sz w:val="24"/>
              </w:rPr>
              <w:t>5</w:t>
            </w:r>
          </w:p>
        </w:tc>
      </w:tr>
      <w:tr w:rsidR="00747D53" w:rsidRPr="00747D53" w14:paraId="6108765C" w14:textId="77777777" w:rsidTr="001A0261">
        <w:trPr>
          <w:trHeight w:val="283"/>
        </w:trPr>
        <w:tc>
          <w:tcPr>
            <w:tcW w:w="8642" w:type="dxa"/>
            <w:shd w:val="clear" w:color="auto" w:fill="auto"/>
          </w:tcPr>
          <w:p w14:paraId="21B32B0A" w14:textId="77777777" w:rsidR="00747D53" w:rsidRPr="00747D53" w:rsidRDefault="00747D53" w:rsidP="00747D53">
            <w:pPr>
              <w:keepNext/>
              <w:widowControl w:val="0"/>
              <w:spacing w:after="0" w:line="360" w:lineRule="auto"/>
              <w:jc w:val="both"/>
              <w:rPr>
                <w:rFonts w:ascii="Times New Roman" w:hAnsi="Times New Roman"/>
                <w:bCs/>
                <w:sz w:val="24"/>
              </w:rPr>
            </w:pPr>
            <w:r w:rsidRPr="00747D53">
              <w:rPr>
                <w:rFonts w:ascii="Times New Roman" w:hAnsi="Times New Roman"/>
                <w:bCs/>
                <w:sz w:val="24"/>
              </w:rPr>
              <w:t>5.1. Содержание дисциплины</w:t>
            </w:r>
          </w:p>
        </w:tc>
        <w:tc>
          <w:tcPr>
            <w:tcW w:w="992" w:type="dxa"/>
            <w:shd w:val="clear" w:color="auto" w:fill="auto"/>
          </w:tcPr>
          <w:p w14:paraId="7186F240" w14:textId="477BDA8E" w:rsidR="00747D53" w:rsidRPr="00825A2B" w:rsidRDefault="003F4987" w:rsidP="00747D53">
            <w:pPr>
              <w:keepNext/>
              <w:widowControl w:val="0"/>
              <w:spacing w:after="0" w:line="360" w:lineRule="auto"/>
              <w:jc w:val="center"/>
              <w:rPr>
                <w:rFonts w:ascii="Times New Roman" w:hAnsi="Times New Roman"/>
                <w:sz w:val="24"/>
              </w:rPr>
            </w:pPr>
            <w:r w:rsidRPr="00825A2B">
              <w:rPr>
                <w:rFonts w:ascii="Times New Roman" w:hAnsi="Times New Roman"/>
                <w:sz w:val="24"/>
              </w:rPr>
              <w:t>5</w:t>
            </w:r>
          </w:p>
        </w:tc>
      </w:tr>
      <w:tr w:rsidR="00747D53" w:rsidRPr="00747D53" w14:paraId="093E6EC0" w14:textId="77777777" w:rsidTr="001A0261">
        <w:trPr>
          <w:trHeight w:val="283"/>
        </w:trPr>
        <w:tc>
          <w:tcPr>
            <w:tcW w:w="8642" w:type="dxa"/>
            <w:shd w:val="clear" w:color="auto" w:fill="auto"/>
          </w:tcPr>
          <w:p w14:paraId="1CB1A408" w14:textId="77777777" w:rsidR="00747D53" w:rsidRPr="00747D53" w:rsidRDefault="00747D53" w:rsidP="00747D53">
            <w:pPr>
              <w:keepNext/>
              <w:widowControl w:val="0"/>
              <w:spacing w:after="0" w:line="360" w:lineRule="auto"/>
              <w:jc w:val="both"/>
              <w:rPr>
                <w:rFonts w:ascii="Times New Roman" w:hAnsi="Times New Roman"/>
                <w:bCs/>
                <w:sz w:val="24"/>
              </w:rPr>
            </w:pPr>
            <w:r w:rsidRPr="00747D53">
              <w:rPr>
                <w:rFonts w:ascii="Times New Roman" w:hAnsi="Times New Roman"/>
                <w:sz w:val="24"/>
              </w:rPr>
              <w:t xml:space="preserve">5.2. </w:t>
            </w:r>
            <w:proofErr w:type="spellStart"/>
            <w:r w:rsidRPr="00747D53">
              <w:rPr>
                <w:rFonts w:ascii="Times New Roman" w:hAnsi="Times New Roman"/>
                <w:sz w:val="24"/>
              </w:rPr>
              <w:t>Учебно</w:t>
            </w:r>
            <w:proofErr w:type="spellEnd"/>
            <w:r w:rsidRPr="00747D53">
              <w:rPr>
                <w:rFonts w:ascii="Times New Roman" w:hAnsi="Times New Roman"/>
                <w:sz w:val="24"/>
                <w:lang w:val="en-US"/>
              </w:rPr>
              <w:t>-</w:t>
            </w:r>
            <w:r w:rsidRPr="00747D53">
              <w:rPr>
                <w:rFonts w:ascii="Times New Roman" w:hAnsi="Times New Roman"/>
                <w:sz w:val="24"/>
              </w:rPr>
              <w:t>тематический план</w:t>
            </w:r>
          </w:p>
        </w:tc>
        <w:tc>
          <w:tcPr>
            <w:tcW w:w="992" w:type="dxa"/>
            <w:shd w:val="clear" w:color="auto" w:fill="auto"/>
          </w:tcPr>
          <w:p w14:paraId="65EE7D01" w14:textId="5D430689" w:rsidR="00747D53" w:rsidRPr="00747D53" w:rsidRDefault="003F4987" w:rsidP="00747D53">
            <w:pPr>
              <w:keepNext/>
              <w:widowControl w:val="0"/>
              <w:spacing w:after="0" w:line="360" w:lineRule="auto"/>
              <w:jc w:val="center"/>
              <w:rPr>
                <w:rFonts w:ascii="Times New Roman" w:hAnsi="Times New Roman"/>
                <w:sz w:val="24"/>
              </w:rPr>
            </w:pPr>
            <w:r>
              <w:rPr>
                <w:rFonts w:ascii="Times New Roman" w:hAnsi="Times New Roman"/>
                <w:sz w:val="24"/>
              </w:rPr>
              <w:t>7</w:t>
            </w:r>
          </w:p>
        </w:tc>
      </w:tr>
      <w:tr w:rsidR="00747D53" w:rsidRPr="00747D53" w14:paraId="6081189E" w14:textId="77777777" w:rsidTr="001A0261">
        <w:trPr>
          <w:trHeight w:val="283"/>
        </w:trPr>
        <w:tc>
          <w:tcPr>
            <w:tcW w:w="8642" w:type="dxa"/>
            <w:shd w:val="clear" w:color="auto" w:fill="auto"/>
          </w:tcPr>
          <w:p w14:paraId="3B2B77FE" w14:textId="77777777" w:rsidR="00747D53" w:rsidRPr="00747D53" w:rsidRDefault="00747D53" w:rsidP="00747D53">
            <w:pPr>
              <w:keepNext/>
              <w:widowControl w:val="0"/>
              <w:spacing w:after="0" w:line="360" w:lineRule="auto"/>
              <w:jc w:val="both"/>
              <w:rPr>
                <w:rFonts w:ascii="Times New Roman" w:hAnsi="Times New Roman"/>
                <w:bCs/>
                <w:sz w:val="24"/>
              </w:rPr>
            </w:pPr>
            <w:r w:rsidRPr="00747D53">
              <w:rPr>
                <w:rFonts w:ascii="Times New Roman" w:hAnsi="Times New Roman"/>
                <w:sz w:val="24"/>
              </w:rPr>
              <w:t>5.3. Содержание семинаров, практических занятий</w:t>
            </w:r>
          </w:p>
        </w:tc>
        <w:tc>
          <w:tcPr>
            <w:tcW w:w="992" w:type="dxa"/>
            <w:shd w:val="clear" w:color="auto" w:fill="auto"/>
          </w:tcPr>
          <w:p w14:paraId="0DA7269D" w14:textId="6D2B11A2" w:rsidR="00747D53" w:rsidRPr="00747D53" w:rsidRDefault="00E641C0" w:rsidP="00747D53">
            <w:pPr>
              <w:keepNext/>
              <w:widowControl w:val="0"/>
              <w:spacing w:after="0" w:line="360" w:lineRule="auto"/>
              <w:jc w:val="center"/>
              <w:rPr>
                <w:rFonts w:ascii="Times New Roman" w:hAnsi="Times New Roman"/>
                <w:sz w:val="24"/>
              </w:rPr>
            </w:pPr>
            <w:r>
              <w:rPr>
                <w:rFonts w:ascii="Times New Roman" w:hAnsi="Times New Roman"/>
                <w:sz w:val="24"/>
              </w:rPr>
              <w:t>8</w:t>
            </w:r>
          </w:p>
        </w:tc>
      </w:tr>
      <w:tr w:rsidR="00747D53" w:rsidRPr="00747D53" w14:paraId="746919C0" w14:textId="77777777" w:rsidTr="001A0261">
        <w:trPr>
          <w:trHeight w:val="283"/>
        </w:trPr>
        <w:tc>
          <w:tcPr>
            <w:tcW w:w="8642" w:type="dxa"/>
            <w:shd w:val="clear" w:color="auto" w:fill="auto"/>
          </w:tcPr>
          <w:p w14:paraId="539A5F75" w14:textId="77777777" w:rsidR="00747D53" w:rsidRPr="00747D53" w:rsidRDefault="00747D53" w:rsidP="00747D53">
            <w:pPr>
              <w:keepNext/>
              <w:widowControl w:val="0"/>
              <w:spacing w:after="0" w:line="360" w:lineRule="auto"/>
              <w:jc w:val="both"/>
              <w:rPr>
                <w:rFonts w:ascii="Times New Roman" w:hAnsi="Times New Roman"/>
                <w:bCs/>
                <w:sz w:val="24"/>
              </w:rPr>
            </w:pPr>
            <w:r w:rsidRPr="00747D53">
              <w:rPr>
                <w:rFonts w:ascii="Times New Roman" w:hAnsi="Times New Roman"/>
                <w:bCs/>
                <w:sz w:val="24"/>
              </w:rPr>
              <w:t>6. Перечень учебно-методического обеспечения для самостоятельной работы обучающихся по дисциплине</w:t>
            </w:r>
          </w:p>
        </w:tc>
        <w:tc>
          <w:tcPr>
            <w:tcW w:w="992" w:type="dxa"/>
            <w:shd w:val="clear" w:color="auto" w:fill="auto"/>
          </w:tcPr>
          <w:p w14:paraId="644CE138" w14:textId="0A153C85" w:rsidR="00747D53" w:rsidRPr="00747D53" w:rsidRDefault="00E641C0" w:rsidP="00747D53">
            <w:pPr>
              <w:keepNext/>
              <w:widowControl w:val="0"/>
              <w:spacing w:after="0" w:line="360" w:lineRule="auto"/>
              <w:jc w:val="center"/>
              <w:rPr>
                <w:rFonts w:ascii="Times New Roman" w:hAnsi="Times New Roman"/>
                <w:sz w:val="24"/>
              </w:rPr>
            </w:pPr>
            <w:r>
              <w:rPr>
                <w:rFonts w:ascii="Times New Roman" w:hAnsi="Times New Roman"/>
                <w:sz w:val="24"/>
              </w:rPr>
              <w:t>10</w:t>
            </w:r>
          </w:p>
        </w:tc>
      </w:tr>
      <w:tr w:rsidR="00747D53" w:rsidRPr="00747D53" w14:paraId="1DD96E11" w14:textId="77777777" w:rsidTr="001A0261">
        <w:trPr>
          <w:trHeight w:val="283"/>
        </w:trPr>
        <w:tc>
          <w:tcPr>
            <w:tcW w:w="8642" w:type="dxa"/>
            <w:shd w:val="clear" w:color="auto" w:fill="auto"/>
          </w:tcPr>
          <w:p w14:paraId="7F0DD6FA" w14:textId="77777777" w:rsidR="00747D53" w:rsidRPr="00747D53" w:rsidRDefault="00747D53" w:rsidP="00747D53">
            <w:pPr>
              <w:keepNext/>
              <w:widowControl w:val="0"/>
              <w:spacing w:after="0" w:line="360" w:lineRule="auto"/>
              <w:jc w:val="both"/>
              <w:rPr>
                <w:rFonts w:ascii="Times New Roman" w:hAnsi="Times New Roman"/>
                <w:bCs/>
                <w:sz w:val="24"/>
              </w:rPr>
            </w:pPr>
            <w:r w:rsidRPr="00747D53">
              <w:rPr>
                <w:rFonts w:ascii="Times New Roman" w:hAnsi="Times New Roman"/>
                <w:sz w:val="24"/>
              </w:rPr>
              <w:t>6.1. Перечень вопросов, отводимых на самостоятельное освоение дисциплины, формы внеаудиторной самостоятельной работы</w:t>
            </w:r>
          </w:p>
        </w:tc>
        <w:tc>
          <w:tcPr>
            <w:tcW w:w="992" w:type="dxa"/>
            <w:shd w:val="clear" w:color="auto" w:fill="auto"/>
          </w:tcPr>
          <w:p w14:paraId="50FD3B51" w14:textId="32725149" w:rsidR="00747D53" w:rsidRPr="00747D53" w:rsidRDefault="00E641C0" w:rsidP="00747D53">
            <w:pPr>
              <w:keepNext/>
              <w:widowControl w:val="0"/>
              <w:spacing w:after="0" w:line="360" w:lineRule="auto"/>
              <w:jc w:val="center"/>
              <w:rPr>
                <w:rFonts w:ascii="Times New Roman" w:hAnsi="Times New Roman"/>
                <w:sz w:val="24"/>
              </w:rPr>
            </w:pPr>
            <w:r>
              <w:rPr>
                <w:rFonts w:ascii="Times New Roman" w:hAnsi="Times New Roman"/>
                <w:sz w:val="24"/>
              </w:rPr>
              <w:t>10</w:t>
            </w:r>
          </w:p>
        </w:tc>
      </w:tr>
      <w:tr w:rsidR="00747D53" w:rsidRPr="00747D53" w14:paraId="0334FDCC" w14:textId="77777777" w:rsidTr="001A0261">
        <w:trPr>
          <w:trHeight w:val="283"/>
        </w:trPr>
        <w:tc>
          <w:tcPr>
            <w:tcW w:w="8642" w:type="dxa"/>
            <w:shd w:val="clear" w:color="auto" w:fill="auto"/>
          </w:tcPr>
          <w:p w14:paraId="39603B46" w14:textId="77777777" w:rsidR="00747D53" w:rsidRPr="00747D53" w:rsidRDefault="00747D53" w:rsidP="00747D53">
            <w:pPr>
              <w:keepNext/>
              <w:widowControl w:val="0"/>
              <w:spacing w:after="0" w:line="360" w:lineRule="auto"/>
              <w:jc w:val="both"/>
              <w:rPr>
                <w:rFonts w:ascii="Times New Roman" w:hAnsi="Times New Roman"/>
                <w:bCs/>
                <w:sz w:val="24"/>
              </w:rPr>
            </w:pPr>
            <w:r w:rsidRPr="00747D53">
              <w:rPr>
                <w:rFonts w:ascii="Times New Roman" w:hAnsi="Times New Roman"/>
                <w:sz w:val="24"/>
              </w:rPr>
              <w:t xml:space="preserve">6.2. Перечень вопросов, заданий, тем для подготовки к текущему контролю </w:t>
            </w:r>
          </w:p>
        </w:tc>
        <w:tc>
          <w:tcPr>
            <w:tcW w:w="992" w:type="dxa"/>
            <w:shd w:val="clear" w:color="auto" w:fill="auto"/>
          </w:tcPr>
          <w:p w14:paraId="3BCEAFA4" w14:textId="283571FD" w:rsidR="00747D53" w:rsidRPr="00747D53" w:rsidRDefault="003F4987" w:rsidP="00747D53">
            <w:pPr>
              <w:keepNext/>
              <w:widowControl w:val="0"/>
              <w:spacing w:after="0" w:line="360" w:lineRule="auto"/>
              <w:jc w:val="center"/>
              <w:rPr>
                <w:rFonts w:ascii="Times New Roman" w:hAnsi="Times New Roman"/>
                <w:sz w:val="24"/>
              </w:rPr>
            </w:pPr>
            <w:r>
              <w:rPr>
                <w:rFonts w:ascii="Times New Roman" w:hAnsi="Times New Roman"/>
                <w:sz w:val="24"/>
              </w:rPr>
              <w:t>1</w:t>
            </w:r>
            <w:r w:rsidR="00AF3C3C">
              <w:rPr>
                <w:rFonts w:ascii="Times New Roman" w:hAnsi="Times New Roman"/>
                <w:sz w:val="24"/>
              </w:rPr>
              <w:t>1</w:t>
            </w:r>
          </w:p>
        </w:tc>
      </w:tr>
      <w:tr w:rsidR="00747D53" w:rsidRPr="00747D53" w14:paraId="374BF599" w14:textId="77777777" w:rsidTr="001A0261">
        <w:trPr>
          <w:trHeight w:val="283"/>
        </w:trPr>
        <w:tc>
          <w:tcPr>
            <w:tcW w:w="8642" w:type="dxa"/>
            <w:shd w:val="clear" w:color="auto" w:fill="auto"/>
          </w:tcPr>
          <w:p w14:paraId="22F93F12" w14:textId="77777777" w:rsidR="00747D53" w:rsidRPr="00747D53" w:rsidRDefault="00747D53" w:rsidP="00747D53">
            <w:pPr>
              <w:widowControl w:val="0"/>
              <w:spacing w:after="0" w:line="360" w:lineRule="auto"/>
              <w:jc w:val="both"/>
              <w:rPr>
                <w:rFonts w:ascii="Times New Roman" w:hAnsi="Times New Roman"/>
                <w:sz w:val="24"/>
              </w:rPr>
            </w:pPr>
            <w:r w:rsidRPr="00747D53">
              <w:rPr>
                <w:rFonts w:ascii="Times New Roman" w:hAnsi="Times New Roman"/>
                <w:sz w:val="24"/>
              </w:rPr>
              <w:t>7. Фонд оценочных средств для проведения промежуточной аттестации обучающихся по дисциплине</w:t>
            </w:r>
          </w:p>
        </w:tc>
        <w:tc>
          <w:tcPr>
            <w:tcW w:w="992" w:type="dxa"/>
            <w:shd w:val="clear" w:color="auto" w:fill="auto"/>
          </w:tcPr>
          <w:p w14:paraId="4EF565B7" w14:textId="564EDCB4" w:rsidR="00747D53" w:rsidRPr="00747D53" w:rsidRDefault="003F4987" w:rsidP="00747D53">
            <w:pPr>
              <w:keepNext/>
              <w:widowControl w:val="0"/>
              <w:spacing w:after="0" w:line="360" w:lineRule="auto"/>
              <w:jc w:val="center"/>
              <w:rPr>
                <w:rFonts w:ascii="Times New Roman" w:hAnsi="Times New Roman"/>
                <w:sz w:val="24"/>
              </w:rPr>
            </w:pPr>
            <w:r>
              <w:rPr>
                <w:rFonts w:ascii="Times New Roman" w:hAnsi="Times New Roman"/>
                <w:sz w:val="24"/>
              </w:rPr>
              <w:t>1</w:t>
            </w:r>
            <w:r w:rsidR="00AF3C3C">
              <w:rPr>
                <w:rFonts w:ascii="Times New Roman" w:hAnsi="Times New Roman"/>
                <w:sz w:val="24"/>
              </w:rPr>
              <w:t>7</w:t>
            </w:r>
          </w:p>
        </w:tc>
      </w:tr>
      <w:tr w:rsidR="00747D53" w:rsidRPr="00747D53" w14:paraId="289BEBB1" w14:textId="77777777" w:rsidTr="001A0261">
        <w:trPr>
          <w:trHeight w:val="283"/>
        </w:trPr>
        <w:tc>
          <w:tcPr>
            <w:tcW w:w="8642" w:type="dxa"/>
            <w:shd w:val="clear" w:color="auto" w:fill="auto"/>
          </w:tcPr>
          <w:p w14:paraId="7819B96F" w14:textId="77777777" w:rsidR="00747D53" w:rsidRPr="00747D53" w:rsidRDefault="00747D53" w:rsidP="00747D53">
            <w:pPr>
              <w:widowControl w:val="0"/>
              <w:spacing w:after="0" w:line="360" w:lineRule="auto"/>
              <w:jc w:val="both"/>
              <w:rPr>
                <w:rFonts w:ascii="Times New Roman" w:hAnsi="Times New Roman"/>
                <w:sz w:val="24"/>
              </w:rPr>
            </w:pPr>
            <w:r w:rsidRPr="00747D53">
              <w:rPr>
                <w:rFonts w:ascii="Times New Roman" w:hAnsi="Times New Roman"/>
                <w:sz w:val="24"/>
              </w:rPr>
              <w:t>8. Перечень основной  и дополнительной учебной литературы, необходимой для освоения дисциплины</w:t>
            </w:r>
          </w:p>
        </w:tc>
        <w:tc>
          <w:tcPr>
            <w:tcW w:w="992" w:type="dxa"/>
            <w:shd w:val="clear" w:color="auto" w:fill="auto"/>
          </w:tcPr>
          <w:p w14:paraId="0DEBC2C6" w14:textId="03A03BD0" w:rsidR="00747D53" w:rsidRPr="00747D53" w:rsidRDefault="003F4987" w:rsidP="00747D53">
            <w:pPr>
              <w:keepNext/>
              <w:widowControl w:val="0"/>
              <w:spacing w:after="0" w:line="360" w:lineRule="auto"/>
              <w:jc w:val="center"/>
              <w:rPr>
                <w:rFonts w:ascii="Times New Roman" w:hAnsi="Times New Roman"/>
                <w:sz w:val="24"/>
              </w:rPr>
            </w:pPr>
            <w:r>
              <w:rPr>
                <w:rFonts w:ascii="Times New Roman" w:hAnsi="Times New Roman"/>
                <w:sz w:val="24"/>
              </w:rPr>
              <w:t>2</w:t>
            </w:r>
            <w:r w:rsidR="00AF3C3C">
              <w:rPr>
                <w:rFonts w:ascii="Times New Roman" w:hAnsi="Times New Roman"/>
                <w:sz w:val="24"/>
              </w:rPr>
              <w:t>6</w:t>
            </w:r>
          </w:p>
        </w:tc>
      </w:tr>
      <w:tr w:rsidR="00747D53" w:rsidRPr="00747D53" w14:paraId="18862C1C" w14:textId="77777777" w:rsidTr="001A0261">
        <w:trPr>
          <w:trHeight w:val="283"/>
        </w:trPr>
        <w:tc>
          <w:tcPr>
            <w:tcW w:w="8642" w:type="dxa"/>
            <w:shd w:val="clear" w:color="auto" w:fill="auto"/>
          </w:tcPr>
          <w:p w14:paraId="00AD9CE7" w14:textId="77777777" w:rsidR="00747D53" w:rsidRPr="00747D53" w:rsidRDefault="00747D53" w:rsidP="00747D53">
            <w:pPr>
              <w:widowControl w:val="0"/>
              <w:spacing w:after="0" w:line="360" w:lineRule="auto"/>
              <w:jc w:val="both"/>
              <w:rPr>
                <w:rFonts w:ascii="Times New Roman" w:hAnsi="Times New Roman"/>
                <w:sz w:val="24"/>
              </w:rPr>
            </w:pPr>
            <w:r w:rsidRPr="00747D53">
              <w:rPr>
                <w:rFonts w:ascii="Times New Roman" w:hAnsi="Times New Roman"/>
                <w:sz w:val="24"/>
              </w:rPr>
              <w:t>9. П</w:t>
            </w:r>
            <w:r w:rsidRPr="00747D53">
              <w:rPr>
                <w:rFonts w:ascii="Times New Roman" w:hAnsi="Times New Roman"/>
                <w:bCs/>
                <w:sz w:val="24"/>
              </w:rPr>
              <w:t>еречень ресурсов информационно-телекоммуникационной сети «Интернет», необходимых для освоения дисциплины</w:t>
            </w:r>
          </w:p>
        </w:tc>
        <w:tc>
          <w:tcPr>
            <w:tcW w:w="992" w:type="dxa"/>
            <w:shd w:val="clear" w:color="auto" w:fill="auto"/>
          </w:tcPr>
          <w:p w14:paraId="1F68F4DB" w14:textId="2910894E" w:rsidR="00747D53" w:rsidRPr="00747D53" w:rsidRDefault="003F4987" w:rsidP="00747D53">
            <w:pPr>
              <w:keepNext/>
              <w:widowControl w:val="0"/>
              <w:spacing w:after="0" w:line="360" w:lineRule="auto"/>
              <w:jc w:val="center"/>
              <w:rPr>
                <w:rFonts w:ascii="Times New Roman" w:hAnsi="Times New Roman"/>
                <w:sz w:val="24"/>
              </w:rPr>
            </w:pPr>
            <w:r>
              <w:rPr>
                <w:rFonts w:ascii="Times New Roman" w:hAnsi="Times New Roman"/>
                <w:sz w:val="24"/>
              </w:rPr>
              <w:t>2</w:t>
            </w:r>
            <w:r w:rsidR="00AF3C3C">
              <w:rPr>
                <w:rFonts w:ascii="Times New Roman" w:hAnsi="Times New Roman"/>
                <w:sz w:val="24"/>
              </w:rPr>
              <w:t>7</w:t>
            </w:r>
          </w:p>
        </w:tc>
      </w:tr>
      <w:tr w:rsidR="00747D53" w:rsidRPr="00747D53" w14:paraId="05B76759" w14:textId="77777777" w:rsidTr="001A0261">
        <w:trPr>
          <w:trHeight w:val="283"/>
        </w:trPr>
        <w:tc>
          <w:tcPr>
            <w:tcW w:w="8642" w:type="dxa"/>
            <w:shd w:val="clear" w:color="auto" w:fill="auto"/>
          </w:tcPr>
          <w:p w14:paraId="6E56F623" w14:textId="77777777" w:rsidR="00747D53" w:rsidRPr="00747D53" w:rsidRDefault="00747D53" w:rsidP="00747D53">
            <w:pPr>
              <w:widowControl w:val="0"/>
              <w:spacing w:after="0" w:line="360" w:lineRule="auto"/>
              <w:jc w:val="both"/>
              <w:rPr>
                <w:rFonts w:ascii="Times New Roman" w:hAnsi="Times New Roman"/>
                <w:sz w:val="24"/>
              </w:rPr>
            </w:pPr>
            <w:r w:rsidRPr="00747D53">
              <w:rPr>
                <w:rFonts w:ascii="Times New Roman" w:hAnsi="Times New Roman"/>
                <w:sz w:val="24"/>
              </w:rPr>
              <w:t>10. Методические указания для обучающихся по освоению дисциплины</w:t>
            </w:r>
          </w:p>
        </w:tc>
        <w:tc>
          <w:tcPr>
            <w:tcW w:w="992" w:type="dxa"/>
            <w:shd w:val="clear" w:color="auto" w:fill="auto"/>
          </w:tcPr>
          <w:p w14:paraId="192D9B9C" w14:textId="3C3C40D6" w:rsidR="00747D53" w:rsidRPr="00747D53" w:rsidRDefault="003F4987" w:rsidP="00747D53">
            <w:pPr>
              <w:keepNext/>
              <w:widowControl w:val="0"/>
              <w:spacing w:after="0" w:line="360" w:lineRule="auto"/>
              <w:jc w:val="center"/>
              <w:rPr>
                <w:rFonts w:ascii="Times New Roman" w:hAnsi="Times New Roman"/>
                <w:sz w:val="24"/>
              </w:rPr>
            </w:pPr>
            <w:r>
              <w:rPr>
                <w:rFonts w:ascii="Times New Roman" w:hAnsi="Times New Roman"/>
                <w:sz w:val="24"/>
              </w:rPr>
              <w:t>2</w:t>
            </w:r>
            <w:r w:rsidR="00AF3C3C">
              <w:rPr>
                <w:rFonts w:ascii="Times New Roman" w:hAnsi="Times New Roman"/>
                <w:sz w:val="24"/>
              </w:rPr>
              <w:t>9</w:t>
            </w:r>
          </w:p>
        </w:tc>
      </w:tr>
      <w:tr w:rsidR="00747D53" w:rsidRPr="00747D53" w14:paraId="713B66B2" w14:textId="77777777" w:rsidTr="001A0261">
        <w:trPr>
          <w:trHeight w:val="283"/>
        </w:trPr>
        <w:tc>
          <w:tcPr>
            <w:tcW w:w="8642" w:type="dxa"/>
            <w:shd w:val="clear" w:color="auto" w:fill="auto"/>
          </w:tcPr>
          <w:p w14:paraId="6804733B" w14:textId="77777777" w:rsidR="00747D53" w:rsidRPr="00747D53" w:rsidRDefault="00747D53" w:rsidP="00747D53">
            <w:pPr>
              <w:widowControl w:val="0"/>
              <w:spacing w:after="0" w:line="360" w:lineRule="auto"/>
              <w:jc w:val="both"/>
              <w:rPr>
                <w:rFonts w:ascii="Times New Roman" w:hAnsi="Times New Roman"/>
                <w:sz w:val="24"/>
              </w:rPr>
            </w:pPr>
            <w:r w:rsidRPr="00747D53">
              <w:rPr>
                <w:rFonts w:ascii="Times New Roman" w:hAnsi="Times New Roman"/>
                <w:bCs/>
                <w:sz w:val="24"/>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92" w:type="dxa"/>
            <w:shd w:val="clear" w:color="auto" w:fill="auto"/>
          </w:tcPr>
          <w:p w14:paraId="0DC59D97" w14:textId="5E7861B3" w:rsidR="00747D53" w:rsidRPr="00747D53" w:rsidRDefault="00AF3C3C" w:rsidP="00CC3CCB">
            <w:pPr>
              <w:keepNext/>
              <w:widowControl w:val="0"/>
              <w:spacing w:after="0" w:line="360" w:lineRule="auto"/>
              <w:jc w:val="center"/>
              <w:rPr>
                <w:rFonts w:ascii="Times New Roman" w:hAnsi="Times New Roman"/>
                <w:sz w:val="24"/>
              </w:rPr>
            </w:pPr>
            <w:r>
              <w:rPr>
                <w:rFonts w:ascii="Times New Roman" w:hAnsi="Times New Roman"/>
                <w:sz w:val="24"/>
              </w:rPr>
              <w:t>4</w:t>
            </w:r>
            <w:r w:rsidR="00CC3CCB">
              <w:rPr>
                <w:rFonts w:ascii="Times New Roman" w:hAnsi="Times New Roman"/>
                <w:sz w:val="24"/>
              </w:rPr>
              <w:t>1</w:t>
            </w:r>
          </w:p>
        </w:tc>
      </w:tr>
      <w:tr w:rsidR="00747D53" w:rsidRPr="00747D53" w14:paraId="72957F79" w14:textId="77777777" w:rsidTr="001A0261">
        <w:trPr>
          <w:trHeight w:val="283"/>
        </w:trPr>
        <w:tc>
          <w:tcPr>
            <w:tcW w:w="8642" w:type="dxa"/>
            <w:shd w:val="clear" w:color="auto" w:fill="auto"/>
          </w:tcPr>
          <w:p w14:paraId="0EDFA763" w14:textId="77777777" w:rsidR="00747D53" w:rsidRPr="00747D53" w:rsidRDefault="00747D53" w:rsidP="00747D53">
            <w:pPr>
              <w:widowControl w:val="0"/>
              <w:spacing w:after="0" w:line="360" w:lineRule="auto"/>
              <w:jc w:val="both"/>
              <w:rPr>
                <w:rFonts w:ascii="Times New Roman" w:hAnsi="Times New Roman"/>
                <w:bCs/>
                <w:sz w:val="24"/>
              </w:rPr>
            </w:pPr>
            <w:r w:rsidRPr="00747D53">
              <w:rPr>
                <w:rFonts w:ascii="Times New Roman" w:hAnsi="Times New Roman"/>
                <w:bCs/>
                <w:sz w:val="24"/>
              </w:rPr>
              <w:t>12. Описание материально-технической базы, необходимой для осуществления образовательного процесса по дисциплине</w:t>
            </w:r>
          </w:p>
        </w:tc>
        <w:tc>
          <w:tcPr>
            <w:tcW w:w="992" w:type="dxa"/>
            <w:shd w:val="clear" w:color="auto" w:fill="auto"/>
          </w:tcPr>
          <w:p w14:paraId="35254A05" w14:textId="31D0ADDB" w:rsidR="00747D53" w:rsidRPr="00747D53" w:rsidRDefault="00AF3C3C" w:rsidP="00747D53">
            <w:pPr>
              <w:keepNext/>
              <w:widowControl w:val="0"/>
              <w:spacing w:after="0" w:line="360" w:lineRule="auto"/>
              <w:jc w:val="center"/>
              <w:rPr>
                <w:rFonts w:ascii="Times New Roman" w:hAnsi="Times New Roman"/>
                <w:sz w:val="24"/>
              </w:rPr>
            </w:pPr>
            <w:r>
              <w:rPr>
                <w:rFonts w:ascii="Times New Roman" w:hAnsi="Times New Roman"/>
                <w:sz w:val="24"/>
              </w:rPr>
              <w:t>41</w:t>
            </w:r>
          </w:p>
        </w:tc>
      </w:tr>
    </w:tbl>
    <w:p w14:paraId="6C48471B" w14:textId="77777777" w:rsidR="00D34A3D" w:rsidRPr="00E641C0" w:rsidRDefault="00D34A3D" w:rsidP="003662E3">
      <w:pPr>
        <w:pageBreakBefore/>
        <w:widowControl w:val="0"/>
        <w:spacing w:line="360" w:lineRule="auto"/>
        <w:ind w:firstLine="709"/>
        <w:rPr>
          <w:rFonts w:ascii="Times New Roman" w:hAnsi="Times New Roman"/>
          <w:b/>
          <w:bCs/>
          <w:sz w:val="28"/>
          <w:szCs w:val="28"/>
        </w:rPr>
      </w:pPr>
      <w:r w:rsidRPr="00E641C0">
        <w:rPr>
          <w:rFonts w:ascii="Times New Roman" w:hAnsi="Times New Roman"/>
          <w:b/>
          <w:bCs/>
          <w:color w:val="000000"/>
          <w:sz w:val="28"/>
          <w:szCs w:val="28"/>
          <w:bdr w:val="none" w:sz="0" w:space="0" w:color="auto" w:frame="1"/>
        </w:rPr>
        <w:lastRenderedPageBreak/>
        <w:t xml:space="preserve">1. </w:t>
      </w:r>
      <w:r w:rsidR="00962952" w:rsidRPr="00E641C0">
        <w:rPr>
          <w:rFonts w:ascii="Times New Roman" w:hAnsi="Times New Roman"/>
          <w:b/>
          <w:bCs/>
          <w:color w:val="000000"/>
          <w:sz w:val="28"/>
          <w:szCs w:val="28"/>
          <w:bdr w:val="none" w:sz="0" w:space="0" w:color="auto" w:frame="1"/>
        </w:rPr>
        <w:t xml:space="preserve">Наименование </w:t>
      </w:r>
      <w:r w:rsidRPr="00E641C0">
        <w:rPr>
          <w:rFonts w:ascii="Times New Roman" w:hAnsi="Times New Roman"/>
          <w:b/>
          <w:bCs/>
          <w:color w:val="000000"/>
          <w:sz w:val="28"/>
          <w:szCs w:val="28"/>
          <w:bdr w:val="none" w:sz="0" w:space="0" w:color="auto" w:frame="1"/>
        </w:rPr>
        <w:t>дисциплины</w:t>
      </w:r>
    </w:p>
    <w:p w14:paraId="2BDCC448" w14:textId="79D169D0" w:rsidR="00B22C72" w:rsidRPr="00E641C0" w:rsidRDefault="009565C0" w:rsidP="003662E3">
      <w:pPr>
        <w:pStyle w:val="a7"/>
        <w:shd w:val="clear" w:color="auto" w:fill="FFFFFF"/>
        <w:spacing w:before="0" w:beforeAutospacing="0" w:after="0" w:afterAutospacing="0" w:line="360" w:lineRule="auto"/>
        <w:ind w:firstLine="709"/>
        <w:jc w:val="both"/>
        <w:textAlignment w:val="baseline"/>
        <w:rPr>
          <w:color w:val="000000"/>
          <w:sz w:val="28"/>
          <w:szCs w:val="28"/>
        </w:rPr>
      </w:pPr>
      <w:r>
        <w:rPr>
          <w:color w:val="000000" w:themeColor="text1"/>
          <w:sz w:val="28"/>
          <w:szCs w:val="28"/>
        </w:rPr>
        <w:t xml:space="preserve">    </w:t>
      </w:r>
      <w:r w:rsidR="003662E3" w:rsidRPr="00E641C0">
        <w:rPr>
          <w:color w:val="000000" w:themeColor="text1"/>
          <w:sz w:val="28"/>
          <w:szCs w:val="28"/>
        </w:rPr>
        <w:t>Предпринимательские, инновационные и проекты в области информационных технологий</w:t>
      </w:r>
    </w:p>
    <w:p w14:paraId="4F62C02B" w14:textId="77777777" w:rsidR="00AE2705" w:rsidRPr="00E641C0" w:rsidRDefault="00AE2705" w:rsidP="00E641C0">
      <w:pPr>
        <w:pStyle w:val="1"/>
        <w:spacing w:before="0" w:after="0" w:line="360" w:lineRule="auto"/>
        <w:rPr>
          <w:rFonts w:ascii="Times New Roman" w:hAnsi="Times New Roman" w:cs="Times New Roman"/>
          <w:sz w:val="28"/>
          <w:szCs w:val="28"/>
        </w:rPr>
      </w:pPr>
    </w:p>
    <w:p w14:paraId="1A730C70" w14:textId="77777777" w:rsidR="003F3B03" w:rsidRPr="00E641C0" w:rsidRDefault="003F3B03" w:rsidP="003662E3">
      <w:pPr>
        <w:pStyle w:val="1"/>
        <w:spacing w:before="0" w:after="0" w:line="360" w:lineRule="auto"/>
        <w:ind w:firstLine="709"/>
        <w:jc w:val="both"/>
        <w:rPr>
          <w:rFonts w:ascii="Times New Roman" w:eastAsia="TimesNewRomanPSMT" w:hAnsi="Times New Roman" w:cs="Times New Roman"/>
          <w:sz w:val="28"/>
          <w:szCs w:val="28"/>
        </w:rPr>
      </w:pPr>
      <w:r w:rsidRPr="00E641C0">
        <w:rPr>
          <w:rFonts w:ascii="Times New Roman" w:hAnsi="Times New Roman" w:cs="Times New Roman"/>
          <w:sz w:val="28"/>
          <w:szCs w:val="28"/>
        </w:rPr>
        <w:t>2</w:t>
      </w:r>
      <w:r w:rsidRPr="00E641C0">
        <w:rPr>
          <w:rFonts w:ascii="Times New Roman" w:eastAsia="TimesNewRomanPSMT" w:hAnsi="Times New Roman" w:cs="Times New Roman"/>
          <w:sz w:val="28"/>
          <w:szCs w:val="28"/>
        </w:rPr>
        <w:t>. Перечень планируемых результатов о</w:t>
      </w:r>
      <w:r w:rsidR="00D74277" w:rsidRPr="00E641C0">
        <w:rPr>
          <w:rFonts w:ascii="Times New Roman" w:eastAsia="TimesNewRomanPSMT" w:hAnsi="Times New Roman" w:cs="Times New Roman"/>
          <w:sz w:val="28"/>
          <w:szCs w:val="28"/>
        </w:rPr>
        <w:t xml:space="preserve">своения образовательной программы (перечень компетенций) </w:t>
      </w:r>
      <w:r w:rsidR="001619B8" w:rsidRPr="00E641C0">
        <w:rPr>
          <w:rFonts w:ascii="Times New Roman" w:eastAsia="TimesNewRomanPSMT" w:hAnsi="Times New Roman" w:cs="Times New Roman"/>
          <w:sz w:val="28"/>
          <w:szCs w:val="28"/>
        </w:rPr>
        <w:t>с указанием индикаторов их достижения и планируемых результатов обучения по дисциплине</w:t>
      </w:r>
    </w:p>
    <w:tbl>
      <w:tblPr>
        <w:tblStyle w:val="af4"/>
        <w:tblW w:w="9469" w:type="dxa"/>
        <w:tblInd w:w="108" w:type="dxa"/>
        <w:tblLayout w:type="fixed"/>
        <w:tblLook w:val="04A0" w:firstRow="1" w:lastRow="0" w:firstColumn="1" w:lastColumn="0" w:noHBand="0" w:noVBand="1"/>
      </w:tblPr>
      <w:tblGrid>
        <w:gridCol w:w="1021"/>
        <w:gridCol w:w="2127"/>
        <w:gridCol w:w="2835"/>
        <w:gridCol w:w="3486"/>
      </w:tblGrid>
      <w:tr w:rsidR="001619B8" w:rsidRPr="001619B8" w14:paraId="43B07EE7" w14:textId="77777777" w:rsidTr="009565C0">
        <w:tc>
          <w:tcPr>
            <w:tcW w:w="1021" w:type="dxa"/>
          </w:tcPr>
          <w:p w14:paraId="4AB0DDDC" w14:textId="77777777" w:rsidR="00C716A7" w:rsidRPr="009565C0" w:rsidRDefault="00C716A7" w:rsidP="00E641C0">
            <w:pPr>
              <w:tabs>
                <w:tab w:val="left" w:pos="540"/>
              </w:tabs>
              <w:spacing w:after="0" w:line="240" w:lineRule="auto"/>
              <w:contextualSpacing/>
              <w:jc w:val="center"/>
              <w:rPr>
                <w:rFonts w:ascii="Times New Roman" w:hAnsi="Times New Roman"/>
                <w:b/>
                <w:sz w:val="24"/>
                <w:szCs w:val="24"/>
              </w:rPr>
            </w:pPr>
            <w:r w:rsidRPr="009565C0">
              <w:rPr>
                <w:rFonts w:ascii="Times New Roman" w:hAnsi="Times New Roman"/>
                <w:b/>
                <w:sz w:val="24"/>
                <w:szCs w:val="24"/>
              </w:rPr>
              <w:t>Код компетенции</w:t>
            </w:r>
          </w:p>
        </w:tc>
        <w:tc>
          <w:tcPr>
            <w:tcW w:w="2127" w:type="dxa"/>
          </w:tcPr>
          <w:p w14:paraId="7E3C0B19" w14:textId="77777777" w:rsidR="00C716A7" w:rsidRPr="009565C0" w:rsidRDefault="00C716A7" w:rsidP="00E641C0">
            <w:pPr>
              <w:tabs>
                <w:tab w:val="left" w:pos="540"/>
              </w:tabs>
              <w:spacing w:after="0" w:line="240" w:lineRule="auto"/>
              <w:contextualSpacing/>
              <w:jc w:val="center"/>
              <w:rPr>
                <w:rFonts w:ascii="Times New Roman" w:hAnsi="Times New Roman"/>
                <w:b/>
                <w:sz w:val="24"/>
                <w:szCs w:val="24"/>
              </w:rPr>
            </w:pPr>
            <w:r w:rsidRPr="009565C0">
              <w:rPr>
                <w:rFonts w:ascii="Times New Roman" w:hAnsi="Times New Roman"/>
                <w:b/>
                <w:sz w:val="24"/>
                <w:szCs w:val="24"/>
              </w:rPr>
              <w:t>Наименование компетенции</w:t>
            </w:r>
          </w:p>
        </w:tc>
        <w:tc>
          <w:tcPr>
            <w:tcW w:w="2835" w:type="dxa"/>
          </w:tcPr>
          <w:p w14:paraId="6082B78A" w14:textId="77777777" w:rsidR="00C716A7" w:rsidRPr="009565C0" w:rsidRDefault="00C716A7" w:rsidP="00E641C0">
            <w:pPr>
              <w:tabs>
                <w:tab w:val="left" w:pos="540"/>
              </w:tabs>
              <w:spacing w:after="0" w:line="240" w:lineRule="auto"/>
              <w:contextualSpacing/>
              <w:jc w:val="center"/>
              <w:rPr>
                <w:rFonts w:ascii="Times New Roman" w:hAnsi="Times New Roman"/>
                <w:b/>
                <w:sz w:val="24"/>
                <w:szCs w:val="24"/>
              </w:rPr>
            </w:pPr>
            <w:r w:rsidRPr="009565C0">
              <w:rPr>
                <w:rFonts w:ascii="Times New Roman" w:hAnsi="Times New Roman"/>
                <w:b/>
                <w:sz w:val="24"/>
                <w:szCs w:val="24"/>
              </w:rPr>
              <w:t>Индикаторы достижения компетенции</w:t>
            </w:r>
          </w:p>
        </w:tc>
        <w:tc>
          <w:tcPr>
            <w:tcW w:w="3486" w:type="dxa"/>
          </w:tcPr>
          <w:p w14:paraId="11C813E9" w14:textId="77777777" w:rsidR="00C716A7" w:rsidRPr="009565C0" w:rsidRDefault="001619B8" w:rsidP="00E641C0">
            <w:pPr>
              <w:tabs>
                <w:tab w:val="left" w:pos="540"/>
              </w:tabs>
              <w:spacing w:after="0" w:line="240" w:lineRule="auto"/>
              <w:contextualSpacing/>
              <w:jc w:val="center"/>
              <w:rPr>
                <w:rFonts w:ascii="Times New Roman" w:hAnsi="Times New Roman"/>
                <w:b/>
                <w:color w:val="000000" w:themeColor="text1"/>
                <w:sz w:val="24"/>
                <w:szCs w:val="24"/>
              </w:rPr>
            </w:pPr>
            <w:r w:rsidRPr="009565C0">
              <w:rPr>
                <w:rFonts w:ascii="Times New Roman" w:hAnsi="Times New Roman"/>
                <w:b/>
                <w:color w:val="000000" w:themeColor="text1"/>
                <w:sz w:val="24"/>
                <w:szCs w:val="24"/>
              </w:rPr>
              <w:t>Результаты обучения (</w:t>
            </w:r>
            <w:r w:rsidR="00C716A7" w:rsidRPr="009565C0">
              <w:rPr>
                <w:rFonts w:ascii="Times New Roman" w:hAnsi="Times New Roman"/>
                <w:b/>
                <w:color w:val="000000" w:themeColor="text1"/>
                <w:sz w:val="24"/>
                <w:szCs w:val="24"/>
              </w:rPr>
              <w:t>умения и знания</w:t>
            </w:r>
            <w:r w:rsidRPr="009565C0">
              <w:rPr>
                <w:rFonts w:ascii="Times New Roman" w:hAnsi="Times New Roman"/>
                <w:b/>
                <w:color w:val="000000" w:themeColor="text1"/>
                <w:sz w:val="24"/>
                <w:szCs w:val="24"/>
              </w:rPr>
              <w:t xml:space="preserve">), соотнесенные с </w:t>
            </w:r>
            <w:r w:rsidR="00C716A7" w:rsidRPr="009565C0">
              <w:rPr>
                <w:rFonts w:ascii="Times New Roman" w:hAnsi="Times New Roman"/>
                <w:b/>
                <w:color w:val="000000" w:themeColor="text1"/>
                <w:sz w:val="24"/>
                <w:szCs w:val="24"/>
              </w:rPr>
              <w:t>индикаторами достижения компетенции</w:t>
            </w:r>
          </w:p>
        </w:tc>
      </w:tr>
      <w:tr w:rsidR="001619B8" w:rsidRPr="00D74277" w14:paraId="5DB65E5F" w14:textId="77777777" w:rsidTr="009565C0">
        <w:tc>
          <w:tcPr>
            <w:tcW w:w="1021" w:type="dxa"/>
          </w:tcPr>
          <w:p w14:paraId="650132AA" w14:textId="77777777" w:rsidR="00997F3A" w:rsidRPr="001619B8" w:rsidRDefault="00997F3A" w:rsidP="00E641C0">
            <w:pPr>
              <w:tabs>
                <w:tab w:val="left" w:pos="540"/>
              </w:tabs>
              <w:spacing w:after="0" w:line="240" w:lineRule="auto"/>
              <w:contextualSpacing/>
              <w:rPr>
                <w:rFonts w:ascii="Times New Roman" w:hAnsi="Times New Roman"/>
                <w:sz w:val="24"/>
                <w:szCs w:val="24"/>
                <w:highlight w:val="yellow"/>
              </w:rPr>
            </w:pPr>
            <w:r w:rsidRPr="001619B8">
              <w:rPr>
                <w:rFonts w:ascii="Times New Roman" w:hAnsi="Times New Roman"/>
                <w:sz w:val="24"/>
                <w:szCs w:val="24"/>
              </w:rPr>
              <w:t>ПК-1</w:t>
            </w:r>
          </w:p>
        </w:tc>
        <w:tc>
          <w:tcPr>
            <w:tcW w:w="2127" w:type="dxa"/>
          </w:tcPr>
          <w:p w14:paraId="7A01A049" w14:textId="77777777" w:rsidR="00997F3A" w:rsidRPr="001619B8" w:rsidRDefault="00997F3A" w:rsidP="00E641C0">
            <w:pPr>
              <w:tabs>
                <w:tab w:val="left" w:pos="540"/>
              </w:tabs>
              <w:spacing w:after="0" w:line="240" w:lineRule="auto"/>
              <w:contextualSpacing/>
              <w:rPr>
                <w:rFonts w:ascii="Times New Roman" w:hAnsi="Times New Roman"/>
                <w:sz w:val="24"/>
                <w:szCs w:val="24"/>
              </w:rPr>
            </w:pPr>
            <w:r w:rsidRPr="001619B8">
              <w:rPr>
                <w:rFonts w:ascii="Times New Roman" w:hAnsi="Times New Roman"/>
                <w:sz w:val="24"/>
                <w:szCs w:val="24"/>
              </w:rPr>
              <w:t>Способность руководить процессами проекта и проектом в целом в различных областях, в том числе в условиях изменений и  неопределённости</w:t>
            </w:r>
          </w:p>
        </w:tc>
        <w:tc>
          <w:tcPr>
            <w:tcW w:w="2835" w:type="dxa"/>
          </w:tcPr>
          <w:p w14:paraId="2B6F0C61" w14:textId="77777777" w:rsidR="00997F3A" w:rsidRPr="001619B8" w:rsidRDefault="00997F3A" w:rsidP="00E641C0">
            <w:pPr>
              <w:spacing w:after="0" w:line="240" w:lineRule="auto"/>
              <w:contextualSpacing/>
              <w:rPr>
                <w:rFonts w:ascii="Times New Roman" w:hAnsi="Times New Roman"/>
                <w:sz w:val="24"/>
                <w:szCs w:val="24"/>
              </w:rPr>
            </w:pPr>
            <w:r w:rsidRPr="001619B8">
              <w:rPr>
                <w:rFonts w:ascii="Times New Roman" w:hAnsi="Times New Roman"/>
                <w:sz w:val="24"/>
                <w:szCs w:val="24"/>
              </w:rPr>
              <w:t xml:space="preserve"> 1. Осуществляет руководство малым и средним проектом в целом, в том числе в условиях изменений и неопределённости. </w:t>
            </w:r>
          </w:p>
          <w:p w14:paraId="5E3AA274" w14:textId="77777777" w:rsidR="00997F3A" w:rsidRPr="001619B8" w:rsidRDefault="00997F3A" w:rsidP="00E641C0">
            <w:pPr>
              <w:spacing w:after="0" w:line="240" w:lineRule="auto"/>
              <w:contextualSpacing/>
              <w:rPr>
                <w:rFonts w:ascii="Times New Roman" w:hAnsi="Times New Roman"/>
                <w:sz w:val="24"/>
                <w:szCs w:val="24"/>
              </w:rPr>
            </w:pPr>
            <w:r w:rsidRPr="001619B8">
              <w:rPr>
                <w:rFonts w:ascii="Times New Roman" w:hAnsi="Times New Roman"/>
                <w:sz w:val="24"/>
                <w:szCs w:val="24"/>
              </w:rPr>
              <w:t xml:space="preserve">  </w:t>
            </w:r>
          </w:p>
          <w:p w14:paraId="0A772558" w14:textId="77777777" w:rsidR="00997F3A" w:rsidRPr="001619B8" w:rsidRDefault="00997F3A" w:rsidP="00E641C0">
            <w:pPr>
              <w:spacing w:after="0" w:line="240" w:lineRule="auto"/>
              <w:contextualSpacing/>
              <w:rPr>
                <w:rFonts w:ascii="Times New Roman" w:hAnsi="Times New Roman"/>
                <w:sz w:val="24"/>
                <w:szCs w:val="24"/>
              </w:rPr>
            </w:pPr>
          </w:p>
          <w:p w14:paraId="2911B443" w14:textId="77777777" w:rsidR="00997F3A" w:rsidRPr="001619B8" w:rsidRDefault="00997F3A" w:rsidP="00E641C0">
            <w:pPr>
              <w:spacing w:after="0" w:line="240" w:lineRule="auto"/>
              <w:contextualSpacing/>
              <w:rPr>
                <w:rFonts w:ascii="Times New Roman" w:hAnsi="Times New Roman"/>
                <w:sz w:val="24"/>
                <w:szCs w:val="24"/>
              </w:rPr>
            </w:pPr>
          </w:p>
          <w:p w14:paraId="273D3633" w14:textId="77777777" w:rsidR="00997F3A" w:rsidRPr="001619B8" w:rsidRDefault="00997F3A" w:rsidP="00E641C0">
            <w:pPr>
              <w:spacing w:after="0" w:line="240" w:lineRule="auto"/>
              <w:outlineLvl w:val="0"/>
              <w:rPr>
                <w:rFonts w:ascii="Times New Roman" w:hAnsi="Times New Roman"/>
                <w:sz w:val="24"/>
                <w:szCs w:val="24"/>
              </w:rPr>
            </w:pPr>
            <w:r w:rsidRPr="001619B8">
              <w:rPr>
                <w:rFonts w:ascii="Times New Roman" w:hAnsi="Times New Roman"/>
                <w:sz w:val="24"/>
                <w:szCs w:val="24"/>
              </w:rPr>
              <w:t xml:space="preserve">2. Осуществляет руководство процессами крупного проекта, в том числе в условиях изменений и неопределённости.   </w:t>
            </w:r>
          </w:p>
          <w:p w14:paraId="7254FD6B" w14:textId="77777777" w:rsidR="00997F3A" w:rsidRPr="001619B8" w:rsidRDefault="00997F3A" w:rsidP="00E641C0">
            <w:pPr>
              <w:spacing w:after="0" w:line="240" w:lineRule="auto"/>
              <w:outlineLvl w:val="0"/>
              <w:rPr>
                <w:rFonts w:ascii="Times New Roman" w:hAnsi="Times New Roman"/>
                <w:sz w:val="24"/>
                <w:szCs w:val="24"/>
              </w:rPr>
            </w:pPr>
          </w:p>
          <w:p w14:paraId="418AE93B" w14:textId="77777777" w:rsidR="00997F3A" w:rsidRPr="001619B8" w:rsidRDefault="00997F3A" w:rsidP="00E641C0">
            <w:pPr>
              <w:spacing w:after="0" w:line="240" w:lineRule="auto"/>
              <w:outlineLvl w:val="0"/>
              <w:rPr>
                <w:rFonts w:ascii="Times New Roman" w:hAnsi="Times New Roman"/>
                <w:sz w:val="24"/>
                <w:szCs w:val="24"/>
              </w:rPr>
            </w:pPr>
          </w:p>
          <w:p w14:paraId="092263EA" w14:textId="77777777" w:rsidR="00997F3A" w:rsidRPr="001619B8" w:rsidRDefault="00997F3A" w:rsidP="00E641C0">
            <w:pPr>
              <w:spacing w:after="0" w:line="240" w:lineRule="auto"/>
              <w:outlineLvl w:val="0"/>
              <w:rPr>
                <w:rFonts w:ascii="Times New Roman" w:hAnsi="Times New Roman"/>
                <w:sz w:val="24"/>
                <w:szCs w:val="24"/>
              </w:rPr>
            </w:pPr>
          </w:p>
          <w:p w14:paraId="075FB591" w14:textId="77777777" w:rsidR="00997F3A" w:rsidRPr="001619B8" w:rsidRDefault="00997F3A" w:rsidP="00E641C0">
            <w:pPr>
              <w:spacing w:after="0" w:line="240" w:lineRule="auto"/>
              <w:outlineLvl w:val="0"/>
              <w:rPr>
                <w:rFonts w:ascii="Times New Roman" w:hAnsi="Times New Roman"/>
                <w:sz w:val="24"/>
                <w:szCs w:val="24"/>
              </w:rPr>
            </w:pPr>
          </w:p>
          <w:p w14:paraId="7DC53FEF" w14:textId="77777777" w:rsidR="00997F3A" w:rsidRPr="001619B8" w:rsidRDefault="00997F3A" w:rsidP="00E641C0">
            <w:pPr>
              <w:spacing w:after="0" w:line="240" w:lineRule="auto"/>
              <w:outlineLvl w:val="0"/>
              <w:rPr>
                <w:rFonts w:ascii="Times New Roman" w:hAnsi="Times New Roman"/>
                <w:sz w:val="24"/>
                <w:szCs w:val="24"/>
              </w:rPr>
            </w:pPr>
          </w:p>
          <w:p w14:paraId="13329FE0" w14:textId="77777777" w:rsidR="00997F3A" w:rsidRPr="001619B8" w:rsidRDefault="00997F3A" w:rsidP="00E641C0">
            <w:pPr>
              <w:spacing w:after="0" w:line="240" w:lineRule="auto"/>
              <w:outlineLvl w:val="0"/>
              <w:rPr>
                <w:rFonts w:ascii="Times New Roman" w:hAnsi="Times New Roman"/>
                <w:sz w:val="24"/>
                <w:szCs w:val="24"/>
              </w:rPr>
            </w:pPr>
          </w:p>
          <w:p w14:paraId="182C0528" w14:textId="77777777" w:rsidR="00997F3A" w:rsidRPr="001619B8" w:rsidRDefault="00997F3A" w:rsidP="00E641C0">
            <w:pPr>
              <w:spacing w:after="0" w:line="240" w:lineRule="auto"/>
              <w:outlineLvl w:val="0"/>
              <w:rPr>
                <w:rFonts w:ascii="Times New Roman" w:hAnsi="Times New Roman"/>
                <w:sz w:val="24"/>
                <w:szCs w:val="24"/>
              </w:rPr>
            </w:pPr>
          </w:p>
          <w:p w14:paraId="6BCE8C85" w14:textId="77777777" w:rsidR="00997F3A" w:rsidRPr="001619B8" w:rsidRDefault="00997F3A" w:rsidP="00E641C0">
            <w:pPr>
              <w:spacing w:after="0" w:line="240" w:lineRule="auto"/>
              <w:outlineLvl w:val="0"/>
              <w:rPr>
                <w:rFonts w:ascii="Times New Roman" w:hAnsi="Times New Roman"/>
                <w:sz w:val="24"/>
                <w:szCs w:val="24"/>
              </w:rPr>
            </w:pPr>
          </w:p>
        </w:tc>
        <w:tc>
          <w:tcPr>
            <w:tcW w:w="3486" w:type="dxa"/>
          </w:tcPr>
          <w:p w14:paraId="6F1E6BA1" w14:textId="7A320664" w:rsidR="00997F3A" w:rsidRPr="00E641C0"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t xml:space="preserve">Знать: </w:t>
            </w:r>
            <w:r w:rsidRPr="00E47EF8">
              <w:rPr>
                <w:rFonts w:ascii="Times New Roman" w:hAnsi="Times New Roman"/>
                <w:color w:val="000000" w:themeColor="text1"/>
                <w:sz w:val="24"/>
                <w:szCs w:val="24"/>
              </w:rPr>
              <w:t>порядок управления малым и средним проектом в целом.</w:t>
            </w:r>
          </w:p>
          <w:p w14:paraId="03F73309" w14:textId="75237841" w:rsidR="00997F3A" w:rsidRPr="00E641C0"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t>Уметь:</w:t>
            </w:r>
            <w:r w:rsidR="00E641C0">
              <w:rPr>
                <w:rFonts w:ascii="Times New Roman" w:hAnsi="Times New Roman"/>
                <w:b/>
                <w:color w:val="000000" w:themeColor="text1"/>
                <w:sz w:val="24"/>
                <w:szCs w:val="24"/>
              </w:rPr>
              <w:t xml:space="preserve"> </w:t>
            </w:r>
            <w:r w:rsidRPr="00E47EF8">
              <w:rPr>
                <w:rFonts w:ascii="Times New Roman" w:hAnsi="Times New Roman"/>
                <w:color w:val="000000" w:themeColor="text1"/>
                <w:sz w:val="24"/>
                <w:szCs w:val="24"/>
              </w:rPr>
              <w:t>реализовать процесс планирования проекта, в том числе в условиях изменений и неопределённости и приступить к его выполнению.</w:t>
            </w:r>
          </w:p>
          <w:p w14:paraId="3D6D8104" w14:textId="77777777" w:rsidR="00997F3A" w:rsidRPr="00E47EF8" w:rsidRDefault="00997F3A" w:rsidP="009565C0">
            <w:pPr>
              <w:spacing w:after="0" w:line="240" w:lineRule="auto"/>
              <w:jc w:val="both"/>
              <w:outlineLvl w:val="0"/>
              <w:rPr>
                <w:rFonts w:ascii="Times New Roman" w:hAnsi="Times New Roman"/>
                <w:color w:val="000000" w:themeColor="text1"/>
                <w:sz w:val="24"/>
                <w:szCs w:val="24"/>
              </w:rPr>
            </w:pPr>
          </w:p>
          <w:p w14:paraId="3CAF282C" w14:textId="6CC94C39" w:rsidR="00997F3A" w:rsidRPr="00E641C0"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t xml:space="preserve">Знать: </w:t>
            </w:r>
            <w:r w:rsidRPr="00E47EF8">
              <w:rPr>
                <w:rFonts w:ascii="Times New Roman" w:hAnsi="Times New Roman"/>
                <w:color w:val="000000" w:themeColor="text1"/>
                <w:sz w:val="24"/>
                <w:szCs w:val="24"/>
              </w:rPr>
              <w:t xml:space="preserve">особенности реализации крупных проектов в условиях изменений и неопределённости; </w:t>
            </w:r>
          </w:p>
          <w:p w14:paraId="26A503A4" w14:textId="77777777" w:rsidR="00997F3A" w:rsidRPr="00E47EF8" w:rsidRDefault="00997F3A" w:rsidP="009565C0">
            <w:pPr>
              <w:spacing w:after="0" w:line="240" w:lineRule="auto"/>
              <w:jc w:val="both"/>
              <w:outlineLvl w:val="0"/>
              <w:rPr>
                <w:rFonts w:ascii="Times New Roman" w:hAnsi="Times New Roman"/>
                <w:color w:val="000000" w:themeColor="text1"/>
                <w:sz w:val="24"/>
                <w:szCs w:val="24"/>
              </w:rPr>
            </w:pPr>
            <w:r w:rsidRPr="00E47EF8">
              <w:rPr>
                <w:rFonts w:ascii="Times New Roman" w:hAnsi="Times New Roman"/>
                <w:color w:val="000000" w:themeColor="text1"/>
                <w:sz w:val="24"/>
                <w:szCs w:val="24"/>
              </w:rPr>
              <w:t xml:space="preserve">порядок учета факторов неопределённости при планировании проекта; </w:t>
            </w:r>
          </w:p>
          <w:p w14:paraId="23897462" w14:textId="77777777" w:rsidR="00997F3A" w:rsidRPr="00E47EF8" w:rsidRDefault="00997F3A" w:rsidP="009565C0">
            <w:pPr>
              <w:spacing w:after="0" w:line="240" w:lineRule="auto"/>
              <w:jc w:val="both"/>
              <w:outlineLvl w:val="0"/>
              <w:rPr>
                <w:rFonts w:ascii="Times New Roman" w:hAnsi="Times New Roman"/>
                <w:color w:val="000000" w:themeColor="text1"/>
                <w:sz w:val="24"/>
                <w:szCs w:val="24"/>
              </w:rPr>
            </w:pPr>
            <w:r w:rsidRPr="00E47EF8">
              <w:rPr>
                <w:rFonts w:ascii="Times New Roman" w:hAnsi="Times New Roman"/>
                <w:color w:val="000000" w:themeColor="text1"/>
                <w:sz w:val="24"/>
                <w:szCs w:val="24"/>
              </w:rPr>
              <w:t xml:space="preserve">правила и алгоритмы построения </w:t>
            </w:r>
            <w:r w:rsidRPr="00E47EF8">
              <w:rPr>
                <w:rFonts w:ascii="Times New Roman" w:hAnsi="Times New Roman"/>
                <w:bCs/>
                <w:color w:val="000000" w:themeColor="text1"/>
                <w:sz w:val="24"/>
                <w:szCs w:val="24"/>
              </w:rPr>
              <w:t xml:space="preserve">организационно-технологических моделей крупных проектов в различных условиях, в том числе </w:t>
            </w:r>
            <w:r w:rsidRPr="00E47EF8">
              <w:rPr>
                <w:rFonts w:ascii="Times New Roman" w:hAnsi="Times New Roman"/>
                <w:color w:val="000000" w:themeColor="text1"/>
                <w:sz w:val="24"/>
                <w:szCs w:val="24"/>
              </w:rPr>
              <w:t>в условиях изменений и неопределённости.</w:t>
            </w:r>
          </w:p>
          <w:p w14:paraId="7788FF48" w14:textId="5D0128E9" w:rsidR="00997F3A" w:rsidRPr="00E641C0"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t>Уметь:</w:t>
            </w:r>
            <w:r w:rsidR="00E641C0">
              <w:rPr>
                <w:rFonts w:ascii="Times New Roman" w:hAnsi="Times New Roman"/>
                <w:b/>
                <w:color w:val="000000" w:themeColor="text1"/>
                <w:sz w:val="24"/>
                <w:szCs w:val="24"/>
              </w:rPr>
              <w:t xml:space="preserve"> </w:t>
            </w:r>
            <w:r w:rsidRPr="00E47EF8">
              <w:rPr>
                <w:rFonts w:ascii="Times New Roman" w:hAnsi="Times New Roman"/>
                <w:color w:val="000000" w:themeColor="text1"/>
                <w:sz w:val="24"/>
                <w:szCs w:val="24"/>
              </w:rPr>
              <w:t xml:space="preserve">осуществлять планирование крупных проекта </w:t>
            </w:r>
            <w:r w:rsidRPr="00E47EF8">
              <w:rPr>
                <w:rFonts w:ascii="Times New Roman" w:hAnsi="Times New Roman"/>
                <w:bCs/>
                <w:color w:val="000000" w:themeColor="text1"/>
                <w:sz w:val="24"/>
                <w:szCs w:val="24"/>
              </w:rPr>
              <w:t xml:space="preserve">в различных условиях, в том числе </w:t>
            </w:r>
            <w:r w:rsidRPr="00E47EF8">
              <w:rPr>
                <w:rFonts w:ascii="Times New Roman" w:hAnsi="Times New Roman"/>
                <w:color w:val="000000" w:themeColor="text1"/>
                <w:sz w:val="24"/>
                <w:szCs w:val="24"/>
              </w:rPr>
              <w:t>в условиях изменений и неопределённости.</w:t>
            </w:r>
          </w:p>
        </w:tc>
      </w:tr>
      <w:tr w:rsidR="001619B8" w:rsidRPr="00D74277" w14:paraId="25C17B52" w14:textId="77777777" w:rsidTr="009565C0">
        <w:tc>
          <w:tcPr>
            <w:tcW w:w="1021" w:type="dxa"/>
          </w:tcPr>
          <w:p w14:paraId="384F4E09" w14:textId="77777777" w:rsidR="00997F3A" w:rsidRPr="001619B8" w:rsidRDefault="00997F3A" w:rsidP="00E641C0">
            <w:pPr>
              <w:tabs>
                <w:tab w:val="left" w:pos="540"/>
              </w:tabs>
              <w:spacing w:after="0" w:line="240" w:lineRule="auto"/>
              <w:contextualSpacing/>
              <w:rPr>
                <w:rFonts w:ascii="Times New Roman" w:hAnsi="Times New Roman"/>
                <w:sz w:val="24"/>
                <w:szCs w:val="24"/>
              </w:rPr>
            </w:pPr>
            <w:r w:rsidRPr="001619B8">
              <w:rPr>
                <w:rFonts w:ascii="Times New Roman" w:hAnsi="Times New Roman"/>
                <w:sz w:val="24"/>
                <w:szCs w:val="24"/>
              </w:rPr>
              <w:t>УК-6</w:t>
            </w:r>
          </w:p>
        </w:tc>
        <w:tc>
          <w:tcPr>
            <w:tcW w:w="2127" w:type="dxa"/>
          </w:tcPr>
          <w:p w14:paraId="55717BD8" w14:textId="77777777" w:rsidR="00997F3A" w:rsidRPr="001619B8" w:rsidRDefault="00997F3A" w:rsidP="00E641C0">
            <w:pPr>
              <w:tabs>
                <w:tab w:val="left" w:pos="540"/>
              </w:tabs>
              <w:spacing w:after="0" w:line="240" w:lineRule="auto"/>
              <w:contextualSpacing/>
              <w:rPr>
                <w:rFonts w:ascii="Times New Roman" w:hAnsi="Times New Roman"/>
                <w:sz w:val="24"/>
                <w:szCs w:val="24"/>
              </w:rPr>
            </w:pPr>
            <w:r w:rsidRPr="001619B8">
              <w:rPr>
                <w:rFonts w:ascii="Times New Roman" w:hAnsi="Times New Roman"/>
                <w:sz w:val="24"/>
                <w:szCs w:val="24"/>
              </w:rPr>
              <w:t>Способность управлять проектом на всех этапах его жизненного цикла</w:t>
            </w:r>
          </w:p>
        </w:tc>
        <w:tc>
          <w:tcPr>
            <w:tcW w:w="2835" w:type="dxa"/>
          </w:tcPr>
          <w:p w14:paraId="7DA8FFBB" w14:textId="77777777" w:rsidR="00997F3A" w:rsidRPr="001619B8" w:rsidRDefault="00997F3A" w:rsidP="00E641C0">
            <w:pPr>
              <w:pStyle w:val="Default"/>
              <w:rPr>
                <w:rFonts w:ascii="Times New Roman" w:hAnsi="Times New Roman" w:cs="Times New Roman"/>
                <w:color w:val="auto"/>
              </w:rPr>
            </w:pPr>
            <w:r w:rsidRPr="001619B8">
              <w:rPr>
                <w:rFonts w:ascii="Times New Roman" w:hAnsi="Times New Roman" w:cs="Times New Roman"/>
                <w:color w:val="auto"/>
              </w:rPr>
              <w:t>1.</w:t>
            </w:r>
            <w:r w:rsidRPr="001619B8">
              <w:rPr>
                <w:rFonts w:ascii="Times New Roman" w:eastAsia="Calibri" w:hAnsi="Times New Roman" w:cs="Times New Roman"/>
                <w:color w:val="auto"/>
              </w:rPr>
              <w:t xml:space="preserve"> Применяет основные инструменты планирования проекта, в частности, формирует иерархическую структуру работ, расписание проекта, </w:t>
            </w:r>
            <w:r w:rsidRPr="001619B8">
              <w:rPr>
                <w:rFonts w:ascii="Times New Roman" w:eastAsia="Calibri" w:hAnsi="Times New Roman" w:cs="Times New Roman"/>
                <w:color w:val="auto"/>
              </w:rPr>
              <w:lastRenderedPageBreak/>
              <w:t>необходимые ресурсы, стоимость и бюджет, планирует закупки, коммуникации, качество и управление рисками проекта и др.</w:t>
            </w:r>
          </w:p>
          <w:p w14:paraId="5767A936" w14:textId="77777777" w:rsidR="00997F3A" w:rsidRPr="001619B8" w:rsidRDefault="00997F3A" w:rsidP="00E641C0">
            <w:pPr>
              <w:pStyle w:val="Default"/>
              <w:rPr>
                <w:rFonts w:ascii="Times New Roman" w:hAnsi="Times New Roman" w:cs="Times New Roman"/>
                <w:color w:val="auto"/>
              </w:rPr>
            </w:pPr>
          </w:p>
          <w:p w14:paraId="09B98151" w14:textId="1CA32C85" w:rsidR="00997F3A" w:rsidRPr="001619B8" w:rsidRDefault="00997F3A" w:rsidP="00E641C0">
            <w:pPr>
              <w:pStyle w:val="Default"/>
              <w:rPr>
                <w:rFonts w:ascii="Times New Roman" w:hAnsi="Times New Roman" w:cs="Times New Roman"/>
                <w:color w:val="auto"/>
                <w:highlight w:val="yellow"/>
              </w:rPr>
            </w:pPr>
            <w:r w:rsidRPr="001619B8">
              <w:rPr>
                <w:rFonts w:ascii="Times New Roman" w:eastAsia="Calibri" w:hAnsi="Times New Roman" w:cs="Times New Roman"/>
                <w:color w:val="auto"/>
              </w:rPr>
              <w:t>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3486" w:type="dxa"/>
          </w:tcPr>
          <w:p w14:paraId="7A328732" w14:textId="108B607E" w:rsidR="00997F3A" w:rsidRPr="00E641C0"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lastRenderedPageBreak/>
              <w:t xml:space="preserve">Знать: </w:t>
            </w:r>
            <w:r w:rsidRPr="00E47EF8">
              <w:rPr>
                <w:rFonts w:ascii="Times New Roman" w:hAnsi="Times New Roman"/>
                <w:color w:val="000000" w:themeColor="text1"/>
                <w:sz w:val="24"/>
                <w:szCs w:val="24"/>
              </w:rPr>
              <w:t>методы и технологии управления проектом, алгоритмы планирования проекта, основные инструменты управления проектом.</w:t>
            </w:r>
          </w:p>
          <w:p w14:paraId="75C57F3D" w14:textId="2C576341" w:rsidR="00997F3A" w:rsidRPr="00E641C0"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lastRenderedPageBreak/>
              <w:t>Уметь:</w:t>
            </w:r>
            <w:r w:rsidR="00E641C0">
              <w:rPr>
                <w:rFonts w:ascii="Times New Roman" w:hAnsi="Times New Roman"/>
                <w:b/>
                <w:color w:val="000000" w:themeColor="text1"/>
                <w:sz w:val="24"/>
                <w:szCs w:val="24"/>
              </w:rPr>
              <w:t xml:space="preserve"> </w:t>
            </w:r>
            <w:r w:rsidRPr="00E47EF8">
              <w:rPr>
                <w:rFonts w:ascii="Times New Roman" w:hAnsi="Times New Roman"/>
                <w:color w:val="000000" w:themeColor="text1"/>
                <w:sz w:val="24"/>
                <w:szCs w:val="24"/>
              </w:rPr>
              <w:t>реализовывать порядок управления проектом на практике; применять основные инструменты управления проектами на всех этапах его жизненного цикла.</w:t>
            </w:r>
          </w:p>
          <w:p w14:paraId="34AF3C46" w14:textId="77777777" w:rsidR="00997F3A" w:rsidRPr="00E47EF8" w:rsidRDefault="00997F3A" w:rsidP="009565C0">
            <w:pPr>
              <w:spacing w:after="0" w:line="240" w:lineRule="auto"/>
              <w:jc w:val="both"/>
              <w:outlineLvl w:val="0"/>
              <w:rPr>
                <w:rFonts w:ascii="Times New Roman" w:hAnsi="Times New Roman"/>
                <w:b/>
                <w:color w:val="000000" w:themeColor="text1"/>
                <w:sz w:val="24"/>
                <w:szCs w:val="24"/>
              </w:rPr>
            </w:pPr>
          </w:p>
          <w:p w14:paraId="41A81FAC" w14:textId="77777777" w:rsidR="00997F3A" w:rsidRPr="00E47EF8"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t xml:space="preserve">Знать: </w:t>
            </w:r>
          </w:p>
          <w:p w14:paraId="69D3E5F2" w14:textId="77777777" w:rsidR="00997F3A" w:rsidRPr="00E47EF8" w:rsidRDefault="00997F3A" w:rsidP="009565C0">
            <w:pPr>
              <w:shd w:val="clear" w:color="auto" w:fill="FFFFFF"/>
              <w:spacing w:after="0" w:line="240" w:lineRule="auto"/>
              <w:jc w:val="both"/>
              <w:textAlignment w:val="baseline"/>
              <w:rPr>
                <w:rFonts w:ascii="Times New Roman" w:hAnsi="Times New Roman"/>
                <w:color w:val="000000" w:themeColor="text1"/>
                <w:sz w:val="24"/>
                <w:szCs w:val="24"/>
              </w:rPr>
            </w:pPr>
            <w:r w:rsidRPr="00E47EF8">
              <w:rPr>
                <w:rFonts w:ascii="Times New Roman" w:hAnsi="Times New Roman"/>
                <w:color w:val="000000" w:themeColor="text1"/>
                <w:sz w:val="24"/>
                <w:szCs w:val="24"/>
              </w:rPr>
              <w:t>основные показатели эффективности проекта и пути их достижения; методы эффективного управления командой проекта.</w:t>
            </w:r>
          </w:p>
          <w:p w14:paraId="0129544D" w14:textId="77777777" w:rsidR="00997F3A" w:rsidRPr="00E47EF8" w:rsidRDefault="00997F3A" w:rsidP="009565C0">
            <w:pPr>
              <w:spacing w:after="0" w:line="240" w:lineRule="auto"/>
              <w:jc w:val="both"/>
              <w:outlineLvl w:val="0"/>
              <w:rPr>
                <w:rFonts w:ascii="Times New Roman" w:hAnsi="Times New Roman"/>
                <w:b/>
                <w:color w:val="000000" w:themeColor="text1"/>
                <w:sz w:val="24"/>
                <w:szCs w:val="24"/>
              </w:rPr>
            </w:pPr>
            <w:r w:rsidRPr="00E47EF8">
              <w:rPr>
                <w:rFonts w:ascii="Times New Roman" w:hAnsi="Times New Roman"/>
                <w:b/>
                <w:color w:val="000000" w:themeColor="text1"/>
                <w:sz w:val="24"/>
                <w:szCs w:val="24"/>
              </w:rPr>
              <w:t>Уметь:</w:t>
            </w:r>
          </w:p>
          <w:p w14:paraId="2993CA37" w14:textId="77777777" w:rsidR="00997F3A" w:rsidRPr="00E47EF8" w:rsidRDefault="00997F3A" w:rsidP="009565C0">
            <w:pPr>
              <w:spacing w:after="0" w:line="240" w:lineRule="auto"/>
              <w:jc w:val="both"/>
              <w:outlineLvl w:val="0"/>
              <w:rPr>
                <w:rFonts w:ascii="Times New Roman" w:hAnsi="Times New Roman"/>
                <w:color w:val="000000" w:themeColor="text1"/>
                <w:sz w:val="24"/>
                <w:szCs w:val="24"/>
              </w:rPr>
            </w:pPr>
            <w:r w:rsidRPr="00E47EF8">
              <w:rPr>
                <w:rFonts w:ascii="Times New Roman" w:hAnsi="Times New Roman"/>
                <w:color w:val="000000" w:themeColor="text1"/>
                <w:sz w:val="24"/>
                <w:szCs w:val="24"/>
              </w:rPr>
              <w:t>организовывать управление проектом с учетом достижения требуемых показателей эффективности; рассчитывать показатели эффективности проекта в целом и команды проекта в частности, управлять рисками проекта.</w:t>
            </w:r>
          </w:p>
        </w:tc>
      </w:tr>
    </w:tbl>
    <w:p w14:paraId="0AA4C7E1" w14:textId="77777777" w:rsidR="00EE6585" w:rsidRPr="003662E3" w:rsidRDefault="00EE6585" w:rsidP="003662E3">
      <w:pPr>
        <w:shd w:val="clear" w:color="auto" w:fill="FFFFFF"/>
        <w:spacing w:after="0" w:line="360" w:lineRule="auto"/>
        <w:jc w:val="center"/>
        <w:textAlignment w:val="baseline"/>
        <w:rPr>
          <w:rFonts w:ascii="Times New Roman" w:eastAsia="Times New Roman" w:hAnsi="Times New Roman"/>
          <w:b/>
          <w:bCs/>
          <w:color w:val="000000"/>
          <w:sz w:val="24"/>
          <w:szCs w:val="24"/>
          <w:bdr w:val="none" w:sz="0" w:space="0" w:color="auto" w:frame="1"/>
          <w:lang w:eastAsia="ru-RU"/>
        </w:rPr>
      </w:pPr>
    </w:p>
    <w:p w14:paraId="6E94BEB7" w14:textId="77777777" w:rsidR="00D34A3D" w:rsidRPr="00E641C0" w:rsidRDefault="00BB2AC0" w:rsidP="003662E3">
      <w:pPr>
        <w:pStyle w:val="a7"/>
        <w:shd w:val="clear" w:color="auto" w:fill="FFFFFF"/>
        <w:spacing w:before="0" w:beforeAutospacing="0" w:after="0" w:afterAutospacing="0" w:line="360" w:lineRule="auto"/>
        <w:ind w:firstLine="709"/>
        <w:jc w:val="both"/>
        <w:textAlignment w:val="baseline"/>
        <w:rPr>
          <w:color w:val="000000"/>
          <w:sz w:val="28"/>
          <w:szCs w:val="28"/>
        </w:rPr>
      </w:pPr>
      <w:r w:rsidRPr="00E641C0">
        <w:rPr>
          <w:b/>
          <w:bCs/>
          <w:color w:val="000000"/>
          <w:sz w:val="28"/>
          <w:szCs w:val="28"/>
          <w:bdr w:val="none" w:sz="0" w:space="0" w:color="auto" w:frame="1"/>
        </w:rPr>
        <w:t>3</w:t>
      </w:r>
      <w:r w:rsidR="00D34A3D" w:rsidRPr="00E641C0">
        <w:rPr>
          <w:b/>
          <w:bCs/>
          <w:color w:val="000000"/>
          <w:sz w:val="28"/>
          <w:szCs w:val="28"/>
          <w:bdr w:val="none" w:sz="0" w:space="0" w:color="auto" w:frame="1"/>
        </w:rPr>
        <w:t xml:space="preserve">. Место дисциплины в структуре </w:t>
      </w:r>
      <w:r w:rsidRPr="00E641C0">
        <w:rPr>
          <w:b/>
          <w:bCs/>
          <w:color w:val="000000"/>
          <w:sz w:val="28"/>
          <w:szCs w:val="28"/>
          <w:bdr w:val="none" w:sz="0" w:space="0" w:color="auto" w:frame="1"/>
        </w:rPr>
        <w:t>образовательной программы</w:t>
      </w:r>
    </w:p>
    <w:p w14:paraId="5B656EF9" w14:textId="7873362E" w:rsidR="003677B9" w:rsidRPr="00E641C0" w:rsidRDefault="003677B9" w:rsidP="001619B8">
      <w:pPr>
        <w:pStyle w:val="a7"/>
        <w:shd w:val="clear" w:color="auto" w:fill="FFFFFF"/>
        <w:spacing w:before="0" w:beforeAutospacing="0" w:after="0" w:afterAutospacing="0" w:line="360" w:lineRule="auto"/>
        <w:ind w:firstLine="709"/>
        <w:jc w:val="both"/>
        <w:textAlignment w:val="baseline"/>
        <w:rPr>
          <w:rStyle w:val="aa"/>
          <w:sz w:val="28"/>
          <w:szCs w:val="28"/>
        </w:rPr>
      </w:pPr>
      <w:r w:rsidRPr="00E641C0">
        <w:rPr>
          <w:rStyle w:val="aa"/>
          <w:sz w:val="28"/>
          <w:szCs w:val="28"/>
        </w:rPr>
        <w:t>Дисциплина «</w:t>
      </w:r>
      <w:r w:rsidR="001619B8" w:rsidRPr="00E641C0">
        <w:rPr>
          <w:rStyle w:val="aa"/>
          <w:sz w:val="28"/>
          <w:szCs w:val="28"/>
        </w:rPr>
        <w:t>Предпринимательские, инновационные и проекты в области информационных технологий</w:t>
      </w:r>
      <w:r w:rsidRPr="00E641C0">
        <w:rPr>
          <w:rStyle w:val="aa"/>
          <w:sz w:val="28"/>
          <w:szCs w:val="28"/>
        </w:rPr>
        <w:t xml:space="preserve">» относится к </w:t>
      </w:r>
      <w:r w:rsidR="009565C0">
        <w:rPr>
          <w:rStyle w:val="aa"/>
          <w:sz w:val="28"/>
          <w:szCs w:val="28"/>
        </w:rPr>
        <w:t xml:space="preserve">Модулю </w:t>
      </w:r>
      <w:r w:rsidRPr="00E641C0">
        <w:rPr>
          <w:rStyle w:val="aa"/>
          <w:sz w:val="28"/>
          <w:szCs w:val="28"/>
        </w:rPr>
        <w:t>направлен</w:t>
      </w:r>
      <w:r w:rsidR="007F70C9" w:rsidRPr="00E641C0">
        <w:rPr>
          <w:rStyle w:val="aa"/>
          <w:sz w:val="28"/>
          <w:szCs w:val="28"/>
        </w:rPr>
        <w:t>ности программы магистратуры</w:t>
      </w:r>
      <w:r w:rsidR="00CC1377" w:rsidRPr="00E641C0">
        <w:rPr>
          <w:rStyle w:val="aa"/>
          <w:sz w:val="28"/>
          <w:szCs w:val="28"/>
        </w:rPr>
        <w:t xml:space="preserve"> </w:t>
      </w:r>
      <w:r w:rsidR="009565C0">
        <w:rPr>
          <w:rStyle w:val="aa"/>
          <w:sz w:val="28"/>
          <w:szCs w:val="28"/>
        </w:rPr>
        <w:t>«Проектный менеджмент» по</w:t>
      </w:r>
      <w:r w:rsidR="007F70C9" w:rsidRPr="00E641C0">
        <w:rPr>
          <w:rStyle w:val="aa"/>
          <w:sz w:val="28"/>
          <w:szCs w:val="28"/>
        </w:rPr>
        <w:t xml:space="preserve"> направлени</w:t>
      </w:r>
      <w:r w:rsidR="009565C0">
        <w:rPr>
          <w:rStyle w:val="aa"/>
          <w:sz w:val="28"/>
          <w:szCs w:val="28"/>
        </w:rPr>
        <w:t>ю подготовки</w:t>
      </w:r>
      <w:r w:rsidR="007F70C9" w:rsidRPr="00E641C0">
        <w:rPr>
          <w:rStyle w:val="aa"/>
          <w:sz w:val="28"/>
          <w:szCs w:val="28"/>
        </w:rPr>
        <w:t xml:space="preserve"> </w:t>
      </w:r>
      <w:r w:rsidRPr="00E641C0">
        <w:rPr>
          <w:rStyle w:val="aa"/>
          <w:sz w:val="28"/>
          <w:szCs w:val="28"/>
        </w:rPr>
        <w:t>38.0</w:t>
      </w:r>
      <w:r w:rsidR="007F70C9" w:rsidRPr="00E641C0">
        <w:rPr>
          <w:rStyle w:val="aa"/>
          <w:sz w:val="28"/>
          <w:szCs w:val="28"/>
        </w:rPr>
        <w:t>4</w:t>
      </w:r>
      <w:r w:rsidRPr="00E641C0">
        <w:rPr>
          <w:rStyle w:val="aa"/>
          <w:sz w:val="28"/>
          <w:szCs w:val="28"/>
        </w:rPr>
        <w:t>.0</w:t>
      </w:r>
      <w:r w:rsidR="002147B1" w:rsidRPr="00E641C0">
        <w:rPr>
          <w:rStyle w:val="aa"/>
          <w:sz w:val="28"/>
          <w:szCs w:val="28"/>
        </w:rPr>
        <w:t>2</w:t>
      </w:r>
      <w:r w:rsidR="009565C0">
        <w:rPr>
          <w:rStyle w:val="aa"/>
          <w:sz w:val="28"/>
          <w:szCs w:val="28"/>
        </w:rPr>
        <w:t>-</w:t>
      </w:r>
      <w:r w:rsidR="002147B1" w:rsidRPr="00E641C0">
        <w:rPr>
          <w:rStyle w:val="aa"/>
          <w:sz w:val="28"/>
          <w:szCs w:val="28"/>
        </w:rPr>
        <w:t>Менеджмент</w:t>
      </w:r>
      <w:r w:rsidR="00A836D8" w:rsidRPr="00E641C0">
        <w:rPr>
          <w:rStyle w:val="aa"/>
          <w:sz w:val="28"/>
          <w:szCs w:val="28"/>
        </w:rPr>
        <w:t>.</w:t>
      </w:r>
      <w:r w:rsidR="00767DE9" w:rsidRPr="00E641C0">
        <w:rPr>
          <w:rStyle w:val="aa"/>
          <w:sz w:val="28"/>
          <w:szCs w:val="28"/>
        </w:rPr>
        <w:t xml:space="preserve">  </w:t>
      </w:r>
    </w:p>
    <w:p w14:paraId="7DB03279" w14:textId="77777777" w:rsidR="00E641C0" w:rsidRDefault="00E641C0" w:rsidP="003662E3">
      <w:pPr>
        <w:spacing w:after="0" w:line="360" w:lineRule="auto"/>
        <w:ind w:firstLine="709"/>
        <w:jc w:val="both"/>
        <w:rPr>
          <w:rFonts w:ascii="Times New Roman" w:hAnsi="Times New Roman"/>
          <w:b/>
          <w:bCs/>
          <w:color w:val="000000"/>
          <w:sz w:val="24"/>
          <w:szCs w:val="24"/>
          <w:bdr w:val="none" w:sz="0" w:space="0" w:color="auto" w:frame="1"/>
        </w:rPr>
      </w:pPr>
    </w:p>
    <w:p w14:paraId="1383B070" w14:textId="2F87896F" w:rsidR="00AC4AA0" w:rsidRPr="00E641C0" w:rsidRDefault="00C76B89" w:rsidP="003662E3">
      <w:pPr>
        <w:spacing w:after="0" w:line="360" w:lineRule="auto"/>
        <w:ind w:firstLine="709"/>
        <w:jc w:val="both"/>
        <w:rPr>
          <w:rFonts w:ascii="Times New Roman" w:hAnsi="Times New Roman"/>
          <w:b/>
          <w:bCs/>
          <w:color w:val="000000"/>
          <w:sz w:val="28"/>
          <w:szCs w:val="28"/>
          <w:bdr w:val="none" w:sz="0" w:space="0" w:color="auto" w:frame="1"/>
        </w:rPr>
      </w:pPr>
      <w:r w:rsidRPr="00E641C0">
        <w:rPr>
          <w:rFonts w:ascii="Times New Roman" w:hAnsi="Times New Roman"/>
          <w:b/>
          <w:bCs/>
          <w:color w:val="000000"/>
          <w:sz w:val="28"/>
          <w:szCs w:val="28"/>
          <w:bdr w:val="none" w:sz="0" w:space="0" w:color="auto" w:frame="1"/>
        </w:rPr>
        <w:t xml:space="preserve">4. </w:t>
      </w:r>
      <w:r w:rsidR="00876EF5" w:rsidRPr="00E641C0">
        <w:rPr>
          <w:rFonts w:ascii="Times New Roman" w:hAnsi="Times New Roman"/>
          <w:b/>
          <w:bCs/>
          <w:color w:val="000000"/>
          <w:sz w:val="28"/>
          <w:szCs w:val="28"/>
          <w:bdr w:val="none" w:sz="0" w:space="0" w:color="auto" w:frame="1"/>
        </w:rPr>
        <w:t xml:space="preserve">Объем дисциплины </w:t>
      </w:r>
      <w:r w:rsidR="006E56F4" w:rsidRPr="00E641C0">
        <w:rPr>
          <w:rFonts w:ascii="Times New Roman" w:hAnsi="Times New Roman"/>
          <w:b/>
          <w:bCs/>
          <w:color w:val="000000"/>
          <w:sz w:val="28"/>
          <w:szCs w:val="28"/>
          <w:bdr w:val="none" w:sz="0" w:space="0" w:color="auto" w:frame="1"/>
        </w:rPr>
        <w:t xml:space="preserve">(модуля) </w:t>
      </w:r>
      <w:r w:rsidR="00876EF5" w:rsidRPr="00E641C0">
        <w:rPr>
          <w:rFonts w:ascii="Times New Roman" w:hAnsi="Times New Roman"/>
          <w:b/>
          <w:bCs/>
          <w:color w:val="000000"/>
          <w:sz w:val="28"/>
          <w:szCs w:val="28"/>
          <w:bdr w:val="none" w:sz="0" w:space="0" w:color="auto" w:frame="1"/>
        </w:rPr>
        <w:t xml:space="preserve">в зачетных </w:t>
      </w:r>
      <w:r w:rsidR="00BB2AC0" w:rsidRPr="00E641C0">
        <w:rPr>
          <w:rFonts w:ascii="Times New Roman" w:hAnsi="Times New Roman"/>
          <w:b/>
          <w:bCs/>
          <w:color w:val="000000"/>
          <w:sz w:val="28"/>
          <w:szCs w:val="28"/>
          <w:bdr w:val="none" w:sz="0" w:space="0" w:color="auto" w:frame="1"/>
        </w:rPr>
        <w:t>е</w:t>
      </w:r>
      <w:r w:rsidR="00876EF5" w:rsidRPr="00E641C0">
        <w:rPr>
          <w:rFonts w:ascii="Times New Roman" w:hAnsi="Times New Roman"/>
          <w:b/>
          <w:bCs/>
          <w:color w:val="000000"/>
          <w:sz w:val="28"/>
          <w:szCs w:val="28"/>
          <w:bdr w:val="none" w:sz="0" w:space="0" w:color="auto" w:frame="1"/>
        </w:rPr>
        <w:t>диницах</w:t>
      </w:r>
      <w:r w:rsidR="00BB2AC0" w:rsidRPr="00E641C0">
        <w:rPr>
          <w:rFonts w:ascii="Times New Roman" w:hAnsi="Times New Roman"/>
          <w:b/>
          <w:bCs/>
          <w:color w:val="000000"/>
          <w:sz w:val="28"/>
          <w:szCs w:val="28"/>
          <w:bdr w:val="none" w:sz="0" w:space="0" w:color="auto" w:frame="1"/>
        </w:rPr>
        <w:t xml:space="preserve"> и в академических часах с выделением объема аудиторной </w:t>
      </w:r>
      <w:r w:rsidR="006E56F4" w:rsidRPr="00E641C0">
        <w:rPr>
          <w:rFonts w:ascii="Times New Roman" w:hAnsi="Times New Roman"/>
          <w:b/>
          <w:bCs/>
          <w:color w:val="000000"/>
          <w:sz w:val="28"/>
          <w:szCs w:val="28"/>
          <w:bdr w:val="none" w:sz="0" w:space="0" w:color="auto" w:frame="1"/>
        </w:rPr>
        <w:t xml:space="preserve">(лекции, семинары) </w:t>
      </w:r>
      <w:r w:rsidR="00BB2AC0" w:rsidRPr="00E641C0">
        <w:rPr>
          <w:rFonts w:ascii="Times New Roman" w:hAnsi="Times New Roman"/>
          <w:b/>
          <w:bCs/>
          <w:color w:val="000000"/>
          <w:sz w:val="28"/>
          <w:szCs w:val="28"/>
          <w:bdr w:val="none" w:sz="0" w:space="0" w:color="auto" w:frame="1"/>
        </w:rPr>
        <w:t>и сам</w:t>
      </w:r>
      <w:r w:rsidRPr="00E641C0">
        <w:rPr>
          <w:rFonts w:ascii="Times New Roman" w:hAnsi="Times New Roman"/>
          <w:b/>
          <w:bCs/>
          <w:color w:val="000000"/>
          <w:sz w:val="28"/>
          <w:szCs w:val="28"/>
          <w:bdr w:val="none" w:sz="0" w:space="0" w:color="auto" w:frame="1"/>
        </w:rPr>
        <w:t>остоятельной работы обучающихся</w:t>
      </w:r>
    </w:p>
    <w:p w14:paraId="30D11592" w14:textId="431E4D38" w:rsidR="00CA018B" w:rsidRPr="00E641C0" w:rsidRDefault="00CA018B" w:rsidP="00CA018B">
      <w:pPr>
        <w:spacing w:after="0" w:line="360" w:lineRule="auto"/>
        <w:ind w:firstLine="709"/>
        <w:jc w:val="right"/>
        <w:rPr>
          <w:rFonts w:ascii="Times New Roman" w:eastAsia="Times New Roman" w:hAnsi="Times New Roman"/>
          <w:color w:val="000000"/>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1"/>
        <w:gridCol w:w="2310"/>
        <w:gridCol w:w="1744"/>
        <w:gridCol w:w="1370"/>
      </w:tblGrid>
      <w:tr w:rsidR="006E56F4" w:rsidRPr="00E641C0" w14:paraId="617BE1DC" w14:textId="77777777" w:rsidTr="00C95CDF">
        <w:trPr>
          <w:trHeight w:val="838"/>
          <w:jc w:val="center"/>
        </w:trPr>
        <w:tc>
          <w:tcPr>
            <w:tcW w:w="2098" w:type="pct"/>
            <w:shd w:val="clear" w:color="auto" w:fill="auto"/>
          </w:tcPr>
          <w:p w14:paraId="60353D02" w14:textId="77777777" w:rsidR="006E56F4" w:rsidRPr="009565C0" w:rsidRDefault="006E56F4" w:rsidP="00E641C0">
            <w:pPr>
              <w:tabs>
                <w:tab w:val="num" w:pos="0"/>
              </w:tabs>
              <w:suppressAutoHyphens/>
              <w:spacing w:after="0" w:line="240" w:lineRule="auto"/>
              <w:jc w:val="center"/>
              <w:rPr>
                <w:rFonts w:ascii="Times New Roman" w:hAnsi="Times New Roman"/>
                <w:b/>
                <w:bCs/>
                <w:sz w:val="24"/>
                <w:szCs w:val="28"/>
              </w:rPr>
            </w:pPr>
            <w:r w:rsidRPr="009565C0">
              <w:rPr>
                <w:rFonts w:ascii="Times New Roman" w:hAnsi="Times New Roman"/>
                <w:b/>
                <w:bCs/>
                <w:sz w:val="24"/>
                <w:szCs w:val="28"/>
              </w:rPr>
              <w:t>Вид учебной работы по дисциплине</w:t>
            </w:r>
          </w:p>
        </w:tc>
        <w:tc>
          <w:tcPr>
            <w:tcW w:w="1236" w:type="pct"/>
            <w:shd w:val="clear" w:color="auto" w:fill="auto"/>
          </w:tcPr>
          <w:p w14:paraId="02452769" w14:textId="77777777" w:rsidR="00C95CDF" w:rsidRDefault="006E56F4" w:rsidP="00E641C0">
            <w:pPr>
              <w:tabs>
                <w:tab w:val="num" w:pos="0"/>
              </w:tabs>
              <w:spacing w:after="0" w:line="240" w:lineRule="auto"/>
              <w:jc w:val="center"/>
              <w:rPr>
                <w:rFonts w:ascii="Times New Roman" w:hAnsi="Times New Roman"/>
                <w:b/>
                <w:bCs/>
                <w:sz w:val="24"/>
                <w:szCs w:val="28"/>
              </w:rPr>
            </w:pPr>
            <w:r w:rsidRPr="009565C0">
              <w:rPr>
                <w:rFonts w:ascii="Times New Roman" w:hAnsi="Times New Roman"/>
                <w:b/>
                <w:bCs/>
                <w:sz w:val="24"/>
                <w:szCs w:val="28"/>
              </w:rPr>
              <w:t xml:space="preserve">Всего </w:t>
            </w:r>
          </w:p>
          <w:p w14:paraId="75724DB0" w14:textId="3D51B2CD" w:rsidR="006E56F4" w:rsidRPr="009565C0" w:rsidRDefault="006E56F4" w:rsidP="00E641C0">
            <w:pPr>
              <w:tabs>
                <w:tab w:val="num" w:pos="0"/>
              </w:tabs>
              <w:spacing w:after="0" w:line="240" w:lineRule="auto"/>
              <w:jc w:val="center"/>
              <w:rPr>
                <w:rFonts w:ascii="Times New Roman" w:hAnsi="Times New Roman"/>
                <w:b/>
                <w:bCs/>
                <w:sz w:val="24"/>
                <w:szCs w:val="28"/>
              </w:rPr>
            </w:pPr>
            <w:r w:rsidRPr="009565C0">
              <w:rPr>
                <w:rFonts w:ascii="Times New Roman" w:hAnsi="Times New Roman"/>
                <w:b/>
                <w:bCs/>
                <w:sz w:val="24"/>
                <w:szCs w:val="28"/>
              </w:rPr>
              <w:t xml:space="preserve">(в </w:t>
            </w:r>
            <w:proofErr w:type="spellStart"/>
            <w:r w:rsidRPr="009565C0">
              <w:rPr>
                <w:rFonts w:ascii="Times New Roman" w:hAnsi="Times New Roman"/>
                <w:b/>
                <w:bCs/>
                <w:sz w:val="24"/>
                <w:szCs w:val="28"/>
              </w:rPr>
              <w:t>з.е</w:t>
            </w:r>
            <w:proofErr w:type="spellEnd"/>
            <w:r w:rsidRPr="009565C0">
              <w:rPr>
                <w:rFonts w:ascii="Times New Roman" w:hAnsi="Times New Roman"/>
                <w:b/>
                <w:bCs/>
                <w:sz w:val="24"/>
                <w:szCs w:val="28"/>
              </w:rPr>
              <w:t xml:space="preserve"> и часах)</w:t>
            </w:r>
          </w:p>
        </w:tc>
        <w:tc>
          <w:tcPr>
            <w:tcW w:w="933" w:type="pct"/>
          </w:tcPr>
          <w:p w14:paraId="3D1B6295" w14:textId="77777777" w:rsidR="006E56F4" w:rsidRPr="009565C0" w:rsidRDefault="006E56F4" w:rsidP="00E641C0">
            <w:pPr>
              <w:tabs>
                <w:tab w:val="num" w:pos="0"/>
              </w:tabs>
              <w:spacing w:after="0" w:line="240" w:lineRule="auto"/>
              <w:jc w:val="center"/>
              <w:rPr>
                <w:rFonts w:ascii="Times New Roman" w:hAnsi="Times New Roman"/>
                <w:b/>
                <w:bCs/>
                <w:sz w:val="24"/>
                <w:szCs w:val="28"/>
              </w:rPr>
            </w:pPr>
            <w:r w:rsidRPr="009565C0">
              <w:rPr>
                <w:rFonts w:ascii="Times New Roman" w:hAnsi="Times New Roman"/>
                <w:b/>
                <w:bCs/>
                <w:sz w:val="24"/>
                <w:szCs w:val="28"/>
              </w:rPr>
              <w:t xml:space="preserve"> Модуль 2</w:t>
            </w:r>
          </w:p>
          <w:p w14:paraId="5EA1BB87" w14:textId="77777777" w:rsidR="006E56F4" w:rsidRPr="009565C0" w:rsidRDefault="006E56F4" w:rsidP="00E641C0">
            <w:pPr>
              <w:tabs>
                <w:tab w:val="num" w:pos="0"/>
              </w:tabs>
              <w:spacing w:after="0" w:line="240" w:lineRule="auto"/>
              <w:jc w:val="center"/>
              <w:rPr>
                <w:rFonts w:ascii="Times New Roman" w:hAnsi="Times New Roman"/>
                <w:b/>
                <w:bCs/>
                <w:sz w:val="24"/>
                <w:szCs w:val="28"/>
              </w:rPr>
            </w:pPr>
            <w:r w:rsidRPr="009565C0">
              <w:rPr>
                <w:rFonts w:ascii="Times New Roman" w:hAnsi="Times New Roman"/>
                <w:b/>
                <w:bCs/>
                <w:sz w:val="24"/>
                <w:szCs w:val="28"/>
              </w:rPr>
              <w:t>(в часах)</w:t>
            </w:r>
          </w:p>
        </w:tc>
        <w:tc>
          <w:tcPr>
            <w:tcW w:w="733" w:type="pct"/>
          </w:tcPr>
          <w:p w14:paraId="7DA41C3B" w14:textId="77777777" w:rsidR="006E56F4" w:rsidRPr="009565C0" w:rsidRDefault="006E56F4" w:rsidP="00E641C0">
            <w:pPr>
              <w:tabs>
                <w:tab w:val="num" w:pos="0"/>
              </w:tabs>
              <w:spacing w:after="0" w:line="240" w:lineRule="auto"/>
              <w:jc w:val="center"/>
              <w:rPr>
                <w:rFonts w:ascii="Times New Roman" w:hAnsi="Times New Roman"/>
                <w:b/>
                <w:bCs/>
                <w:sz w:val="24"/>
                <w:szCs w:val="28"/>
              </w:rPr>
            </w:pPr>
            <w:r w:rsidRPr="009565C0">
              <w:rPr>
                <w:rFonts w:ascii="Times New Roman" w:hAnsi="Times New Roman"/>
                <w:b/>
                <w:bCs/>
                <w:sz w:val="24"/>
                <w:szCs w:val="28"/>
              </w:rPr>
              <w:t>Модуль 3</w:t>
            </w:r>
          </w:p>
          <w:p w14:paraId="1BDBFCBF" w14:textId="77777777" w:rsidR="006E56F4" w:rsidRPr="009565C0" w:rsidRDefault="006E56F4" w:rsidP="00E641C0">
            <w:pPr>
              <w:tabs>
                <w:tab w:val="num" w:pos="0"/>
              </w:tabs>
              <w:spacing w:after="0" w:line="240" w:lineRule="auto"/>
              <w:jc w:val="center"/>
              <w:rPr>
                <w:rFonts w:ascii="Times New Roman" w:hAnsi="Times New Roman"/>
                <w:b/>
                <w:bCs/>
                <w:sz w:val="24"/>
                <w:szCs w:val="28"/>
              </w:rPr>
            </w:pPr>
            <w:r w:rsidRPr="009565C0">
              <w:rPr>
                <w:rFonts w:ascii="Times New Roman" w:hAnsi="Times New Roman"/>
                <w:b/>
                <w:bCs/>
                <w:sz w:val="24"/>
                <w:szCs w:val="28"/>
              </w:rPr>
              <w:t>(в часах)</w:t>
            </w:r>
          </w:p>
        </w:tc>
      </w:tr>
      <w:tr w:rsidR="00A5604D" w:rsidRPr="00E641C0" w14:paraId="7BE407DB" w14:textId="77777777" w:rsidTr="00C95CDF">
        <w:trPr>
          <w:jc w:val="center"/>
        </w:trPr>
        <w:tc>
          <w:tcPr>
            <w:tcW w:w="2098" w:type="pct"/>
            <w:tcBorders>
              <w:bottom w:val="single" w:sz="4" w:space="0" w:color="auto"/>
            </w:tcBorders>
            <w:shd w:val="clear" w:color="auto" w:fill="FFFFFF" w:themeFill="background1"/>
          </w:tcPr>
          <w:p w14:paraId="689490C8" w14:textId="77777777" w:rsidR="00A5604D" w:rsidRPr="009565C0" w:rsidRDefault="00A5604D" w:rsidP="00E641C0">
            <w:pPr>
              <w:tabs>
                <w:tab w:val="num" w:pos="0"/>
              </w:tabs>
              <w:suppressAutoHyphens/>
              <w:spacing w:after="0" w:line="240" w:lineRule="auto"/>
              <w:rPr>
                <w:rFonts w:ascii="Times New Roman" w:hAnsi="Times New Roman"/>
                <w:b/>
                <w:bCs/>
                <w:i/>
                <w:color w:val="000000"/>
                <w:sz w:val="24"/>
                <w:szCs w:val="28"/>
              </w:rPr>
            </w:pPr>
            <w:r w:rsidRPr="009565C0">
              <w:rPr>
                <w:rFonts w:ascii="Times New Roman" w:hAnsi="Times New Roman"/>
                <w:b/>
                <w:bCs/>
                <w:i/>
                <w:color w:val="000000"/>
                <w:sz w:val="24"/>
                <w:szCs w:val="28"/>
              </w:rPr>
              <w:t>Общая трудоемкость дисциплины</w:t>
            </w:r>
          </w:p>
        </w:tc>
        <w:tc>
          <w:tcPr>
            <w:tcW w:w="1236" w:type="pct"/>
            <w:tcBorders>
              <w:bottom w:val="single" w:sz="4" w:space="0" w:color="auto"/>
            </w:tcBorders>
            <w:shd w:val="clear" w:color="auto" w:fill="FFFFFF" w:themeFill="background1"/>
            <w:vAlign w:val="center"/>
          </w:tcPr>
          <w:p w14:paraId="26833D06" w14:textId="77777777" w:rsidR="00A5604D" w:rsidRPr="009565C0" w:rsidRDefault="006E56F4" w:rsidP="00E641C0">
            <w:pPr>
              <w:tabs>
                <w:tab w:val="num" w:pos="0"/>
              </w:tabs>
              <w:spacing w:line="240" w:lineRule="auto"/>
              <w:jc w:val="center"/>
              <w:rPr>
                <w:rFonts w:ascii="Times New Roman" w:hAnsi="Times New Roman"/>
                <w:b/>
                <w:bCs/>
                <w:i/>
                <w:sz w:val="24"/>
                <w:szCs w:val="28"/>
              </w:rPr>
            </w:pPr>
            <w:r w:rsidRPr="009565C0">
              <w:rPr>
                <w:rFonts w:ascii="Times New Roman" w:hAnsi="Times New Roman"/>
                <w:b/>
                <w:bCs/>
                <w:i/>
                <w:sz w:val="24"/>
                <w:szCs w:val="28"/>
              </w:rPr>
              <w:t xml:space="preserve">4 </w:t>
            </w:r>
            <w:proofErr w:type="spellStart"/>
            <w:r w:rsidRPr="009565C0">
              <w:rPr>
                <w:rFonts w:ascii="Times New Roman" w:hAnsi="Times New Roman"/>
                <w:b/>
                <w:bCs/>
                <w:i/>
                <w:sz w:val="24"/>
                <w:szCs w:val="28"/>
              </w:rPr>
              <w:t>з.е</w:t>
            </w:r>
            <w:proofErr w:type="spellEnd"/>
            <w:r w:rsidRPr="009565C0">
              <w:rPr>
                <w:rFonts w:ascii="Times New Roman" w:hAnsi="Times New Roman"/>
                <w:b/>
                <w:bCs/>
                <w:i/>
                <w:sz w:val="24"/>
                <w:szCs w:val="28"/>
              </w:rPr>
              <w:t xml:space="preserve"> / 144</w:t>
            </w:r>
          </w:p>
        </w:tc>
        <w:tc>
          <w:tcPr>
            <w:tcW w:w="933" w:type="pct"/>
            <w:tcBorders>
              <w:bottom w:val="single" w:sz="4" w:space="0" w:color="auto"/>
            </w:tcBorders>
            <w:shd w:val="clear" w:color="auto" w:fill="FFFFFF" w:themeFill="background1"/>
            <w:vAlign w:val="center"/>
          </w:tcPr>
          <w:p w14:paraId="13C8C608" w14:textId="6E4F0612" w:rsidR="00A5604D" w:rsidRPr="009565C0" w:rsidRDefault="00A5604D" w:rsidP="00C95CDF">
            <w:pPr>
              <w:tabs>
                <w:tab w:val="num" w:pos="0"/>
              </w:tabs>
              <w:spacing w:line="240" w:lineRule="auto"/>
              <w:jc w:val="center"/>
              <w:rPr>
                <w:rFonts w:ascii="Times New Roman" w:hAnsi="Times New Roman"/>
                <w:b/>
                <w:bCs/>
                <w:i/>
                <w:sz w:val="24"/>
                <w:szCs w:val="28"/>
              </w:rPr>
            </w:pPr>
            <w:r w:rsidRPr="009565C0">
              <w:rPr>
                <w:rFonts w:ascii="Times New Roman" w:hAnsi="Times New Roman"/>
                <w:b/>
                <w:bCs/>
                <w:i/>
                <w:sz w:val="24"/>
                <w:szCs w:val="28"/>
              </w:rPr>
              <w:t xml:space="preserve">72 </w:t>
            </w:r>
          </w:p>
        </w:tc>
        <w:tc>
          <w:tcPr>
            <w:tcW w:w="733" w:type="pct"/>
            <w:tcBorders>
              <w:bottom w:val="single" w:sz="4" w:space="0" w:color="auto"/>
            </w:tcBorders>
            <w:shd w:val="clear" w:color="auto" w:fill="FFFFFF" w:themeFill="background1"/>
            <w:vAlign w:val="center"/>
          </w:tcPr>
          <w:p w14:paraId="1861D2E3" w14:textId="5C20CE3B" w:rsidR="00A5604D" w:rsidRPr="009565C0" w:rsidRDefault="00CA018B" w:rsidP="00E641C0">
            <w:pPr>
              <w:tabs>
                <w:tab w:val="num" w:pos="0"/>
              </w:tabs>
              <w:spacing w:line="240" w:lineRule="auto"/>
              <w:jc w:val="center"/>
              <w:rPr>
                <w:rFonts w:ascii="Times New Roman" w:hAnsi="Times New Roman"/>
                <w:b/>
                <w:bCs/>
                <w:i/>
                <w:sz w:val="24"/>
                <w:szCs w:val="28"/>
              </w:rPr>
            </w:pPr>
            <w:r w:rsidRPr="009565C0">
              <w:rPr>
                <w:rFonts w:ascii="Times New Roman" w:hAnsi="Times New Roman"/>
                <w:b/>
                <w:bCs/>
                <w:i/>
                <w:sz w:val="24"/>
                <w:szCs w:val="28"/>
              </w:rPr>
              <w:t>7</w:t>
            </w:r>
            <w:r w:rsidR="00C95CDF">
              <w:rPr>
                <w:rFonts w:ascii="Times New Roman" w:hAnsi="Times New Roman"/>
                <w:b/>
                <w:bCs/>
                <w:i/>
                <w:sz w:val="24"/>
                <w:szCs w:val="28"/>
              </w:rPr>
              <w:t xml:space="preserve">2 </w:t>
            </w:r>
          </w:p>
        </w:tc>
      </w:tr>
      <w:tr w:rsidR="00A5604D" w:rsidRPr="00E641C0" w14:paraId="4CCE1CD2" w14:textId="77777777" w:rsidTr="00C95CDF">
        <w:trPr>
          <w:jc w:val="center"/>
        </w:trPr>
        <w:tc>
          <w:tcPr>
            <w:tcW w:w="2098" w:type="pct"/>
            <w:shd w:val="clear" w:color="auto" w:fill="FFFFFF" w:themeFill="background1"/>
          </w:tcPr>
          <w:p w14:paraId="760E6201" w14:textId="25B84493" w:rsidR="00A5604D" w:rsidRPr="009565C0" w:rsidRDefault="00A5604D" w:rsidP="00E641C0">
            <w:pPr>
              <w:tabs>
                <w:tab w:val="num" w:pos="0"/>
              </w:tabs>
              <w:suppressAutoHyphens/>
              <w:spacing w:after="0" w:line="240" w:lineRule="auto"/>
              <w:rPr>
                <w:rFonts w:ascii="Times New Roman" w:hAnsi="Times New Roman"/>
                <w:b/>
                <w:bCs/>
                <w:i/>
                <w:color w:val="000000"/>
                <w:sz w:val="24"/>
                <w:szCs w:val="28"/>
              </w:rPr>
            </w:pPr>
            <w:r w:rsidRPr="009565C0">
              <w:rPr>
                <w:rFonts w:ascii="Times New Roman" w:hAnsi="Times New Roman"/>
                <w:b/>
                <w:bCs/>
                <w:i/>
                <w:color w:val="000000"/>
                <w:sz w:val="24"/>
                <w:szCs w:val="28"/>
              </w:rPr>
              <w:t>Аудиторные занятия</w:t>
            </w:r>
            <w:r w:rsidR="009565C0">
              <w:rPr>
                <w:rFonts w:ascii="Times New Roman" w:hAnsi="Times New Roman"/>
                <w:b/>
                <w:bCs/>
                <w:i/>
                <w:color w:val="000000"/>
                <w:sz w:val="24"/>
                <w:szCs w:val="28"/>
              </w:rPr>
              <w:t xml:space="preserve"> – Контактная работа</w:t>
            </w:r>
          </w:p>
        </w:tc>
        <w:tc>
          <w:tcPr>
            <w:tcW w:w="1236" w:type="pct"/>
            <w:shd w:val="clear" w:color="auto" w:fill="FFFFFF" w:themeFill="background1"/>
            <w:vAlign w:val="center"/>
          </w:tcPr>
          <w:p w14:paraId="20D2AD89" w14:textId="77777777" w:rsidR="00A5604D" w:rsidRPr="009565C0" w:rsidRDefault="006E56F4" w:rsidP="00E641C0">
            <w:pPr>
              <w:tabs>
                <w:tab w:val="num" w:pos="0"/>
              </w:tabs>
              <w:spacing w:line="240" w:lineRule="auto"/>
              <w:jc w:val="center"/>
              <w:rPr>
                <w:rFonts w:ascii="Times New Roman" w:hAnsi="Times New Roman"/>
                <w:b/>
                <w:bCs/>
                <w:i/>
                <w:sz w:val="24"/>
                <w:szCs w:val="28"/>
              </w:rPr>
            </w:pPr>
            <w:r w:rsidRPr="009565C0">
              <w:rPr>
                <w:rFonts w:ascii="Times New Roman" w:hAnsi="Times New Roman"/>
                <w:b/>
                <w:bCs/>
                <w:i/>
                <w:sz w:val="24"/>
                <w:szCs w:val="28"/>
              </w:rPr>
              <w:t>46</w:t>
            </w:r>
          </w:p>
        </w:tc>
        <w:tc>
          <w:tcPr>
            <w:tcW w:w="933" w:type="pct"/>
            <w:shd w:val="clear" w:color="auto" w:fill="FFFFFF" w:themeFill="background1"/>
            <w:vAlign w:val="center"/>
          </w:tcPr>
          <w:p w14:paraId="4D582D45" w14:textId="77777777" w:rsidR="00A5604D" w:rsidRPr="009565C0" w:rsidRDefault="00CA018B" w:rsidP="00E641C0">
            <w:pPr>
              <w:tabs>
                <w:tab w:val="num" w:pos="0"/>
              </w:tabs>
              <w:spacing w:line="240" w:lineRule="auto"/>
              <w:jc w:val="center"/>
              <w:rPr>
                <w:rFonts w:ascii="Times New Roman" w:hAnsi="Times New Roman"/>
                <w:b/>
                <w:bCs/>
                <w:i/>
                <w:sz w:val="24"/>
                <w:szCs w:val="28"/>
              </w:rPr>
            </w:pPr>
            <w:r w:rsidRPr="009565C0">
              <w:rPr>
                <w:rFonts w:ascii="Times New Roman" w:hAnsi="Times New Roman"/>
                <w:b/>
                <w:bCs/>
                <w:i/>
                <w:sz w:val="24"/>
                <w:szCs w:val="28"/>
              </w:rPr>
              <w:t>30</w:t>
            </w:r>
          </w:p>
        </w:tc>
        <w:tc>
          <w:tcPr>
            <w:tcW w:w="733" w:type="pct"/>
            <w:shd w:val="clear" w:color="auto" w:fill="FFFFFF" w:themeFill="background1"/>
            <w:vAlign w:val="center"/>
          </w:tcPr>
          <w:p w14:paraId="4ACD9B5D" w14:textId="77777777" w:rsidR="00A5604D" w:rsidRPr="009565C0" w:rsidRDefault="00CA018B" w:rsidP="00E641C0">
            <w:pPr>
              <w:tabs>
                <w:tab w:val="num" w:pos="0"/>
              </w:tabs>
              <w:spacing w:line="240" w:lineRule="auto"/>
              <w:jc w:val="center"/>
              <w:rPr>
                <w:rFonts w:ascii="Times New Roman" w:hAnsi="Times New Roman"/>
                <w:b/>
                <w:bCs/>
                <w:i/>
                <w:sz w:val="24"/>
                <w:szCs w:val="28"/>
              </w:rPr>
            </w:pPr>
            <w:r w:rsidRPr="009565C0">
              <w:rPr>
                <w:rFonts w:ascii="Times New Roman" w:hAnsi="Times New Roman"/>
                <w:b/>
                <w:bCs/>
                <w:i/>
                <w:sz w:val="24"/>
                <w:szCs w:val="28"/>
              </w:rPr>
              <w:t>16</w:t>
            </w:r>
          </w:p>
        </w:tc>
      </w:tr>
      <w:tr w:rsidR="00A5604D" w:rsidRPr="00E641C0" w14:paraId="055CE3E5" w14:textId="77777777" w:rsidTr="00C95CDF">
        <w:trPr>
          <w:jc w:val="center"/>
        </w:trPr>
        <w:tc>
          <w:tcPr>
            <w:tcW w:w="2098" w:type="pct"/>
            <w:shd w:val="clear" w:color="auto" w:fill="FFFFFF" w:themeFill="background1"/>
          </w:tcPr>
          <w:p w14:paraId="1A347C8F" w14:textId="6375C8CF" w:rsidR="00A5604D" w:rsidRPr="009565C0" w:rsidRDefault="009565C0" w:rsidP="00E641C0">
            <w:pPr>
              <w:tabs>
                <w:tab w:val="num" w:pos="0"/>
              </w:tabs>
              <w:suppressAutoHyphens/>
              <w:spacing w:after="0" w:line="240" w:lineRule="auto"/>
              <w:rPr>
                <w:rFonts w:ascii="Times New Roman" w:hAnsi="Times New Roman"/>
                <w:bCs/>
                <w:i/>
                <w:iCs/>
                <w:color w:val="000000"/>
                <w:sz w:val="24"/>
                <w:szCs w:val="28"/>
              </w:rPr>
            </w:pPr>
            <w:r>
              <w:rPr>
                <w:rFonts w:ascii="Times New Roman" w:hAnsi="Times New Roman"/>
                <w:bCs/>
                <w:i/>
                <w:iCs/>
                <w:color w:val="000000"/>
                <w:sz w:val="24"/>
                <w:szCs w:val="28"/>
              </w:rPr>
              <w:t xml:space="preserve">Лекции </w:t>
            </w:r>
          </w:p>
        </w:tc>
        <w:tc>
          <w:tcPr>
            <w:tcW w:w="1236" w:type="pct"/>
            <w:shd w:val="clear" w:color="auto" w:fill="FFFFFF" w:themeFill="background1"/>
            <w:vAlign w:val="center"/>
          </w:tcPr>
          <w:p w14:paraId="6A9B2C60" w14:textId="77777777" w:rsidR="00A5604D" w:rsidRPr="009565C0" w:rsidRDefault="006E56F4" w:rsidP="00E641C0">
            <w:pPr>
              <w:tabs>
                <w:tab w:val="num" w:pos="0"/>
              </w:tabs>
              <w:spacing w:line="240" w:lineRule="auto"/>
              <w:jc w:val="center"/>
              <w:rPr>
                <w:rFonts w:ascii="Times New Roman" w:hAnsi="Times New Roman"/>
                <w:bCs/>
                <w:i/>
                <w:iCs/>
                <w:sz w:val="24"/>
                <w:szCs w:val="28"/>
              </w:rPr>
            </w:pPr>
            <w:r w:rsidRPr="009565C0">
              <w:rPr>
                <w:rFonts w:ascii="Times New Roman" w:hAnsi="Times New Roman"/>
                <w:bCs/>
                <w:i/>
                <w:iCs/>
                <w:sz w:val="24"/>
                <w:szCs w:val="28"/>
              </w:rPr>
              <w:t>14</w:t>
            </w:r>
          </w:p>
        </w:tc>
        <w:tc>
          <w:tcPr>
            <w:tcW w:w="933" w:type="pct"/>
            <w:shd w:val="clear" w:color="auto" w:fill="FFFFFF" w:themeFill="background1"/>
            <w:vAlign w:val="center"/>
          </w:tcPr>
          <w:p w14:paraId="5E024214" w14:textId="77777777" w:rsidR="00A5604D" w:rsidRPr="009565C0" w:rsidRDefault="006E56F4" w:rsidP="00E641C0">
            <w:pPr>
              <w:tabs>
                <w:tab w:val="num" w:pos="0"/>
              </w:tabs>
              <w:spacing w:line="240" w:lineRule="auto"/>
              <w:jc w:val="center"/>
              <w:rPr>
                <w:rFonts w:ascii="Times New Roman" w:hAnsi="Times New Roman"/>
                <w:bCs/>
                <w:i/>
                <w:iCs/>
                <w:sz w:val="24"/>
                <w:szCs w:val="28"/>
              </w:rPr>
            </w:pPr>
            <w:r w:rsidRPr="009565C0">
              <w:rPr>
                <w:rFonts w:ascii="Times New Roman" w:hAnsi="Times New Roman"/>
                <w:bCs/>
                <w:i/>
                <w:iCs/>
                <w:sz w:val="24"/>
                <w:szCs w:val="28"/>
              </w:rPr>
              <w:t>10</w:t>
            </w:r>
          </w:p>
        </w:tc>
        <w:tc>
          <w:tcPr>
            <w:tcW w:w="733" w:type="pct"/>
            <w:shd w:val="clear" w:color="auto" w:fill="FFFFFF" w:themeFill="background1"/>
            <w:vAlign w:val="center"/>
          </w:tcPr>
          <w:p w14:paraId="17ADE5FD" w14:textId="77777777" w:rsidR="00A5604D" w:rsidRPr="009565C0" w:rsidRDefault="006E56F4" w:rsidP="00E641C0">
            <w:pPr>
              <w:tabs>
                <w:tab w:val="num" w:pos="0"/>
              </w:tabs>
              <w:spacing w:line="240" w:lineRule="auto"/>
              <w:jc w:val="center"/>
              <w:rPr>
                <w:rFonts w:ascii="Times New Roman" w:hAnsi="Times New Roman"/>
                <w:bCs/>
                <w:i/>
                <w:iCs/>
                <w:sz w:val="24"/>
                <w:szCs w:val="28"/>
              </w:rPr>
            </w:pPr>
            <w:r w:rsidRPr="009565C0">
              <w:rPr>
                <w:rFonts w:ascii="Times New Roman" w:hAnsi="Times New Roman"/>
                <w:bCs/>
                <w:i/>
                <w:iCs/>
                <w:sz w:val="24"/>
                <w:szCs w:val="28"/>
              </w:rPr>
              <w:t>4</w:t>
            </w:r>
          </w:p>
        </w:tc>
      </w:tr>
      <w:tr w:rsidR="00A5604D" w:rsidRPr="00E641C0" w14:paraId="10C6BCCF" w14:textId="77777777" w:rsidTr="00C95CDF">
        <w:trPr>
          <w:trHeight w:val="639"/>
          <w:jc w:val="center"/>
        </w:trPr>
        <w:tc>
          <w:tcPr>
            <w:tcW w:w="2098" w:type="pct"/>
            <w:tcBorders>
              <w:bottom w:val="single" w:sz="4" w:space="0" w:color="auto"/>
            </w:tcBorders>
            <w:shd w:val="clear" w:color="auto" w:fill="FFFFFF" w:themeFill="background1"/>
          </w:tcPr>
          <w:p w14:paraId="579F7885" w14:textId="5010095F" w:rsidR="00A5604D" w:rsidRPr="009565C0" w:rsidRDefault="00CA018B" w:rsidP="009565C0">
            <w:pPr>
              <w:tabs>
                <w:tab w:val="num" w:pos="0"/>
              </w:tabs>
              <w:suppressAutoHyphens/>
              <w:spacing w:after="0" w:line="240" w:lineRule="auto"/>
              <w:rPr>
                <w:rFonts w:ascii="Times New Roman" w:hAnsi="Times New Roman"/>
                <w:bCs/>
                <w:i/>
                <w:iCs/>
                <w:color w:val="000000"/>
                <w:sz w:val="24"/>
                <w:szCs w:val="28"/>
              </w:rPr>
            </w:pPr>
            <w:r w:rsidRPr="009565C0">
              <w:rPr>
                <w:rFonts w:ascii="Times New Roman" w:hAnsi="Times New Roman"/>
                <w:bCs/>
                <w:i/>
                <w:iCs/>
                <w:color w:val="000000"/>
                <w:sz w:val="24"/>
                <w:szCs w:val="28"/>
              </w:rPr>
              <w:t>Семинары, п</w:t>
            </w:r>
            <w:r w:rsidR="00A5604D" w:rsidRPr="009565C0">
              <w:rPr>
                <w:rFonts w:ascii="Times New Roman" w:hAnsi="Times New Roman"/>
                <w:bCs/>
                <w:i/>
                <w:iCs/>
                <w:color w:val="000000"/>
                <w:sz w:val="24"/>
                <w:szCs w:val="28"/>
              </w:rPr>
              <w:t xml:space="preserve">рактические занятия </w:t>
            </w:r>
          </w:p>
        </w:tc>
        <w:tc>
          <w:tcPr>
            <w:tcW w:w="1236" w:type="pct"/>
            <w:tcBorders>
              <w:bottom w:val="single" w:sz="4" w:space="0" w:color="auto"/>
            </w:tcBorders>
            <w:shd w:val="clear" w:color="auto" w:fill="FFFFFF" w:themeFill="background1"/>
            <w:vAlign w:val="center"/>
          </w:tcPr>
          <w:p w14:paraId="1BDF663A" w14:textId="77777777" w:rsidR="00A5604D" w:rsidRPr="009565C0" w:rsidRDefault="006E56F4" w:rsidP="00E641C0">
            <w:pPr>
              <w:tabs>
                <w:tab w:val="num" w:pos="0"/>
              </w:tabs>
              <w:spacing w:line="240" w:lineRule="auto"/>
              <w:jc w:val="center"/>
              <w:rPr>
                <w:rFonts w:ascii="Times New Roman" w:hAnsi="Times New Roman"/>
                <w:bCs/>
                <w:i/>
                <w:iCs/>
                <w:sz w:val="24"/>
                <w:szCs w:val="28"/>
              </w:rPr>
            </w:pPr>
            <w:r w:rsidRPr="009565C0">
              <w:rPr>
                <w:rFonts w:ascii="Times New Roman" w:hAnsi="Times New Roman"/>
                <w:bCs/>
                <w:i/>
                <w:iCs/>
                <w:sz w:val="24"/>
                <w:szCs w:val="28"/>
              </w:rPr>
              <w:t>32</w:t>
            </w:r>
          </w:p>
        </w:tc>
        <w:tc>
          <w:tcPr>
            <w:tcW w:w="933" w:type="pct"/>
            <w:tcBorders>
              <w:bottom w:val="single" w:sz="4" w:space="0" w:color="auto"/>
            </w:tcBorders>
            <w:shd w:val="clear" w:color="auto" w:fill="FFFFFF" w:themeFill="background1"/>
            <w:vAlign w:val="center"/>
          </w:tcPr>
          <w:p w14:paraId="646185BA" w14:textId="77777777" w:rsidR="00A5604D" w:rsidRPr="009565C0" w:rsidRDefault="00CA018B" w:rsidP="00E641C0">
            <w:pPr>
              <w:tabs>
                <w:tab w:val="num" w:pos="0"/>
              </w:tabs>
              <w:spacing w:line="240" w:lineRule="auto"/>
              <w:jc w:val="center"/>
              <w:rPr>
                <w:rFonts w:ascii="Times New Roman" w:hAnsi="Times New Roman"/>
                <w:bCs/>
                <w:i/>
                <w:iCs/>
                <w:sz w:val="24"/>
                <w:szCs w:val="28"/>
              </w:rPr>
            </w:pPr>
            <w:r w:rsidRPr="009565C0">
              <w:rPr>
                <w:rFonts w:ascii="Times New Roman" w:hAnsi="Times New Roman"/>
                <w:bCs/>
                <w:i/>
                <w:iCs/>
                <w:sz w:val="24"/>
                <w:szCs w:val="28"/>
              </w:rPr>
              <w:t>20</w:t>
            </w:r>
          </w:p>
        </w:tc>
        <w:tc>
          <w:tcPr>
            <w:tcW w:w="733" w:type="pct"/>
            <w:tcBorders>
              <w:bottom w:val="single" w:sz="4" w:space="0" w:color="auto"/>
            </w:tcBorders>
            <w:shd w:val="clear" w:color="auto" w:fill="FFFFFF" w:themeFill="background1"/>
            <w:vAlign w:val="center"/>
          </w:tcPr>
          <w:p w14:paraId="0C54156D" w14:textId="77777777" w:rsidR="00A5604D" w:rsidRPr="009565C0" w:rsidRDefault="00CA018B" w:rsidP="00E641C0">
            <w:pPr>
              <w:tabs>
                <w:tab w:val="num" w:pos="0"/>
              </w:tabs>
              <w:spacing w:line="240" w:lineRule="auto"/>
              <w:jc w:val="center"/>
              <w:rPr>
                <w:rFonts w:ascii="Times New Roman" w:hAnsi="Times New Roman"/>
                <w:bCs/>
                <w:i/>
                <w:iCs/>
                <w:sz w:val="24"/>
                <w:szCs w:val="28"/>
              </w:rPr>
            </w:pPr>
            <w:r w:rsidRPr="009565C0">
              <w:rPr>
                <w:rFonts w:ascii="Times New Roman" w:hAnsi="Times New Roman"/>
                <w:bCs/>
                <w:i/>
                <w:iCs/>
                <w:sz w:val="24"/>
                <w:szCs w:val="28"/>
              </w:rPr>
              <w:t>12</w:t>
            </w:r>
          </w:p>
        </w:tc>
      </w:tr>
      <w:tr w:rsidR="00A5604D" w:rsidRPr="00E641C0" w14:paraId="69F4B334" w14:textId="77777777" w:rsidTr="00C95CDF">
        <w:trPr>
          <w:jc w:val="center"/>
        </w:trPr>
        <w:tc>
          <w:tcPr>
            <w:tcW w:w="2098" w:type="pct"/>
            <w:shd w:val="clear" w:color="auto" w:fill="FFFFFF" w:themeFill="background1"/>
          </w:tcPr>
          <w:p w14:paraId="33460C3E" w14:textId="77777777" w:rsidR="00A5604D" w:rsidRPr="009565C0" w:rsidRDefault="00A5604D" w:rsidP="00E641C0">
            <w:pPr>
              <w:tabs>
                <w:tab w:val="num" w:pos="0"/>
              </w:tabs>
              <w:suppressAutoHyphens/>
              <w:spacing w:after="0" w:line="240" w:lineRule="auto"/>
              <w:rPr>
                <w:rFonts w:ascii="Times New Roman" w:hAnsi="Times New Roman"/>
                <w:b/>
                <w:bCs/>
                <w:i/>
                <w:color w:val="000000"/>
                <w:sz w:val="24"/>
                <w:szCs w:val="28"/>
              </w:rPr>
            </w:pPr>
            <w:r w:rsidRPr="009565C0">
              <w:rPr>
                <w:rFonts w:ascii="Times New Roman" w:hAnsi="Times New Roman"/>
                <w:b/>
                <w:bCs/>
                <w:i/>
                <w:color w:val="000000"/>
                <w:sz w:val="24"/>
                <w:szCs w:val="28"/>
              </w:rPr>
              <w:lastRenderedPageBreak/>
              <w:t xml:space="preserve">Самостоятельная работа </w:t>
            </w:r>
          </w:p>
        </w:tc>
        <w:tc>
          <w:tcPr>
            <w:tcW w:w="1236" w:type="pct"/>
            <w:shd w:val="clear" w:color="auto" w:fill="FFFFFF" w:themeFill="background1"/>
            <w:vAlign w:val="center"/>
          </w:tcPr>
          <w:p w14:paraId="21508576" w14:textId="77777777" w:rsidR="00A5604D" w:rsidRPr="009565C0" w:rsidRDefault="00CA018B" w:rsidP="00E641C0">
            <w:pPr>
              <w:tabs>
                <w:tab w:val="num" w:pos="0"/>
              </w:tabs>
              <w:spacing w:line="240" w:lineRule="auto"/>
              <w:jc w:val="center"/>
              <w:rPr>
                <w:rFonts w:ascii="Times New Roman" w:hAnsi="Times New Roman"/>
                <w:b/>
                <w:bCs/>
                <w:i/>
                <w:sz w:val="24"/>
                <w:szCs w:val="28"/>
                <w:lang w:val="en-US"/>
              </w:rPr>
            </w:pPr>
            <w:r w:rsidRPr="009565C0">
              <w:rPr>
                <w:rFonts w:ascii="Times New Roman" w:hAnsi="Times New Roman"/>
                <w:b/>
                <w:bCs/>
                <w:i/>
                <w:sz w:val="24"/>
                <w:szCs w:val="28"/>
              </w:rPr>
              <w:t>98</w:t>
            </w:r>
          </w:p>
        </w:tc>
        <w:tc>
          <w:tcPr>
            <w:tcW w:w="933" w:type="pct"/>
            <w:shd w:val="clear" w:color="auto" w:fill="FFFFFF" w:themeFill="background1"/>
            <w:vAlign w:val="center"/>
          </w:tcPr>
          <w:p w14:paraId="291CB8AA" w14:textId="77777777" w:rsidR="00A5604D" w:rsidRPr="009565C0" w:rsidRDefault="00CA018B" w:rsidP="00E641C0">
            <w:pPr>
              <w:tabs>
                <w:tab w:val="num" w:pos="0"/>
              </w:tabs>
              <w:spacing w:line="240" w:lineRule="auto"/>
              <w:jc w:val="center"/>
              <w:rPr>
                <w:rFonts w:ascii="Times New Roman" w:hAnsi="Times New Roman"/>
                <w:b/>
                <w:bCs/>
                <w:i/>
                <w:sz w:val="24"/>
                <w:szCs w:val="28"/>
                <w:lang w:val="en-US"/>
              </w:rPr>
            </w:pPr>
            <w:r w:rsidRPr="009565C0">
              <w:rPr>
                <w:rFonts w:ascii="Times New Roman" w:hAnsi="Times New Roman"/>
                <w:b/>
                <w:bCs/>
                <w:i/>
                <w:sz w:val="24"/>
                <w:szCs w:val="28"/>
              </w:rPr>
              <w:t>42</w:t>
            </w:r>
          </w:p>
        </w:tc>
        <w:tc>
          <w:tcPr>
            <w:tcW w:w="733" w:type="pct"/>
            <w:shd w:val="clear" w:color="auto" w:fill="FFFFFF" w:themeFill="background1"/>
            <w:vAlign w:val="center"/>
          </w:tcPr>
          <w:p w14:paraId="4DE51F75" w14:textId="77777777" w:rsidR="00A5604D" w:rsidRPr="009565C0" w:rsidRDefault="00CA018B" w:rsidP="00E641C0">
            <w:pPr>
              <w:tabs>
                <w:tab w:val="num" w:pos="0"/>
              </w:tabs>
              <w:spacing w:line="240" w:lineRule="auto"/>
              <w:jc w:val="center"/>
              <w:rPr>
                <w:rFonts w:ascii="Times New Roman" w:hAnsi="Times New Roman"/>
                <w:b/>
                <w:bCs/>
                <w:i/>
                <w:sz w:val="24"/>
                <w:szCs w:val="28"/>
                <w:lang w:val="en-US"/>
              </w:rPr>
            </w:pPr>
            <w:r w:rsidRPr="009565C0">
              <w:rPr>
                <w:rFonts w:ascii="Times New Roman" w:hAnsi="Times New Roman"/>
                <w:b/>
                <w:bCs/>
                <w:i/>
                <w:sz w:val="24"/>
                <w:szCs w:val="28"/>
              </w:rPr>
              <w:t>56</w:t>
            </w:r>
          </w:p>
        </w:tc>
      </w:tr>
      <w:tr w:rsidR="00A5604D" w:rsidRPr="00C95CDF" w14:paraId="0688D4F3" w14:textId="77777777" w:rsidTr="00C95CDF">
        <w:trPr>
          <w:trHeight w:val="775"/>
          <w:jc w:val="center"/>
        </w:trPr>
        <w:tc>
          <w:tcPr>
            <w:tcW w:w="2098" w:type="pct"/>
            <w:shd w:val="clear" w:color="auto" w:fill="FFFFFF" w:themeFill="background1"/>
          </w:tcPr>
          <w:p w14:paraId="6B8BBAB7" w14:textId="77777777" w:rsidR="00A5604D" w:rsidRPr="00C95CDF" w:rsidRDefault="00A5604D" w:rsidP="00E641C0">
            <w:pPr>
              <w:tabs>
                <w:tab w:val="num" w:pos="0"/>
              </w:tabs>
              <w:suppressAutoHyphens/>
              <w:spacing w:after="0" w:line="240" w:lineRule="auto"/>
              <w:rPr>
                <w:rFonts w:ascii="Times New Roman" w:hAnsi="Times New Roman"/>
                <w:bCs/>
                <w:iCs/>
                <w:sz w:val="24"/>
                <w:szCs w:val="28"/>
              </w:rPr>
            </w:pPr>
            <w:r w:rsidRPr="00C95CDF">
              <w:rPr>
                <w:rFonts w:ascii="Times New Roman" w:hAnsi="Times New Roman"/>
                <w:bCs/>
                <w:iCs/>
                <w:sz w:val="24"/>
                <w:szCs w:val="28"/>
              </w:rPr>
              <w:t>Вид текущего контроля</w:t>
            </w:r>
          </w:p>
        </w:tc>
        <w:tc>
          <w:tcPr>
            <w:tcW w:w="1236" w:type="pct"/>
            <w:shd w:val="clear" w:color="auto" w:fill="FFFFFF" w:themeFill="background1"/>
          </w:tcPr>
          <w:p w14:paraId="6A86DCBD" w14:textId="06B9AB28" w:rsidR="00A5604D" w:rsidRPr="00C95CDF" w:rsidRDefault="00C95CDF" w:rsidP="00E641C0">
            <w:pPr>
              <w:tabs>
                <w:tab w:val="num" w:pos="0"/>
              </w:tabs>
              <w:spacing w:line="240" w:lineRule="auto"/>
              <w:jc w:val="center"/>
              <w:rPr>
                <w:rFonts w:ascii="Times New Roman" w:hAnsi="Times New Roman"/>
                <w:bCs/>
                <w:iCs/>
                <w:sz w:val="24"/>
                <w:szCs w:val="28"/>
              </w:rPr>
            </w:pPr>
            <w:r w:rsidRPr="00C95CDF">
              <w:rPr>
                <w:rFonts w:ascii="Times New Roman" w:hAnsi="Times New Roman"/>
                <w:bCs/>
                <w:iCs/>
                <w:sz w:val="24"/>
                <w:szCs w:val="28"/>
              </w:rPr>
              <w:t>Контрольная работа</w:t>
            </w:r>
            <w:r w:rsidR="00A5604D" w:rsidRPr="00C95CDF">
              <w:rPr>
                <w:rFonts w:ascii="Times New Roman" w:hAnsi="Times New Roman"/>
                <w:bCs/>
                <w:iCs/>
                <w:sz w:val="24"/>
                <w:szCs w:val="28"/>
              </w:rPr>
              <w:t>, проектная работа</w:t>
            </w:r>
          </w:p>
        </w:tc>
        <w:tc>
          <w:tcPr>
            <w:tcW w:w="933" w:type="pct"/>
            <w:shd w:val="clear" w:color="auto" w:fill="FFFFFF" w:themeFill="background1"/>
          </w:tcPr>
          <w:p w14:paraId="52CF2BFB" w14:textId="6CB21C25" w:rsidR="00A5604D" w:rsidRPr="00C95CDF" w:rsidRDefault="00C95CDF" w:rsidP="00E641C0">
            <w:pPr>
              <w:tabs>
                <w:tab w:val="num" w:pos="0"/>
              </w:tabs>
              <w:spacing w:line="240" w:lineRule="auto"/>
              <w:jc w:val="center"/>
              <w:rPr>
                <w:rFonts w:ascii="Times New Roman" w:hAnsi="Times New Roman"/>
                <w:bCs/>
                <w:iCs/>
                <w:sz w:val="24"/>
                <w:szCs w:val="28"/>
              </w:rPr>
            </w:pPr>
            <w:r w:rsidRPr="00C95CDF">
              <w:rPr>
                <w:rFonts w:ascii="Times New Roman" w:hAnsi="Times New Roman"/>
                <w:bCs/>
                <w:iCs/>
                <w:sz w:val="24"/>
                <w:szCs w:val="28"/>
              </w:rPr>
              <w:t>Контрольная работа</w:t>
            </w:r>
          </w:p>
        </w:tc>
        <w:tc>
          <w:tcPr>
            <w:tcW w:w="733" w:type="pct"/>
            <w:shd w:val="clear" w:color="auto" w:fill="FFFFFF" w:themeFill="background1"/>
          </w:tcPr>
          <w:p w14:paraId="70D7168B" w14:textId="77777777" w:rsidR="00A5604D" w:rsidRPr="00C95CDF" w:rsidRDefault="00A5604D" w:rsidP="00E641C0">
            <w:pPr>
              <w:tabs>
                <w:tab w:val="num" w:pos="0"/>
              </w:tabs>
              <w:spacing w:line="240" w:lineRule="auto"/>
              <w:jc w:val="center"/>
              <w:rPr>
                <w:rFonts w:ascii="Times New Roman" w:hAnsi="Times New Roman"/>
                <w:bCs/>
                <w:iCs/>
                <w:sz w:val="24"/>
                <w:szCs w:val="28"/>
              </w:rPr>
            </w:pPr>
            <w:r w:rsidRPr="00C95CDF">
              <w:rPr>
                <w:rFonts w:ascii="Times New Roman" w:hAnsi="Times New Roman"/>
                <w:bCs/>
                <w:iCs/>
                <w:sz w:val="24"/>
                <w:szCs w:val="28"/>
              </w:rPr>
              <w:t>Проектная работа</w:t>
            </w:r>
          </w:p>
        </w:tc>
      </w:tr>
      <w:tr w:rsidR="00A5604D" w:rsidRPr="00C95CDF" w14:paraId="10092749" w14:textId="77777777" w:rsidTr="00C95CDF">
        <w:trPr>
          <w:jc w:val="center"/>
        </w:trPr>
        <w:tc>
          <w:tcPr>
            <w:tcW w:w="2098" w:type="pct"/>
            <w:shd w:val="clear" w:color="auto" w:fill="auto"/>
          </w:tcPr>
          <w:p w14:paraId="4A5E2AE5" w14:textId="657C7400" w:rsidR="00A5604D" w:rsidRPr="00C95CDF" w:rsidRDefault="00C95CDF" w:rsidP="00C95CDF">
            <w:pPr>
              <w:tabs>
                <w:tab w:val="num" w:pos="0"/>
              </w:tabs>
              <w:suppressAutoHyphens/>
              <w:spacing w:after="0" w:line="240" w:lineRule="auto"/>
              <w:rPr>
                <w:rFonts w:ascii="Times New Roman" w:hAnsi="Times New Roman"/>
                <w:bCs/>
                <w:iCs/>
                <w:sz w:val="24"/>
                <w:szCs w:val="28"/>
              </w:rPr>
            </w:pPr>
            <w:r w:rsidRPr="00C95CDF">
              <w:rPr>
                <w:rFonts w:ascii="Times New Roman" w:hAnsi="Times New Roman"/>
                <w:bCs/>
                <w:iCs/>
                <w:sz w:val="24"/>
                <w:szCs w:val="28"/>
              </w:rPr>
              <w:t>Вид п</w:t>
            </w:r>
            <w:r w:rsidR="00A5604D" w:rsidRPr="00C95CDF">
              <w:rPr>
                <w:rFonts w:ascii="Times New Roman" w:hAnsi="Times New Roman"/>
                <w:bCs/>
                <w:iCs/>
                <w:sz w:val="24"/>
                <w:szCs w:val="28"/>
              </w:rPr>
              <w:t>ромежуточн</w:t>
            </w:r>
            <w:r w:rsidRPr="00C95CDF">
              <w:rPr>
                <w:rFonts w:ascii="Times New Roman" w:hAnsi="Times New Roman"/>
                <w:bCs/>
                <w:iCs/>
                <w:sz w:val="24"/>
                <w:szCs w:val="28"/>
              </w:rPr>
              <w:t>ой</w:t>
            </w:r>
            <w:r w:rsidR="00A5604D" w:rsidRPr="00C95CDF">
              <w:rPr>
                <w:rFonts w:ascii="Times New Roman" w:hAnsi="Times New Roman"/>
                <w:bCs/>
                <w:iCs/>
                <w:sz w:val="24"/>
                <w:szCs w:val="28"/>
              </w:rPr>
              <w:t xml:space="preserve"> аттестаци</w:t>
            </w:r>
            <w:r w:rsidRPr="00C95CDF">
              <w:rPr>
                <w:rFonts w:ascii="Times New Roman" w:hAnsi="Times New Roman"/>
                <w:bCs/>
                <w:iCs/>
                <w:sz w:val="24"/>
                <w:szCs w:val="28"/>
              </w:rPr>
              <w:t>и</w:t>
            </w:r>
          </w:p>
        </w:tc>
        <w:tc>
          <w:tcPr>
            <w:tcW w:w="1236" w:type="pct"/>
            <w:shd w:val="clear" w:color="auto" w:fill="auto"/>
            <w:vAlign w:val="center"/>
          </w:tcPr>
          <w:p w14:paraId="19A06B03" w14:textId="77777777" w:rsidR="00A5604D" w:rsidRPr="00C95CDF" w:rsidRDefault="00A5604D" w:rsidP="00E641C0">
            <w:pPr>
              <w:tabs>
                <w:tab w:val="num" w:pos="0"/>
              </w:tabs>
              <w:spacing w:line="240" w:lineRule="auto"/>
              <w:jc w:val="center"/>
              <w:rPr>
                <w:rFonts w:ascii="Times New Roman" w:hAnsi="Times New Roman"/>
                <w:bCs/>
                <w:iCs/>
                <w:sz w:val="24"/>
                <w:szCs w:val="28"/>
              </w:rPr>
            </w:pPr>
            <w:r w:rsidRPr="00C95CDF">
              <w:rPr>
                <w:rFonts w:ascii="Times New Roman" w:hAnsi="Times New Roman"/>
                <w:bCs/>
                <w:iCs/>
                <w:sz w:val="24"/>
                <w:szCs w:val="28"/>
              </w:rPr>
              <w:t>зачёт, экзамен</w:t>
            </w:r>
          </w:p>
        </w:tc>
        <w:tc>
          <w:tcPr>
            <w:tcW w:w="933" w:type="pct"/>
            <w:vAlign w:val="center"/>
          </w:tcPr>
          <w:p w14:paraId="3A360112" w14:textId="77777777" w:rsidR="00A5604D" w:rsidRPr="00C95CDF" w:rsidRDefault="00A5604D" w:rsidP="00E641C0">
            <w:pPr>
              <w:tabs>
                <w:tab w:val="num" w:pos="0"/>
              </w:tabs>
              <w:spacing w:line="240" w:lineRule="auto"/>
              <w:jc w:val="center"/>
              <w:rPr>
                <w:rFonts w:ascii="Times New Roman" w:hAnsi="Times New Roman"/>
                <w:bCs/>
                <w:iCs/>
                <w:sz w:val="24"/>
                <w:szCs w:val="28"/>
              </w:rPr>
            </w:pPr>
            <w:r w:rsidRPr="00C95CDF">
              <w:rPr>
                <w:rFonts w:ascii="Times New Roman" w:hAnsi="Times New Roman"/>
                <w:bCs/>
                <w:iCs/>
                <w:sz w:val="24"/>
                <w:szCs w:val="28"/>
              </w:rPr>
              <w:t>зачёт</w:t>
            </w:r>
          </w:p>
        </w:tc>
        <w:tc>
          <w:tcPr>
            <w:tcW w:w="733" w:type="pct"/>
          </w:tcPr>
          <w:p w14:paraId="44D3E51B" w14:textId="77777777" w:rsidR="00A5604D" w:rsidRPr="00C95CDF" w:rsidRDefault="00A5604D" w:rsidP="00E641C0">
            <w:pPr>
              <w:tabs>
                <w:tab w:val="num" w:pos="0"/>
              </w:tabs>
              <w:spacing w:line="240" w:lineRule="auto"/>
              <w:jc w:val="center"/>
              <w:rPr>
                <w:rFonts w:ascii="Times New Roman" w:hAnsi="Times New Roman"/>
                <w:bCs/>
                <w:iCs/>
                <w:sz w:val="24"/>
                <w:szCs w:val="28"/>
              </w:rPr>
            </w:pPr>
            <w:r w:rsidRPr="00C95CDF">
              <w:rPr>
                <w:rFonts w:ascii="Times New Roman" w:hAnsi="Times New Roman"/>
                <w:bCs/>
                <w:iCs/>
                <w:sz w:val="24"/>
                <w:szCs w:val="28"/>
              </w:rPr>
              <w:t>экзамен</w:t>
            </w:r>
          </w:p>
        </w:tc>
      </w:tr>
    </w:tbl>
    <w:p w14:paraId="4A34D344" w14:textId="77777777" w:rsidR="000C5C57" w:rsidRPr="003662E3" w:rsidRDefault="000C5C57" w:rsidP="003662E3">
      <w:pPr>
        <w:shd w:val="clear" w:color="auto" w:fill="FFFFFF"/>
        <w:spacing w:after="0" w:line="360" w:lineRule="auto"/>
        <w:ind w:firstLine="709"/>
        <w:jc w:val="center"/>
        <w:textAlignment w:val="baseline"/>
        <w:rPr>
          <w:rFonts w:ascii="Times New Roman" w:eastAsia="Times New Roman" w:hAnsi="Times New Roman"/>
          <w:b/>
          <w:bCs/>
          <w:color w:val="000000"/>
          <w:sz w:val="24"/>
          <w:szCs w:val="24"/>
          <w:lang w:eastAsia="ru-RU"/>
        </w:rPr>
      </w:pPr>
    </w:p>
    <w:p w14:paraId="6799B6EF" w14:textId="77777777" w:rsidR="003335B9" w:rsidRPr="00E641C0" w:rsidRDefault="003335B9" w:rsidP="003662E3">
      <w:pPr>
        <w:shd w:val="clear" w:color="auto" w:fill="FFFFFF"/>
        <w:spacing w:after="0" w:line="360" w:lineRule="auto"/>
        <w:ind w:firstLine="709"/>
        <w:jc w:val="both"/>
        <w:textAlignment w:val="baseline"/>
        <w:rPr>
          <w:rFonts w:ascii="Times New Roman" w:eastAsia="Times New Roman" w:hAnsi="Times New Roman"/>
          <w:b/>
          <w:bCs/>
          <w:color w:val="000000"/>
          <w:sz w:val="28"/>
          <w:szCs w:val="28"/>
          <w:bdr w:val="none" w:sz="0" w:space="0" w:color="auto" w:frame="1"/>
          <w:lang w:eastAsia="ru-RU"/>
        </w:rPr>
      </w:pPr>
      <w:r w:rsidRPr="00E641C0">
        <w:rPr>
          <w:rFonts w:ascii="Times New Roman" w:eastAsia="Times New Roman" w:hAnsi="Times New Roman"/>
          <w:b/>
          <w:bCs/>
          <w:color w:val="000000"/>
          <w:sz w:val="28"/>
          <w:szCs w:val="28"/>
          <w:lang w:eastAsia="ru-RU"/>
        </w:rPr>
        <w:t xml:space="preserve">5. </w:t>
      </w:r>
      <w:r w:rsidRPr="00E641C0">
        <w:rPr>
          <w:rFonts w:ascii="Times New Roman" w:eastAsia="Times New Roman" w:hAnsi="Times New Roman"/>
          <w:b/>
          <w:bCs/>
          <w:color w:val="000000"/>
          <w:sz w:val="28"/>
          <w:szCs w:val="28"/>
          <w:bdr w:val="none" w:sz="0" w:space="0" w:color="auto" w:frame="1"/>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F0BE9DC" w14:textId="77777777" w:rsidR="003335B9" w:rsidRPr="00E641C0" w:rsidRDefault="003335B9" w:rsidP="003662E3">
      <w:pPr>
        <w:shd w:val="clear" w:color="auto" w:fill="FFFFFF"/>
        <w:spacing w:after="0" w:line="360" w:lineRule="auto"/>
        <w:ind w:firstLine="709"/>
        <w:jc w:val="both"/>
        <w:textAlignment w:val="baseline"/>
        <w:rPr>
          <w:rFonts w:ascii="Times New Roman" w:eastAsia="Times New Roman" w:hAnsi="Times New Roman"/>
          <w:b/>
          <w:bCs/>
          <w:color w:val="000000" w:themeColor="text1"/>
          <w:sz w:val="28"/>
          <w:szCs w:val="28"/>
          <w:bdr w:val="none" w:sz="0" w:space="0" w:color="auto" w:frame="1"/>
          <w:lang w:eastAsia="ru-RU"/>
        </w:rPr>
      </w:pPr>
      <w:r w:rsidRPr="00E641C0">
        <w:rPr>
          <w:rFonts w:ascii="Times New Roman" w:eastAsia="Times New Roman" w:hAnsi="Times New Roman"/>
          <w:b/>
          <w:bCs/>
          <w:color w:val="000000" w:themeColor="text1"/>
          <w:sz w:val="28"/>
          <w:szCs w:val="28"/>
          <w:bdr w:val="none" w:sz="0" w:space="0" w:color="auto" w:frame="1"/>
          <w:lang w:eastAsia="ru-RU"/>
        </w:rPr>
        <w:t>5.1. Содержание дисциплины</w:t>
      </w:r>
    </w:p>
    <w:p w14:paraId="57175A23" w14:textId="3A0D71FC" w:rsidR="00F72581" w:rsidRPr="00E641C0" w:rsidRDefault="003335B9" w:rsidP="003662E3">
      <w:pPr>
        <w:shd w:val="clear" w:color="auto" w:fill="FFFFFF"/>
        <w:spacing w:after="0" w:line="360" w:lineRule="auto"/>
        <w:ind w:firstLine="709"/>
        <w:jc w:val="both"/>
        <w:textAlignment w:val="baseline"/>
        <w:rPr>
          <w:rFonts w:ascii="Times New Roman" w:eastAsia="Times New Roman" w:hAnsi="Times New Roman"/>
          <w:b/>
          <w:bCs/>
          <w:color w:val="000000" w:themeColor="text1"/>
          <w:spacing w:val="-4"/>
          <w:sz w:val="28"/>
          <w:szCs w:val="28"/>
          <w:bdr w:val="none" w:sz="0" w:space="0" w:color="auto" w:frame="1"/>
          <w:lang w:eastAsia="ru-RU"/>
        </w:rPr>
      </w:pPr>
      <w:r w:rsidRPr="00E641C0">
        <w:rPr>
          <w:rFonts w:ascii="Times New Roman" w:eastAsia="Times New Roman" w:hAnsi="Times New Roman"/>
          <w:b/>
          <w:bCs/>
          <w:color w:val="000000" w:themeColor="text1"/>
          <w:spacing w:val="-4"/>
          <w:sz w:val="28"/>
          <w:szCs w:val="28"/>
          <w:bdr w:val="none" w:sz="0" w:space="0" w:color="auto" w:frame="1"/>
          <w:lang w:eastAsia="ru-RU"/>
        </w:rPr>
        <w:t>Тема 1.</w:t>
      </w:r>
      <w:r w:rsidR="00825A2B">
        <w:rPr>
          <w:rFonts w:ascii="Times New Roman" w:eastAsia="Times New Roman" w:hAnsi="Times New Roman"/>
          <w:b/>
          <w:bCs/>
          <w:color w:val="000000" w:themeColor="text1"/>
          <w:spacing w:val="-4"/>
          <w:sz w:val="28"/>
          <w:szCs w:val="28"/>
          <w:bdr w:val="none" w:sz="0" w:space="0" w:color="auto" w:frame="1"/>
          <w:lang w:eastAsia="ru-RU"/>
        </w:rPr>
        <w:t xml:space="preserve"> </w:t>
      </w:r>
      <w:r w:rsidRPr="00E641C0">
        <w:rPr>
          <w:rFonts w:ascii="Times New Roman" w:eastAsia="Times New Roman" w:hAnsi="Times New Roman"/>
          <w:b/>
          <w:bCs/>
          <w:color w:val="000000" w:themeColor="text1"/>
          <w:spacing w:val="-4"/>
          <w:sz w:val="28"/>
          <w:szCs w:val="28"/>
          <w:bdr w:val="none" w:sz="0" w:space="0" w:color="auto" w:frame="1"/>
          <w:lang w:eastAsia="ru-RU"/>
        </w:rPr>
        <w:t xml:space="preserve"> </w:t>
      </w:r>
      <w:r w:rsidR="002B4A34" w:rsidRPr="00E641C0">
        <w:rPr>
          <w:rFonts w:ascii="Times New Roman" w:eastAsia="Times New Roman" w:hAnsi="Times New Roman"/>
          <w:b/>
          <w:bCs/>
          <w:color w:val="000000" w:themeColor="text1"/>
          <w:spacing w:val="-4"/>
          <w:sz w:val="28"/>
          <w:szCs w:val="28"/>
          <w:bdr w:val="none" w:sz="0" w:space="0" w:color="auto" w:frame="1"/>
          <w:lang w:eastAsia="ru-RU"/>
        </w:rPr>
        <w:t>Проектная, процессная, функциональная формы организации деятельности</w:t>
      </w:r>
    </w:p>
    <w:p w14:paraId="35E9D9EA" w14:textId="77777777" w:rsidR="003335B9" w:rsidRPr="00E641C0" w:rsidRDefault="00F72581" w:rsidP="003662E3">
      <w:pPr>
        <w:shd w:val="clear" w:color="auto" w:fill="FFFFFF"/>
        <w:spacing w:after="0" w:line="360" w:lineRule="auto"/>
        <w:ind w:firstLine="709"/>
        <w:jc w:val="both"/>
        <w:textAlignment w:val="baseline"/>
        <w:rPr>
          <w:rFonts w:ascii="Times New Roman" w:eastAsia="Times New Roman" w:hAnsi="Times New Roman"/>
          <w:color w:val="000000" w:themeColor="text1"/>
          <w:sz w:val="28"/>
          <w:szCs w:val="28"/>
          <w:lang w:eastAsia="ru-RU"/>
        </w:rPr>
      </w:pPr>
      <w:r w:rsidRPr="00E641C0">
        <w:rPr>
          <w:rFonts w:ascii="Times New Roman" w:hAnsi="Times New Roman"/>
          <w:color w:val="000000" w:themeColor="text1"/>
          <w:sz w:val="28"/>
          <w:szCs w:val="28"/>
        </w:rPr>
        <w:t xml:space="preserve">Формы организации деятельности. Структура проектной процессной и функциональной деятельности. </w:t>
      </w:r>
      <w:r w:rsidR="00EA6C0A" w:rsidRPr="00E641C0">
        <w:rPr>
          <w:rFonts w:ascii="Times New Roman" w:hAnsi="Times New Roman"/>
          <w:color w:val="000000" w:themeColor="text1"/>
          <w:sz w:val="28"/>
          <w:szCs w:val="28"/>
        </w:rPr>
        <w:t xml:space="preserve">Проекты как способ и средство развития. </w:t>
      </w:r>
      <w:r w:rsidRPr="00E641C0">
        <w:rPr>
          <w:rFonts w:ascii="Times New Roman" w:hAnsi="Times New Roman"/>
          <w:color w:val="000000" w:themeColor="text1"/>
          <w:sz w:val="28"/>
          <w:szCs w:val="28"/>
        </w:rPr>
        <w:t>Сущностные особенности и необходимые признаки проектной деятельности</w:t>
      </w:r>
      <w:r w:rsidR="00EA6C0A" w:rsidRPr="00E641C0">
        <w:rPr>
          <w:rFonts w:ascii="Times New Roman" w:hAnsi="Times New Roman"/>
          <w:color w:val="000000" w:themeColor="text1"/>
          <w:sz w:val="28"/>
          <w:szCs w:val="28"/>
        </w:rPr>
        <w:t xml:space="preserve">: </w:t>
      </w:r>
      <w:r w:rsidRPr="00E641C0">
        <w:rPr>
          <w:rFonts w:ascii="Times New Roman" w:hAnsi="Times New Roman"/>
          <w:color w:val="000000" w:themeColor="text1"/>
          <w:sz w:val="28"/>
          <w:szCs w:val="28"/>
        </w:rPr>
        <w:t xml:space="preserve">Объект и </w:t>
      </w:r>
      <w:r w:rsidR="001B5A76" w:rsidRPr="00E641C0">
        <w:rPr>
          <w:rFonts w:ascii="Times New Roman" w:hAnsi="Times New Roman"/>
          <w:color w:val="000000" w:themeColor="text1"/>
          <w:sz w:val="28"/>
          <w:szCs w:val="28"/>
        </w:rPr>
        <w:t>предмет проектной деятельности, п</w:t>
      </w:r>
      <w:r w:rsidRPr="00E641C0">
        <w:rPr>
          <w:rFonts w:ascii="Times New Roman" w:hAnsi="Times New Roman"/>
          <w:color w:val="000000" w:themeColor="text1"/>
          <w:sz w:val="28"/>
          <w:szCs w:val="28"/>
        </w:rPr>
        <w:t>римеры проектов: Место проектной деятельности в организации. Связь проектного менеджмента со стратегическими целями организации.</w:t>
      </w:r>
    </w:p>
    <w:p w14:paraId="6759C0BE" w14:textId="1D535198" w:rsidR="004C6754" w:rsidRPr="00E641C0" w:rsidRDefault="009B0827" w:rsidP="00C25006">
      <w:pPr>
        <w:keepNext/>
        <w:shd w:val="clear" w:color="auto" w:fill="FFFFFF"/>
        <w:spacing w:after="0" w:line="360" w:lineRule="auto"/>
        <w:ind w:firstLine="709"/>
        <w:jc w:val="both"/>
        <w:textAlignment w:val="baseline"/>
        <w:rPr>
          <w:rFonts w:ascii="Times New Roman" w:hAnsi="Times New Roman"/>
          <w:b/>
          <w:bCs/>
          <w:color w:val="000000" w:themeColor="text1"/>
          <w:sz w:val="28"/>
          <w:szCs w:val="28"/>
        </w:rPr>
      </w:pPr>
      <w:r w:rsidRPr="00E641C0">
        <w:rPr>
          <w:rFonts w:ascii="Times New Roman" w:eastAsia="Times New Roman" w:hAnsi="Times New Roman"/>
          <w:b/>
          <w:color w:val="000000" w:themeColor="text1"/>
          <w:sz w:val="28"/>
          <w:szCs w:val="28"/>
          <w:lang w:eastAsia="ru-RU"/>
        </w:rPr>
        <w:t>Тема 2</w:t>
      </w:r>
      <w:r w:rsidR="00E641C0" w:rsidRPr="00E641C0">
        <w:rPr>
          <w:rFonts w:ascii="Times New Roman" w:eastAsia="Times New Roman" w:hAnsi="Times New Roman"/>
          <w:b/>
          <w:color w:val="000000" w:themeColor="text1"/>
          <w:sz w:val="28"/>
          <w:szCs w:val="28"/>
          <w:lang w:eastAsia="ru-RU"/>
        </w:rPr>
        <w:t>.</w:t>
      </w:r>
      <w:r w:rsidR="003335B9" w:rsidRPr="00E641C0">
        <w:rPr>
          <w:rFonts w:ascii="Times New Roman" w:hAnsi="Times New Roman"/>
          <w:b/>
          <w:bCs/>
          <w:color w:val="000000" w:themeColor="text1"/>
          <w:sz w:val="28"/>
          <w:szCs w:val="28"/>
        </w:rPr>
        <w:t xml:space="preserve"> </w:t>
      </w:r>
      <w:r w:rsidRPr="00E641C0">
        <w:rPr>
          <w:rFonts w:ascii="Times New Roman" w:hAnsi="Times New Roman"/>
          <w:b/>
          <w:bCs/>
          <w:color w:val="000000" w:themeColor="text1"/>
          <w:sz w:val="28"/>
          <w:szCs w:val="28"/>
        </w:rPr>
        <w:t xml:space="preserve"> </w:t>
      </w:r>
      <w:r w:rsidR="004C6754" w:rsidRPr="00E641C0">
        <w:rPr>
          <w:rFonts w:ascii="Times New Roman" w:hAnsi="Times New Roman"/>
          <w:b/>
          <w:bCs/>
          <w:color w:val="000000" w:themeColor="text1"/>
          <w:sz w:val="28"/>
          <w:szCs w:val="28"/>
        </w:rPr>
        <w:t>Предпринимательские проекты</w:t>
      </w:r>
    </w:p>
    <w:p w14:paraId="794437F3" w14:textId="51E970F7" w:rsidR="004C6754" w:rsidRPr="00E641C0" w:rsidRDefault="00E641C0" w:rsidP="00E641C0">
      <w:pPr>
        <w:shd w:val="clear" w:color="auto" w:fill="FFFFFF"/>
        <w:tabs>
          <w:tab w:val="left" w:pos="709"/>
        </w:tabs>
        <w:spacing w:after="0" w:line="360" w:lineRule="auto"/>
        <w:jc w:val="both"/>
        <w:rPr>
          <w:rFonts w:ascii="Times New Roman" w:eastAsia="Times New Roman" w:hAnsi="Times New Roman"/>
          <w:color w:val="000000" w:themeColor="text1"/>
          <w:sz w:val="28"/>
          <w:szCs w:val="28"/>
          <w:lang w:eastAsia="ru-RU"/>
        </w:rPr>
      </w:pPr>
      <w:r>
        <w:rPr>
          <w:rFonts w:ascii="Times New Roman" w:hAnsi="Times New Roman"/>
          <w:bCs/>
          <w:color w:val="000000" w:themeColor="text1"/>
          <w:sz w:val="28"/>
          <w:szCs w:val="28"/>
        </w:rPr>
        <w:tab/>
      </w:r>
      <w:r w:rsidR="00387723" w:rsidRPr="00E641C0">
        <w:rPr>
          <w:rFonts w:ascii="Times New Roman" w:hAnsi="Times New Roman"/>
          <w:bCs/>
          <w:color w:val="000000" w:themeColor="text1"/>
          <w:sz w:val="28"/>
          <w:szCs w:val="28"/>
        </w:rPr>
        <w:t xml:space="preserve">Сущность </w:t>
      </w:r>
      <w:r w:rsidR="00A800DB" w:rsidRPr="00E641C0">
        <w:rPr>
          <w:rFonts w:ascii="Times New Roman" w:hAnsi="Times New Roman"/>
          <w:bCs/>
          <w:color w:val="000000" w:themeColor="text1"/>
          <w:sz w:val="28"/>
          <w:szCs w:val="28"/>
        </w:rPr>
        <w:t xml:space="preserve">и содержание </w:t>
      </w:r>
      <w:r w:rsidR="00387723" w:rsidRPr="00E641C0">
        <w:rPr>
          <w:rFonts w:ascii="Times New Roman" w:hAnsi="Times New Roman"/>
          <w:bCs/>
          <w:color w:val="000000" w:themeColor="text1"/>
          <w:sz w:val="28"/>
          <w:szCs w:val="28"/>
        </w:rPr>
        <w:t>предпринимательской</w:t>
      </w:r>
      <w:r w:rsidR="00A800DB" w:rsidRPr="00E641C0">
        <w:rPr>
          <w:rFonts w:ascii="Times New Roman" w:hAnsi="Times New Roman"/>
          <w:bCs/>
          <w:color w:val="000000" w:themeColor="text1"/>
          <w:sz w:val="28"/>
          <w:szCs w:val="28"/>
        </w:rPr>
        <w:t xml:space="preserve"> деятельности. </w:t>
      </w:r>
      <w:r w:rsidR="00387723" w:rsidRPr="00E641C0">
        <w:rPr>
          <w:rFonts w:ascii="Times New Roman" w:hAnsi="Times New Roman"/>
          <w:bCs/>
          <w:color w:val="000000" w:themeColor="text1"/>
          <w:sz w:val="28"/>
          <w:szCs w:val="28"/>
        </w:rPr>
        <w:t xml:space="preserve"> </w:t>
      </w:r>
      <w:proofErr w:type="spellStart"/>
      <w:r w:rsidR="009B0827" w:rsidRPr="00E641C0">
        <w:rPr>
          <w:rFonts w:ascii="Times New Roman" w:hAnsi="Times New Roman"/>
          <w:bCs/>
          <w:color w:val="000000" w:themeColor="text1"/>
          <w:sz w:val="28"/>
          <w:szCs w:val="28"/>
        </w:rPr>
        <w:t>Стартап</w:t>
      </w:r>
      <w:proofErr w:type="spellEnd"/>
      <w:r w:rsidR="009B0827" w:rsidRPr="00E641C0">
        <w:rPr>
          <w:rFonts w:ascii="Times New Roman" w:hAnsi="Times New Roman"/>
          <w:bCs/>
          <w:color w:val="000000" w:themeColor="text1"/>
          <w:sz w:val="28"/>
          <w:szCs w:val="28"/>
        </w:rPr>
        <w:t xml:space="preserve"> как частный случай проекта</w:t>
      </w:r>
      <w:r w:rsidR="004C6754" w:rsidRPr="00E641C0">
        <w:rPr>
          <w:rFonts w:ascii="Times New Roman" w:hAnsi="Times New Roman"/>
          <w:bCs/>
          <w:color w:val="000000" w:themeColor="text1"/>
          <w:sz w:val="28"/>
          <w:szCs w:val="28"/>
        </w:rPr>
        <w:t xml:space="preserve">. </w:t>
      </w:r>
      <w:r w:rsidR="0039117E" w:rsidRPr="00E641C0">
        <w:rPr>
          <w:rFonts w:ascii="Times New Roman" w:hAnsi="Times New Roman"/>
          <w:bCs/>
          <w:color w:val="000000" w:themeColor="text1"/>
          <w:sz w:val="28"/>
          <w:szCs w:val="28"/>
        </w:rPr>
        <w:t>Организационно-правовые формы п</w:t>
      </w:r>
      <w:r w:rsidR="0002537B" w:rsidRPr="00E641C0">
        <w:rPr>
          <w:rFonts w:ascii="Times New Roman" w:hAnsi="Times New Roman"/>
          <w:bCs/>
          <w:color w:val="000000" w:themeColor="text1"/>
          <w:sz w:val="28"/>
          <w:szCs w:val="28"/>
        </w:rPr>
        <w:t xml:space="preserve">редпринимательской </w:t>
      </w:r>
      <w:r w:rsidRPr="00E641C0">
        <w:rPr>
          <w:rFonts w:ascii="Times New Roman" w:hAnsi="Times New Roman"/>
          <w:bCs/>
          <w:color w:val="000000" w:themeColor="text1"/>
          <w:sz w:val="28"/>
          <w:szCs w:val="28"/>
        </w:rPr>
        <w:t>деятельности</w:t>
      </w:r>
      <w:r>
        <w:rPr>
          <w:rFonts w:ascii="Times New Roman" w:hAnsi="Times New Roman"/>
          <w:bCs/>
          <w:color w:val="000000" w:themeColor="text1"/>
          <w:sz w:val="28"/>
          <w:szCs w:val="28"/>
        </w:rPr>
        <w:t xml:space="preserve"> в</w:t>
      </w:r>
      <w:r w:rsidR="0039117E" w:rsidRPr="00E641C0">
        <w:rPr>
          <w:rFonts w:ascii="Times New Roman" w:hAnsi="Times New Roman"/>
          <w:bCs/>
          <w:color w:val="000000" w:themeColor="text1"/>
          <w:sz w:val="28"/>
          <w:szCs w:val="28"/>
        </w:rPr>
        <w:t xml:space="preserve"> РФ и за рубежом.</w:t>
      </w:r>
      <w:r w:rsidR="0002537B" w:rsidRPr="00E641C0">
        <w:rPr>
          <w:rFonts w:ascii="Times New Roman" w:hAnsi="Times New Roman"/>
          <w:bCs/>
          <w:color w:val="000000" w:themeColor="text1"/>
          <w:sz w:val="28"/>
          <w:szCs w:val="28"/>
        </w:rPr>
        <w:t xml:space="preserve"> </w:t>
      </w:r>
      <w:r w:rsidR="004C6754" w:rsidRPr="00E641C0">
        <w:rPr>
          <w:rFonts w:ascii="Times New Roman" w:hAnsi="Times New Roman"/>
          <w:bCs/>
          <w:color w:val="000000" w:themeColor="text1"/>
          <w:sz w:val="28"/>
          <w:szCs w:val="28"/>
        </w:rPr>
        <w:t xml:space="preserve">Регистрация предпринимательской деятельности. </w:t>
      </w:r>
      <w:r w:rsidR="007D54D5" w:rsidRPr="00E641C0">
        <w:rPr>
          <w:rFonts w:ascii="Times New Roman" w:hAnsi="Times New Roman"/>
          <w:bCs/>
          <w:color w:val="000000" w:themeColor="text1"/>
          <w:sz w:val="28"/>
          <w:szCs w:val="28"/>
        </w:rPr>
        <w:t>Государственное стимулирование предпринимательской деятельности</w:t>
      </w:r>
      <w:r w:rsidR="004C6754" w:rsidRPr="00E641C0">
        <w:rPr>
          <w:rFonts w:ascii="Times New Roman" w:hAnsi="Times New Roman"/>
          <w:bCs/>
          <w:color w:val="000000" w:themeColor="text1"/>
          <w:sz w:val="28"/>
          <w:szCs w:val="28"/>
        </w:rPr>
        <w:t xml:space="preserve">. </w:t>
      </w:r>
      <w:r w:rsidR="0039117E" w:rsidRPr="00E641C0">
        <w:rPr>
          <w:rFonts w:ascii="Times New Roman" w:hAnsi="Times New Roman"/>
          <w:bCs/>
          <w:color w:val="000000" w:themeColor="text1"/>
          <w:sz w:val="28"/>
          <w:szCs w:val="28"/>
        </w:rPr>
        <w:t xml:space="preserve">Целенаправленная инновационная деятельность и семь источников инновационных возможностей по П. </w:t>
      </w:r>
      <w:proofErr w:type="spellStart"/>
      <w:r w:rsidR="0039117E" w:rsidRPr="00E641C0">
        <w:rPr>
          <w:rFonts w:ascii="Times New Roman" w:hAnsi="Times New Roman"/>
          <w:bCs/>
          <w:color w:val="000000" w:themeColor="text1"/>
          <w:sz w:val="28"/>
          <w:szCs w:val="28"/>
        </w:rPr>
        <w:t>Друкеру</w:t>
      </w:r>
      <w:proofErr w:type="spellEnd"/>
      <w:r w:rsidR="0039117E" w:rsidRPr="00E641C0">
        <w:rPr>
          <w:rFonts w:ascii="Times New Roman" w:hAnsi="Times New Roman"/>
          <w:bCs/>
          <w:color w:val="000000" w:themeColor="text1"/>
          <w:sz w:val="28"/>
          <w:szCs w:val="28"/>
        </w:rPr>
        <w:t xml:space="preserve">. Виды экономической деятельности, ОКВЭД. </w:t>
      </w:r>
      <w:r w:rsidR="004C6754" w:rsidRPr="00E641C0">
        <w:rPr>
          <w:rFonts w:ascii="Times New Roman" w:hAnsi="Times New Roman"/>
          <w:bCs/>
          <w:color w:val="000000" w:themeColor="text1"/>
          <w:sz w:val="28"/>
          <w:szCs w:val="28"/>
        </w:rPr>
        <w:t>Предпринимательская идея. Модель бизнеса. Проектирование нового бизнеса</w:t>
      </w:r>
      <w:r w:rsidR="00EA6C0A" w:rsidRPr="00E641C0">
        <w:rPr>
          <w:rFonts w:ascii="Times New Roman" w:hAnsi="Times New Roman"/>
          <w:bCs/>
          <w:color w:val="000000" w:themeColor="text1"/>
          <w:sz w:val="28"/>
          <w:szCs w:val="28"/>
        </w:rPr>
        <w:t xml:space="preserve">, бизнес-план </w:t>
      </w:r>
      <w:proofErr w:type="spellStart"/>
      <w:r w:rsidR="00EA6C0A" w:rsidRPr="00E641C0">
        <w:rPr>
          <w:rFonts w:ascii="Times New Roman" w:hAnsi="Times New Roman"/>
          <w:bCs/>
          <w:color w:val="000000" w:themeColor="text1"/>
          <w:sz w:val="28"/>
          <w:szCs w:val="28"/>
        </w:rPr>
        <w:t>стартапа</w:t>
      </w:r>
      <w:proofErr w:type="spellEnd"/>
      <w:r w:rsidR="00EA6C0A" w:rsidRPr="00E641C0">
        <w:rPr>
          <w:rFonts w:ascii="Times New Roman" w:hAnsi="Times New Roman"/>
          <w:bCs/>
          <w:color w:val="000000" w:themeColor="text1"/>
          <w:sz w:val="28"/>
          <w:szCs w:val="28"/>
        </w:rPr>
        <w:t xml:space="preserve">. </w:t>
      </w:r>
      <w:r w:rsidR="00BE5A7A" w:rsidRPr="00E641C0">
        <w:rPr>
          <w:rFonts w:ascii="Times New Roman" w:hAnsi="Times New Roman"/>
          <w:bCs/>
          <w:color w:val="000000" w:themeColor="text1"/>
          <w:sz w:val="28"/>
          <w:szCs w:val="28"/>
        </w:rPr>
        <w:t xml:space="preserve">Система методов </w:t>
      </w:r>
      <w:r w:rsidR="004C6754" w:rsidRPr="00E641C0">
        <w:rPr>
          <w:rFonts w:ascii="Times New Roman" w:hAnsi="Times New Roman"/>
          <w:bCs/>
          <w:color w:val="000000" w:themeColor="text1"/>
          <w:sz w:val="28"/>
          <w:szCs w:val="28"/>
        </w:rPr>
        <w:t xml:space="preserve">ситуационного анализа. </w:t>
      </w:r>
      <w:r w:rsidR="004C6754" w:rsidRPr="00E641C0">
        <w:rPr>
          <w:rFonts w:ascii="Times New Roman" w:hAnsi="Times New Roman"/>
          <w:bCs/>
          <w:color w:val="000000" w:themeColor="text1"/>
          <w:sz w:val="28"/>
          <w:szCs w:val="28"/>
          <w:lang w:val="en-US"/>
        </w:rPr>
        <w:t>PEST</w:t>
      </w:r>
      <w:r w:rsidR="004C6754" w:rsidRPr="00E641C0">
        <w:rPr>
          <w:rFonts w:ascii="Times New Roman" w:hAnsi="Times New Roman"/>
          <w:bCs/>
          <w:color w:val="000000" w:themeColor="text1"/>
          <w:sz w:val="28"/>
          <w:szCs w:val="28"/>
        </w:rPr>
        <w:t xml:space="preserve">-, </w:t>
      </w:r>
      <w:r w:rsidR="004C6754" w:rsidRPr="00E641C0">
        <w:rPr>
          <w:rFonts w:ascii="Times New Roman" w:hAnsi="Times New Roman"/>
          <w:bCs/>
          <w:color w:val="000000" w:themeColor="text1"/>
          <w:sz w:val="28"/>
          <w:szCs w:val="28"/>
          <w:lang w:val="en-US"/>
        </w:rPr>
        <w:t>NSW</w:t>
      </w:r>
      <w:r w:rsidR="004C6754" w:rsidRPr="00E641C0">
        <w:rPr>
          <w:rFonts w:ascii="Times New Roman" w:hAnsi="Times New Roman"/>
          <w:bCs/>
          <w:color w:val="000000" w:themeColor="text1"/>
          <w:sz w:val="28"/>
          <w:szCs w:val="28"/>
        </w:rPr>
        <w:t xml:space="preserve">-, </w:t>
      </w:r>
      <w:r w:rsidR="004C6754" w:rsidRPr="00E641C0">
        <w:rPr>
          <w:rFonts w:ascii="Times New Roman" w:hAnsi="Times New Roman"/>
          <w:bCs/>
          <w:color w:val="000000" w:themeColor="text1"/>
          <w:sz w:val="28"/>
          <w:szCs w:val="28"/>
          <w:lang w:val="en-US"/>
        </w:rPr>
        <w:t>SWOT</w:t>
      </w:r>
      <w:r w:rsidR="004C6754" w:rsidRPr="00E641C0">
        <w:rPr>
          <w:rFonts w:ascii="Times New Roman" w:hAnsi="Times New Roman"/>
          <w:bCs/>
          <w:color w:val="000000" w:themeColor="text1"/>
          <w:sz w:val="28"/>
          <w:szCs w:val="28"/>
        </w:rPr>
        <w:t xml:space="preserve">-, </w:t>
      </w:r>
      <w:r w:rsidR="004C6754" w:rsidRPr="00E641C0">
        <w:rPr>
          <w:rFonts w:ascii="Times New Roman" w:hAnsi="Times New Roman"/>
          <w:bCs/>
          <w:color w:val="000000" w:themeColor="text1"/>
          <w:sz w:val="28"/>
          <w:szCs w:val="28"/>
          <w:lang w:val="en-US"/>
        </w:rPr>
        <w:t>GAP</w:t>
      </w:r>
      <w:r w:rsidR="004C6754" w:rsidRPr="00E641C0">
        <w:rPr>
          <w:rFonts w:ascii="Times New Roman" w:hAnsi="Times New Roman"/>
          <w:bCs/>
          <w:color w:val="000000" w:themeColor="text1"/>
          <w:sz w:val="28"/>
          <w:szCs w:val="28"/>
        </w:rPr>
        <w:t xml:space="preserve">- анализ. Инициация </w:t>
      </w:r>
      <w:proofErr w:type="spellStart"/>
      <w:r w:rsidR="004C6754" w:rsidRPr="00E641C0">
        <w:rPr>
          <w:rFonts w:ascii="Times New Roman" w:hAnsi="Times New Roman"/>
          <w:bCs/>
          <w:color w:val="000000" w:themeColor="text1"/>
          <w:sz w:val="28"/>
          <w:szCs w:val="28"/>
        </w:rPr>
        <w:t>стартапа</w:t>
      </w:r>
      <w:proofErr w:type="spellEnd"/>
      <w:r w:rsidR="004C6754" w:rsidRPr="00E641C0">
        <w:rPr>
          <w:rFonts w:ascii="Times New Roman" w:hAnsi="Times New Roman"/>
          <w:bCs/>
          <w:color w:val="000000" w:themeColor="text1"/>
          <w:sz w:val="28"/>
          <w:szCs w:val="28"/>
        </w:rPr>
        <w:t xml:space="preserve">.  </w:t>
      </w:r>
      <w:r w:rsidR="009B0827" w:rsidRPr="00E641C0">
        <w:rPr>
          <w:rFonts w:ascii="Times New Roman" w:eastAsia="Times New Roman" w:hAnsi="Times New Roman"/>
          <w:color w:val="000000" w:themeColor="text1"/>
          <w:sz w:val="28"/>
          <w:szCs w:val="28"/>
          <w:lang w:eastAsia="ru-RU"/>
        </w:rPr>
        <w:t xml:space="preserve">Жизненный цикл </w:t>
      </w:r>
      <w:proofErr w:type="spellStart"/>
      <w:r w:rsidR="009B0827" w:rsidRPr="00E641C0">
        <w:rPr>
          <w:rFonts w:ascii="Times New Roman" w:eastAsia="Times New Roman" w:hAnsi="Times New Roman"/>
          <w:color w:val="000000" w:themeColor="text1"/>
          <w:sz w:val="28"/>
          <w:szCs w:val="28"/>
          <w:lang w:eastAsia="ru-RU"/>
        </w:rPr>
        <w:t>стартапа</w:t>
      </w:r>
      <w:proofErr w:type="spellEnd"/>
      <w:r w:rsidR="004C6754" w:rsidRPr="00E641C0">
        <w:rPr>
          <w:rFonts w:ascii="Times New Roman" w:eastAsia="Times New Roman" w:hAnsi="Times New Roman"/>
          <w:color w:val="000000" w:themeColor="text1"/>
          <w:sz w:val="28"/>
          <w:szCs w:val="28"/>
          <w:lang w:eastAsia="ru-RU"/>
        </w:rPr>
        <w:t xml:space="preserve">. </w:t>
      </w:r>
    </w:p>
    <w:p w14:paraId="01BF9D92" w14:textId="77777777" w:rsidR="00C95CDF" w:rsidRDefault="00E641C0" w:rsidP="00E641C0">
      <w:pPr>
        <w:shd w:val="clear" w:color="auto" w:fill="FFFFFF"/>
        <w:spacing w:after="0" w:line="360" w:lineRule="auto"/>
        <w:jc w:val="both"/>
        <w:rPr>
          <w:rFonts w:ascii="Times New Roman" w:hAnsi="Times New Roman"/>
          <w:bCs/>
          <w:iCs/>
          <w:color w:val="000000" w:themeColor="text1"/>
          <w:sz w:val="28"/>
          <w:szCs w:val="28"/>
        </w:rPr>
      </w:pPr>
      <w:r>
        <w:rPr>
          <w:rFonts w:ascii="Times New Roman" w:hAnsi="Times New Roman"/>
          <w:bCs/>
          <w:iCs/>
          <w:color w:val="000000" w:themeColor="text1"/>
          <w:sz w:val="28"/>
          <w:szCs w:val="28"/>
        </w:rPr>
        <w:tab/>
      </w:r>
    </w:p>
    <w:p w14:paraId="492359F1" w14:textId="1F14F31F" w:rsidR="001B5A76" w:rsidRPr="00E641C0" w:rsidRDefault="0039117E" w:rsidP="00C95CDF">
      <w:pPr>
        <w:shd w:val="clear" w:color="auto" w:fill="FFFFFF"/>
        <w:spacing w:after="0" w:line="360" w:lineRule="auto"/>
        <w:ind w:firstLine="708"/>
        <w:jc w:val="both"/>
        <w:rPr>
          <w:rFonts w:ascii="Times New Roman" w:eastAsia="Times New Roman" w:hAnsi="Times New Roman"/>
          <w:color w:val="000000" w:themeColor="text1"/>
          <w:sz w:val="28"/>
          <w:szCs w:val="28"/>
          <w:lang w:eastAsia="ru-RU"/>
        </w:rPr>
      </w:pPr>
      <w:r w:rsidRPr="00E641C0">
        <w:rPr>
          <w:rFonts w:ascii="Times New Roman" w:hAnsi="Times New Roman"/>
          <w:bCs/>
          <w:iCs/>
          <w:color w:val="000000" w:themeColor="text1"/>
          <w:sz w:val="28"/>
          <w:szCs w:val="28"/>
        </w:rPr>
        <w:lastRenderedPageBreak/>
        <w:t>Путь в предпринимательство, э</w:t>
      </w:r>
      <w:r w:rsidR="004C6754" w:rsidRPr="00E641C0">
        <w:rPr>
          <w:rFonts w:ascii="Times New Roman" w:hAnsi="Times New Roman"/>
          <w:bCs/>
          <w:iCs/>
          <w:color w:val="000000" w:themeColor="text1"/>
          <w:sz w:val="28"/>
          <w:szCs w:val="28"/>
        </w:rPr>
        <w:t>волюция предпринимателя: специалист-предприниматель-бизнесмен-инвестор. Психологический профиль предпринимателя. Мотивация предпринимателя</w:t>
      </w:r>
      <w:r w:rsidRPr="00E641C0">
        <w:rPr>
          <w:rFonts w:ascii="Times New Roman" w:hAnsi="Times New Roman"/>
          <w:bCs/>
          <w:iCs/>
          <w:color w:val="000000" w:themeColor="text1"/>
          <w:sz w:val="28"/>
          <w:szCs w:val="28"/>
        </w:rPr>
        <w:t xml:space="preserve">. </w:t>
      </w:r>
      <w:r w:rsidR="004C6754" w:rsidRPr="00E641C0">
        <w:rPr>
          <w:rFonts w:ascii="Times New Roman" w:hAnsi="Times New Roman"/>
          <w:bCs/>
          <w:iCs/>
          <w:color w:val="000000" w:themeColor="text1"/>
          <w:sz w:val="28"/>
          <w:szCs w:val="28"/>
        </w:rPr>
        <w:t>Предприниматель в культуре разных народов. Основные риски, присущие предпринимательской деятельности. Команда предпринимателя. Кооперация предпринимателей.  Специфика предпринимательской деятельности в РФ.</w:t>
      </w:r>
    </w:p>
    <w:p w14:paraId="6C3E4558" w14:textId="206DE7D9" w:rsidR="0002537B" w:rsidRPr="00E641C0" w:rsidRDefault="0002537B" w:rsidP="0002537B">
      <w:pPr>
        <w:shd w:val="clear" w:color="auto" w:fill="FFFFFF"/>
        <w:spacing w:after="0" w:line="360" w:lineRule="auto"/>
        <w:ind w:firstLine="709"/>
        <w:jc w:val="both"/>
        <w:textAlignment w:val="baseline"/>
        <w:rPr>
          <w:rFonts w:ascii="Times New Roman" w:hAnsi="Times New Roman"/>
          <w:b/>
          <w:bCs/>
          <w:color w:val="000000" w:themeColor="text1"/>
          <w:sz w:val="28"/>
          <w:szCs w:val="28"/>
        </w:rPr>
      </w:pPr>
      <w:r w:rsidRPr="00E641C0">
        <w:rPr>
          <w:rFonts w:ascii="Times New Roman" w:eastAsia="Times New Roman" w:hAnsi="Times New Roman"/>
          <w:b/>
          <w:color w:val="000000" w:themeColor="text1"/>
          <w:sz w:val="28"/>
          <w:szCs w:val="28"/>
          <w:lang w:eastAsia="ru-RU"/>
        </w:rPr>
        <w:t xml:space="preserve">Тема </w:t>
      </w:r>
      <w:r w:rsidR="0039117E" w:rsidRPr="00E641C0">
        <w:rPr>
          <w:rFonts w:ascii="Times New Roman" w:eastAsia="Times New Roman" w:hAnsi="Times New Roman"/>
          <w:b/>
          <w:color w:val="000000" w:themeColor="text1"/>
          <w:sz w:val="28"/>
          <w:szCs w:val="28"/>
          <w:lang w:eastAsia="ru-RU"/>
        </w:rPr>
        <w:t>3</w:t>
      </w:r>
      <w:r w:rsidR="00E641C0" w:rsidRPr="00E641C0">
        <w:rPr>
          <w:rFonts w:ascii="Times New Roman" w:eastAsia="Times New Roman" w:hAnsi="Times New Roman"/>
          <w:b/>
          <w:color w:val="000000" w:themeColor="text1"/>
          <w:sz w:val="28"/>
          <w:szCs w:val="28"/>
          <w:lang w:eastAsia="ru-RU"/>
        </w:rPr>
        <w:t>.</w:t>
      </w:r>
      <w:r w:rsidRPr="00E641C0">
        <w:rPr>
          <w:rFonts w:ascii="Times New Roman" w:hAnsi="Times New Roman"/>
          <w:b/>
          <w:bCs/>
          <w:color w:val="000000" w:themeColor="text1"/>
          <w:sz w:val="28"/>
          <w:szCs w:val="28"/>
        </w:rPr>
        <w:t xml:space="preserve">  И</w:t>
      </w:r>
      <w:r w:rsidR="00680206" w:rsidRPr="00E641C0">
        <w:rPr>
          <w:rFonts w:ascii="Times New Roman" w:hAnsi="Times New Roman"/>
          <w:b/>
          <w:bCs/>
          <w:color w:val="000000" w:themeColor="text1"/>
          <w:sz w:val="28"/>
          <w:szCs w:val="28"/>
        </w:rPr>
        <w:t>нновационные проекты</w:t>
      </w:r>
    </w:p>
    <w:p w14:paraId="2BF73628" w14:textId="1E3746FC" w:rsidR="0025147A" w:rsidRPr="00E641C0" w:rsidRDefault="00E641C0" w:rsidP="00E641C0">
      <w:pPr>
        <w:shd w:val="clear" w:color="auto" w:fill="FFFFFF"/>
        <w:spacing w:after="0" w:line="360" w:lineRule="auto"/>
        <w:jc w:val="both"/>
        <w:rPr>
          <w:rFonts w:ascii="Times New Roman" w:hAnsi="Times New Roman"/>
          <w:bCs/>
          <w:color w:val="000000" w:themeColor="text1"/>
          <w:sz w:val="28"/>
          <w:szCs w:val="28"/>
        </w:rPr>
      </w:pPr>
      <w:r>
        <w:rPr>
          <w:rFonts w:ascii="Times New Roman" w:hAnsi="Times New Roman"/>
          <w:sz w:val="28"/>
          <w:szCs w:val="28"/>
        </w:rPr>
        <w:tab/>
      </w:r>
      <w:r w:rsidR="001A4694" w:rsidRPr="00E641C0">
        <w:rPr>
          <w:rFonts w:ascii="Times New Roman" w:hAnsi="Times New Roman"/>
          <w:sz w:val="28"/>
          <w:szCs w:val="28"/>
        </w:rPr>
        <w:t xml:space="preserve">Инновации, инновационный процесс. Признаки инноваций. Виды инноваций и их классификация. Формы и фазы инновационного процесса. Движущие силы нововведений. Методология системного описания инноваций. История нововведений и их теоретического осмысления. Труды Дж. </w:t>
      </w:r>
      <w:proofErr w:type="spellStart"/>
      <w:r w:rsidR="001A4694" w:rsidRPr="00E641C0">
        <w:rPr>
          <w:rFonts w:ascii="Times New Roman" w:hAnsi="Times New Roman"/>
          <w:sz w:val="28"/>
          <w:szCs w:val="28"/>
        </w:rPr>
        <w:t>Шумпетера</w:t>
      </w:r>
      <w:proofErr w:type="spellEnd"/>
      <w:r w:rsidR="001A4694" w:rsidRPr="00E641C0">
        <w:rPr>
          <w:rFonts w:ascii="Times New Roman" w:hAnsi="Times New Roman"/>
          <w:sz w:val="28"/>
          <w:szCs w:val="28"/>
        </w:rPr>
        <w:t xml:space="preserve">, Н.Д. Кондратьева и С. Кузнеца. Профессиональные требования к инновационному менеджеру. </w:t>
      </w:r>
      <w:r w:rsidR="001A4694" w:rsidRPr="00E641C0">
        <w:rPr>
          <w:rFonts w:ascii="Times New Roman" w:hAnsi="Times New Roman"/>
          <w:bCs/>
          <w:color w:val="000000" w:themeColor="text1"/>
          <w:sz w:val="28"/>
          <w:szCs w:val="28"/>
        </w:rPr>
        <w:t xml:space="preserve">Факторы, определяющие инновационную деятельность организации. </w:t>
      </w:r>
      <w:r w:rsidR="0082189C" w:rsidRPr="00E641C0">
        <w:rPr>
          <w:rFonts w:ascii="Times New Roman" w:hAnsi="Times New Roman"/>
          <w:bCs/>
          <w:color w:val="000000" w:themeColor="text1"/>
          <w:sz w:val="28"/>
          <w:szCs w:val="28"/>
        </w:rPr>
        <w:t xml:space="preserve">Инновационные стратегии и методы их выбора. Основные понятия инновационной деятельности. </w:t>
      </w:r>
    </w:p>
    <w:p w14:paraId="45E579AB" w14:textId="77777777" w:rsidR="0025147A" w:rsidRPr="00E641C0" w:rsidRDefault="0025147A" w:rsidP="0025147A">
      <w:pPr>
        <w:shd w:val="clear" w:color="auto" w:fill="FFFFFF"/>
        <w:tabs>
          <w:tab w:val="left" w:pos="907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Специфика инновационных проектов. Риски инновационных проектов, </w:t>
      </w:r>
      <w:proofErr w:type="spellStart"/>
      <w:r w:rsidRPr="00E641C0">
        <w:rPr>
          <w:rFonts w:ascii="Times New Roman" w:hAnsi="Times New Roman"/>
          <w:bCs/>
          <w:color w:val="000000" w:themeColor="text1"/>
          <w:sz w:val="28"/>
          <w:szCs w:val="28"/>
        </w:rPr>
        <w:t>оргструктуры</w:t>
      </w:r>
      <w:proofErr w:type="spellEnd"/>
      <w:r w:rsidRPr="00E641C0">
        <w:rPr>
          <w:rFonts w:ascii="Times New Roman" w:hAnsi="Times New Roman"/>
          <w:bCs/>
          <w:color w:val="000000" w:themeColor="text1"/>
          <w:sz w:val="28"/>
          <w:szCs w:val="28"/>
        </w:rPr>
        <w:t xml:space="preserve"> ИП.</w:t>
      </w:r>
    </w:p>
    <w:p w14:paraId="0F79667F" w14:textId="4A80E554" w:rsidR="0025147A" w:rsidRPr="00E641C0" w:rsidRDefault="00E641C0" w:rsidP="00E641C0">
      <w:pPr>
        <w:shd w:val="clear" w:color="auto" w:fill="FFFFFF"/>
        <w:spacing w:after="0" w:line="360" w:lineRule="auto"/>
        <w:jc w:val="both"/>
        <w:rPr>
          <w:rFonts w:ascii="Times New Roman" w:hAnsi="Times New Roman"/>
          <w:bCs/>
          <w:color w:val="000000" w:themeColor="text1"/>
          <w:sz w:val="28"/>
          <w:szCs w:val="28"/>
        </w:rPr>
      </w:pPr>
      <w:r>
        <w:rPr>
          <w:rFonts w:ascii="Times New Roman" w:hAnsi="Times New Roman"/>
          <w:bCs/>
          <w:color w:val="000000" w:themeColor="text1"/>
          <w:sz w:val="28"/>
          <w:szCs w:val="28"/>
        </w:rPr>
        <w:tab/>
      </w:r>
      <w:r w:rsidR="0025147A" w:rsidRPr="00E641C0">
        <w:rPr>
          <w:rFonts w:ascii="Times New Roman" w:hAnsi="Times New Roman"/>
          <w:bCs/>
          <w:color w:val="000000" w:themeColor="text1"/>
          <w:sz w:val="28"/>
          <w:szCs w:val="28"/>
        </w:rPr>
        <w:t xml:space="preserve">Венчурный бизнес и его участники. </w:t>
      </w:r>
      <w:r w:rsidR="00825A2B">
        <w:rPr>
          <w:rFonts w:ascii="Times New Roman" w:hAnsi="Times New Roman"/>
          <w:bCs/>
          <w:color w:val="000000" w:themeColor="text1"/>
          <w:sz w:val="28"/>
          <w:szCs w:val="28"/>
        </w:rPr>
        <w:t>И</w:t>
      </w:r>
      <w:r w:rsidR="0025147A" w:rsidRPr="00E641C0">
        <w:rPr>
          <w:rFonts w:ascii="Times New Roman" w:hAnsi="Times New Roman"/>
          <w:bCs/>
          <w:color w:val="000000" w:themeColor="text1"/>
          <w:sz w:val="28"/>
          <w:szCs w:val="28"/>
        </w:rPr>
        <w:t>нфраструктура венчурного бизнеса</w:t>
      </w:r>
      <w:r w:rsidR="001A4694" w:rsidRPr="00E641C0">
        <w:rPr>
          <w:rFonts w:ascii="Times New Roman" w:hAnsi="Times New Roman"/>
          <w:bCs/>
          <w:color w:val="000000" w:themeColor="text1"/>
          <w:sz w:val="28"/>
          <w:szCs w:val="28"/>
        </w:rPr>
        <w:t>.</w:t>
      </w:r>
    </w:p>
    <w:p w14:paraId="3F5DD3A7" w14:textId="30DA9D20" w:rsidR="0002537B" w:rsidRPr="00E641C0" w:rsidRDefault="0002537B" w:rsidP="0002537B">
      <w:pPr>
        <w:shd w:val="clear" w:color="auto" w:fill="FFFFFF"/>
        <w:spacing w:after="0" w:line="360" w:lineRule="auto"/>
        <w:ind w:firstLine="709"/>
        <w:jc w:val="both"/>
        <w:textAlignment w:val="baseline"/>
        <w:rPr>
          <w:rFonts w:ascii="Times New Roman" w:hAnsi="Times New Roman"/>
          <w:b/>
          <w:bCs/>
          <w:color w:val="000000" w:themeColor="text1"/>
          <w:sz w:val="28"/>
          <w:szCs w:val="28"/>
        </w:rPr>
      </w:pPr>
      <w:r w:rsidRPr="00E641C0">
        <w:rPr>
          <w:rFonts w:ascii="Times New Roman" w:hAnsi="Times New Roman"/>
          <w:b/>
          <w:bCs/>
          <w:color w:val="000000" w:themeColor="text1"/>
          <w:sz w:val="28"/>
          <w:szCs w:val="28"/>
        </w:rPr>
        <w:t>Тема</w:t>
      </w:r>
      <w:r w:rsidR="00E641C0" w:rsidRPr="00E641C0">
        <w:rPr>
          <w:rFonts w:ascii="Times New Roman" w:hAnsi="Times New Roman"/>
          <w:b/>
          <w:bCs/>
          <w:color w:val="000000" w:themeColor="text1"/>
          <w:sz w:val="28"/>
          <w:szCs w:val="28"/>
        </w:rPr>
        <w:t xml:space="preserve"> </w:t>
      </w:r>
      <w:r w:rsidR="0039117E" w:rsidRPr="00E641C0">
        <w:rPr>
          <w:rFonts w:ascii="Times New Roman" w:hAnsi="Times New Roman"/>
          <w:b/>
          <w:bCs/>
          <w:color w:val="000000" w:themeColor="text1"/>
          <w:sz w:val="28"/>
          <w:szCs w:val="28"/>
        </w:rPr>
        <w:t>4</w:t>
      </w:r>
      <w:r w:rsidR="00E641C0" w:rsidRPr="00E641C0">
        <w:rPr>
          <w:rFonts w:ascii="Times New Roman" w:hAnsi="Times New Roman"/>
          <w:b/>
          <w:bCs/>
          <w:color w:val="000000" w:themeColor="text1"/>
          <w:sz w:val="28"/>
          <w:szCs w:val="28"/>
        </w:rPr>
        <w:t>.</w:t>
      </w:r>
      <w:r w:rsidR="0025147A" w:rsidRPr="00E641C0">
        <w:rPr>
          <w:rFonts w:ascii="Times New Roman" w:hAnsi="Times New Roman"/>
          <w:b/>
          <w:bCs/>
          <w:color w:val="000000" w:themeColor="text1"/>
          <w:sz w:val="28"/>
          <w:szCs w:val="28"/>
        </w:rPr>
        <w:t xml:space="preserve">  </w:t>
      </w:r>
      <w:r w:rsidR="0025147A" w:rsidRPr="00E641C0">
        <w:rPr>
          <w:rFonts w:ascii="Times New Roman" w:hAnsi="Times New Roman"/>
          <w:b/>
          <w:bCs/>
          <w:color w:val="000000" w:themeColor="text1"/>
          <w:sz w:val="28"/>
          <w:szCs w:val="28"/>
          <w:lang w:val="en-US"/>
        </w:rPr>
        <w:t>IT</w:t>
      </w:r>
      <w:r w:rsidR="0025147A" w:rsidRPr="00E641C0">
        <w:rPr>
          <w:rFonts w:ascii="Times New Roman" w:hAnsi="Times New Roman"/>
          <w:b/>
          <w:bCs/>
          <w:color w:val="000000" w:themeColor="text1"/>
          <w:sz w:val="28"/>
          <w:szCs w:val="28"/>
        </w:rPr>
        <w:t>-проекты</w:t>
      </w:r>
    </w:p>
    <w:p w14:paraId="0A4F2F7F" w14:textId="63F6AEA0" w:rsidR="006E0B85" w:rsidRDefault="006E0B85" w:rsidP="00E641C0">
      <w:pPr>
        <w:shd w:val="clear" w:color="auto" w:fill="FFFFFF"/>
        <w:spacing w:after="0" w:line="360" w:lineRule="auto"/>
        <w:ind w:firstLine="709"/>
        <w:jc w:val="both"/>
        <w:textAlignment w:val="baseline"/>
        <w:rPr>
          <w:rFonts w:ascii="Times New Roman" w:eastAsia="Times New Roman" w:hAnsi="Times New Roman"/>
          <w:bCs/>
          <w:color w:val="000000"/>
          <w:spacing w:val="-4"/>
          <w:sz w:val="28"/>
          <w:szCs w:val="28"/>
          <w:bdr w:val="none" w:sz="0" w:space="0" w:color="auto" w:frame="1"/>
          <w:lang w:eastAsia="ru-RU"/>
        </w:rPr>
      </w:pPr>
      <w:r w:rsidRPr="00E641C0">
        <w:rPr>
          <w:rFonts w:ascii="Times New Roman" w:eastAsia="Times New Roman" w:hAnsi="Times New Roman"/>
          <w:bCs/>
          <w:color w:val="000000"/>
          <w:spacing w:val="-4"/>
          <w:sz w:val="28"/>
          <w:szCs w:val="28"/>
          <w:bdr w:val="none" w:sz="0" w:space="0" w:color="auto" w:frame="1"/>
          <w:lang w:eastAsia="ru-RU"/>
        </w:rPr>
        <w:t xml:space="preserve">НТП и его современный этап.  Интернет вещей, Искусственный интеллект, Виртуальная реальность, Роботизация, </w:t>
      </w:r>
      <w:proofErr w:type="spellStart"/>
      <w:r w:rsidRPr="00E641C0">
        <w:rPr>
          <w:rFonts w:ascii="Times New Roman" w:eastAsia="Times New Roman" w:hAnsi="Times New Roman"/>
          <w:bCs/>
          <w:color w:val="000000"/>
          <w:spacing w:val="-4"/>
          <w:sz w:val="28"/>
          <w:szCs w:val="28"/>
          <w:bdr w:val="none" w:sz="0" w:space="0" w:color="auto" w:frame="1"/>
          <w:lang w:eastAsia="ru-RU"/>
        </w:rPr>
        <w:t>Киборгизация</w:t>
      </w:r>
      <w:proofErr w:type="spellEnd"/>
      <w:r w:rsidRPr="00E641C0">
        <w:rPr>
          <w:rFonts w:ascii="Times New Roman" w:eastAsia="Times New Roman" w:hAnsi="Times New Roman"/>
          <w:bCs/>
          <w:color w:val="000000"/>
          <w:spacing w:val="-4"/>
          <w:sz w:val="28"/>
          <w:szCs w:val="28"/>
          <w:bdr w:val="none" w:sz="0" w:space="0" w:color="auto" w:frame="1"/>
          <w:lang w:eastAsia="ru-RU"/>
        </w:rPr>
        <w:t xml:space="preserve">, Телекоммуникации.  Влияние </w:t>
      </w:r>
      <w:r w:rsidRPr="00E641C0">
        <w:rPr>
          <w:rFonts w:ascii="Times New Roman" w:eastAsia="Times New Roman" w:hAnsi="Times New Roman"/>
          <w:bCs/>
          <w:color w:val="000000"/>
          <w:spacing w:val="-4"/>
          <w:sz w:val="28"/>
          <w:szCs w:val="28"/>
          <w:bdr w:val="none" w:sz="0" w:space="0" w:color="auto" w:frame="1"/>
          <w:lang w:val="en-US" w:eastAsia="ru-RU"/>
        </w:rPr>
        <w:t>IT</w:t>
      </w:r>
      <w:r w:rsidRPr="00E641C0">
        <w:rPr>
          <w:rFonts w:ascii="Times New Roman" w:eastAsia="Times New Roman" w:hAnsi="Times New Roman"/>
          <w:bCs/>
          <w:color w:val="000000"/>
          <w:spacing w:val="-4"/>
          <w:sz w:val="28"/>
          <w:szCs w:val="28"/>
          <w:bdr w:val="none" w:sz="0" w:space="0" w:color="auto" w:frame="1"/>
          <w:lang w:eastAsia="ru-RU"/>
        </w:rPr>
        <w:t xml:space="preserve"> на экономику и общество.  </w:t>
      </w:r>
      <w:r w:rsidR="0025147A" w:rsidRPr="00E641C0">
        <w:rPr>
          <w:rFonts w:ascii="Times New Roman" w:eastAsia="Times New Roman" w:hAnsi="Times New Roman"/>
          <w:bCs/>
          <w:color w:val="000000"/>
          <w:spacing w:val="-4"/>
          <w:sz w:val="28"/>
          <w:szCs w:val="28"/>
          <w:bdr w:val="none" w:sz="0" w:space="0" w:color="auto" w:frame="1"/>
          <w:lang w:eastAsia="ru-RU"/>
        </w:rPr>
        <w:t xml:space="preserve">Понятия материального, энергетического, </w:t>
      </w:r>
      <w:r w:rsidRPr="00E641C0">
        <w:rPr>
          <w:rFonts w:ascii="Times New Roman" w:eastAsia="Times New Roman" w:hAnsi="Times New Roman"/>
          <w:bCs/>
          <w:color w:val="000000"/>
          <w:spacing w:val="-4"/>
          <w:sz w:val="28"/>
          <w:szCs w:val="28"/>
          <w:bdr w:val="none" w:sz="0" w:space="0" w:color="auto" w:frame="1"/>
          <w:lang w:eastAsia="ru-RU"/>
        </w:rPr>
        <w:t>ин</w:t>
      </w:r>
      <w:r w:rsidR="0025147A" w:rsidRPr="00E641C0">
        <w:rPr>
          <w:rFonts w:ascii="Times New Roman" w:eastAsia="Times New Roman" w:hAnsi="Times New Roman"/>
          <w:bCs/>
          <w:color w:val="000000"/>
          <w:spacing w:val="-4"/>
          <w:sz w:val="28"/>
          <w:szCs w:val="28"/>
          <w:bdr w:val="none" w:sz="0" w:space="0" w:color="auto" w:frame="1"/>
          <w:lang w:eastAsia="ru-RU"/>
        </w:rPr>
        <w:t xml:space="preserve">теллектуального, </w:t>
      </w:r>
      <w:r w:rsidR="00E641C0" w:rsidRPr="00E641C0">
        <w:rPr>
          <w:rFonts w:ascii="Times New Roman" w:eastAsia="Times New Roman" w:hAnsi="Times New Roman"/>
          <w:bCs/>
          <w:color w:val="000000"/>
          <w:spacing w:val="-4"/>
          <w:sz w:val="28"/>
          <w:szCs w:val="28"/>
          <w:bdr w:val="none" w:sz="0" w:space="0" w:color="auto" w:frame="1"/>
          <w:lang w:eastAsia="ru-RU"/>
        </w:rPr>
        <w:t>цифрового продукта</w:t>
      </w:r>
      <w:r w:rsidRPr="00E641C0">
        <w:rPr>
          <w:rFonts w:ascii="Times New Roman" w:eastAsia="Times New Roman" w:hAnsi="Times New Roman"/>
          <w:bCs/>
          <w:color w:val="000000"/>
          <w:spacing w:val="-4"/>
          <w:sz w:val="28"/>
          <w:szCs w:val="28"/>
          <w:bdr w:val="none" w:sz="0" w:space="0" w:color="auto" w:frame="1"/>
          <w:lang w:eastAsia="ru-RU"/>
        </w:rPr>
        <w:t xml:space="preserve">. Жизненный цикл </w:t>
      </w:r>
      <w:r w:rsidRPr="00E641C0">
        <w:rPr>
          <w:rFonts w:ascii="Times New Roman" w:eastAsia="Times New Roman" w:hAnsi="Times New Roman"/>
          <w:bCs/>
          <w:color w:val="000000"/>
          <w:spacing w:val="-4"/>
          <w:sz w:val="28"/>
          <w:szCs w:val="28"/>
          <w:bdr w:val="none" w:sz="0" w:space="0" w:color="auto" w:frame="1"/>
          <w:lang w:val="en-US" w:eastAsia="ru-RU"/>
        </w:rPr>
        <w:t>IT</w:t>
      </w:r>
      <w:r w:rsidRPr="00E641C0">
        <w:rPr>
          <w:rFonts w:ascii="Times New Roman" w:eastAsia="Times New Roman" w:hAnsi="Times New Roman"/>
          <w:bCs/>
          <w:color w:val="000000"/>
          <w:spacing w:val="-4"/>
          <w:sz w:val="28"/>
          <w:szCs w:val="28"/>
          <w:bdr w:val="none" w:sz="0" w:space="0" w:color="auto" w:frame="1"/>
          <w:lang w:eastAsia="ru-RU"/>
        </w:rPr>
        <w:t>-про</w:t>
      </w:r>
      <w:r w:rsidR="0018175A" w:rsidRPr="00E641C0">
        <w:rPr>
          <w:rFonts w:ascii="Times New Roman" w:eastAsia="Times New Roman" w:hAnsi="Times New Roman"/>
          <w:bCs/>
          <w:color w:val="000000"/>
          <w:spacing w:val="-4"/>
          <w:sz w:val="28"/>
          <w:szCs w:val="28"/>
          <w:bdr w:val="none" w:sz="0" w:space="0" w:color="auto" w:frame="1"/>
          <w:lang w:eastAsia="ru-RU"/>
        </w:rPr>
        <w:t xml:space="preserve">екта и продукта. </w:t>
      </w:r>
      <w:r w:rsidR="001B72BA" w:rsidRPr="00E641C0">
        <w:rPr>
          <w:rFonts w:ascii="Times New Roman" w:eastAsia="Times New Roman" w:hAnsi="Times New Roman"/>
          <w:bCs/>
          <w:color w:val="000000"/>
          <w:spacing w:val="-4"/>
          <w:sz w:val="28"/>
          <w:szCs w:val="28"/>
          <w:bdr w:val="none" w:sz="0" w:space="0" w:color="auto" w:frame="1"/>
          <w:lang w:eastAsia="ru-RU"/>
        </w:rPr>
        <w:t xml:space="preserve">Особенности управления проектами создания цифровых продуктов. </w:t>
      </w:r>
      <w:r w:rsidR="0018175A" w:rsidRPr="00E641C0">
        <w:rPr>
          <w:rFonts w:ascii="Times New Roman" w:eastAsia="Times New Roman" w:hAnsi="Times New Roman"/>
          <w:bCs/>
          <w:color w:val="000000"/>
          <w:spacing w:val="-4"/>
          <w:sz w:val="28"/>
          <w:szCs w:val="28"/>
          <w:bdr w:val="none" w:sz="0" w:space="0" w:color="auto" w:frame="1"/>
          <w:lang w:eastAsia="ru-RU"/>
        </w:rPr>
        <w:t xml:space="preserve"> </w:t>
      </w:r>
      <w:r w:rsidR="00EC6D25" w:rsidRPr="00E641C0">
        <w:rPr>
          <w:rFonts w:ascii="Times New Roman" w:eastAsia="Times New Roman" w:hAnsi="Times New Roman"/>
          <w:bCs/>
          <w:color w:val="000000"/>
          <w:spacing w:val="-4"/>
          <w:sz w:val="28"/>
          <w:szCs w:val="28"/>
          <w:bdr w:val="none" w:sz="0" w:space="0" w:color="auto" w:frame="1"/>
          <w:lang w:eastAsia="ru-RU"/>
        </w:rPr>
        <w:t xml:space="preserve">Роли участников </w:t>
      </w:r>
      <w:r w:rsidR="00EC6D25" w:rsidRPr="00E641C0">
        <w:rPr>
          <w:rFonts w:ascii="Times New Roman" w:eastAsia="Times New Roman" w:hAnsi="Times New Roman"/>
          <w:bCs/>
          <w:color w:val="000000"/>
          <w:spacing w:val="-4"/>
          <w:sz w:val="28"/>
          <w:szCs w:val="28"/>
          <w:bdr w:val="none" w:sz="0" w:space="0" w:color="auto" w:frame="1"/>
          <w:lang w:val="en-US" w:eastAsia="ru-RU"/>
        </w:rPr>
        <w:t>IT</w:t>
      </w:r>
      <w:r w:rsidR="00EC6D25" w:rsidRPr="00E641C0">
        <w:rPr>
          <w:rFonts w:ascii="Times New Roman" w:eastAsia="Times New Roman" w:hAnsi="Times New Roman"/>
          <w:bCs/>
          <w:color w:val="000000"/>
          <w:spacing w:val="-4"/>
          <w:sz w:val="28"/>
          <w:szCs w:val="28"/>
          <w:bdr w:val="none" w:sz="0" w:space="0" w:color="auto" w:frame="1"/>
          <w:lang w:eastAsia="ru-RU"/>
        </w:rPr>
        <w:t xml:space="preserve">-проектов. </w:t>
      </w:r>
      <w:r w:rsidR="0018175A" w:rsidRPr="00E641C0">
        <w:rPr>
          <w:rFonts w:ascii="Times New Roman" w:eastAsia="Times New Roman" w:hAnsi="Times New Roman"/>
          <w:bCs/>
          <w:color w:val="000000"/>
          <w:spacing w:val="-4"/>
          <w:sz w:val="28"/>
          <w:szCs w:val="28"/>
          <w:bdr w:val="none" w:sz="0" w:space="0" w:color="auto" w:frame="1"/>
          <w:lang w:eastAsia="ru-RU"/>
        </w:rPr>
        <w:t>Гибкие методы управления</w:t>
      </w:r>
      <w:r w:rsidR="00233CE1" w:rsidRPr="00E641C0">
        <w:rPr>
          <w:rFonts w:ascii="Times New Roman" w:eastAsia="Times New Roman" w:hAnsi="Times New Roman"/>
          <w:bCs/>
          <w:color w:val="000000"/>
          <w:spacing w:val="-4"/>
          <w:sz w:val="28"/>
          <w:szCs w:val="28"/>
          <w:bdr w:val="none" w:sz="0" w:space="0" w:color="auto" w:frame="1"/>
          <w:lang w:eastAsia="ru-RU"/>
        </w:rPr>
        <w:t xml:space="preserve"> проектами создания ПО, метод </w:t>
      </w:r>
      <w:r w:rsidR="00233CE1" w:rsidRPr="00E641C0">
        <w:rPr>
          <w:rFonts w:ascii="Times New Roman" w:eastAsia="Times New Roman" w:hAnsi="Times New Roman"/>
          <w:bCs/>
          <w:color w:val="000000"/>
          <w:spacing w:val="-4"/>
          <w:sz w:val="28"/>
          <w:szCs w:val="28"/>
          <w:bdr w:val="none" w:sz="0" w:space="0" w:color="auto" w:frame="1"/>
          <w:lang w:val="en-US" w:eastAsia="ru-RU"/>
        </w:rPr>
        <w:t>SCRUM</w:t>
      </w:r>
      <w:r w:rsidR="00233CE1" w:rsidRPr="00E641C0">
        <w:rPr>
          <w:rFonts w:ascii="Times New Roman" w:eastAsia="Times New Roman" w:hAnsi="Times New Roman"/>
          <w:bCs/>
          <w:color w:val="000000"/>
          <w:spacing w:val="-4"/>
          <w:sz w:val="28"/>
          <w:szCs w:val="28"/>
          <w:bdr w:val="none" w:sz="0" w:space="0" w:color="auto" w:frame="1"/>
          <w:lang w:eastAsia="ru-RU"/>
        </w:rPr>
        <w:t xml:space="preserve">, подход </w:t>
      </w:r>
      <w:r w:rsidR="0018175A" w:rsidRPr="00E641C0">
        <w:rPr>
          <w:rFonts w:ascii="Times New Roman" w:eastAsia="Times New Roman" w:hAnsi="Times New Roman"/>
          <w:bCs/>
          <w:color w:val="000000"/>
          <w:spacing w:val="-4"/>
          <w:sz w:val="28"/>
          <w:szCs w:val="28"/>
          <w:bdr w:val="none" w:sz="0" w:space="0" w:color="auto" w:frame="1"/>
          <w:lang w:val="en-US" w:eastAsia="ru-RU"/>
        </w:rPr>
        <w:t>Agile</w:t>
      </w:r>
      <w:r w:rsidR="0018175A" w:rsidRPr="00E641C0">
        <w:rPr>
          <w:rFonts w:ascii="Times New Roman" w:eastAsia="Times New Roman" w:hAnsi="Times New Roman"/>
          <w:bCs/>
          <w:color w:val="000000"/>
          <w:spacing w:val="-4"/>
          <w:sz w:val="28"/>
          <w:szCs w:val="28"/>
          <w:bdr w:val="none" w:sz="0" w:space="0" w:color="auto" w:frame="1"/>
          <w:lang w:eastAsia="ru-RU"/>
        </w:rPr>
        <w:t xml:space="preserve">. </w:t>
      </w:r>
    </w:p>
    <w:p w14:paraId="24BDA97F" w14:textId="1D92ED86" w:rsidR="00E641C0" w:rsidRDefault="00E641C0" w:rsidP="00E641C0">
      <w:pPr>
        <w:shd w:val="clear" w:color="auto" w:fill="FFFFFF"/>
        <w:spacing w:after="0" w:line="360" w:lineRule="auto"/>
        <w:ind w:firstLine="709"/>
        <w:jc w:val="both"/>
        <w:textAlignment w:val="baseline"/>
        <w:rPr>
          <w:rFonts w:ascii="Times New Roman" w:eastAsia="Times New Roman" w:hAnsi="Times New Roman"/>
          <w:bCs/>
          <w:color w:val="000000"/>
          <w:spacing w:val="-4"/>
          <w:sz w:val="28"/>
          <w:szCs w:val="28"/>
          <w:bdr w:val="none" w:sz="0" w:space="0" w:color="auto" w:frame="1"/>
          <w:lang w:eastAsia="ru-RU"/>
        </w:rPr>
      </w:pPr>
    </w:p>
    <w:p w14:paraId="28AEFCF5" w14:textId="26BFF298" w:rsidR="00C95CDF" w:rsidRDefault="00C95CDF" w:rsidP="00E641C0">
      <w:pPr>
        <w:shd w:val="clear" w:color="auto" w:fill="FFFFFF"/>
        <w:spacing w:after="0" w:line="360" w:lineRule="auto"/>
        <w:ind w:firstLine="709"/>
        <w:jc w:val="both"/>
        <w:textAlignment w:val="baseline"/>
        <w:rPr>
          <w:rFonts w:ascii="Times New Roman" w:eastAsia="Times New Roman" w:hAnsi="Times New Roman"/>
          <w:bCs/>
          <w:color w:val="000000"/>
          <w:spacing w:val="-4"/>
          <w:sz w:val="28"/>
          <w:szCs w:val="28"/>
          <w:bdr w:val="none" w:sz="0" w:space="0" w:color="auto" w:frame="1"/>
          <w:lang w:eastAsia="ru-RU"/>
        </w:rPr>
      </w:pPr>
    </w:p>
    <w:p w14:paraId="2CCA6E83" w14:textId="77777777" w:rsidR="00C95CDF" w:rsidRPr="00E641C0" w:rsidRDefault="00C95CDF" w:rsidP="00E641C0">
      <w:pPr>
        <w:shd w:val="clear" w:color="auto" w:fill="FFFFFF"/>
        <w:spacing w:after="0" w:line="360" w:lineRule="auto"/>
        <w:ind w:firstLine="709"/>
        <w:jc w:val="both"/>
        <w:textAlignment w:val="baseline"/>
        <w:rPr>
          <w:rFonts w:ascii="Times New Roman" w:eastAsia="Times New Roman" w:hAnsi="Times New Roman"/>
          <w:bCs/>
          <w:color w:val="000000"/>
          <w:spacing w:val="-4"/>
          <w:sz w:val="28"/>
          <w:szCs w:val="28"/>
          <w:bdr w:val="none" w:sz="0" w:space="0" w:color="auto" w:frame="1"/>
          <w:lang w:eastAsia="ru-RU"/>
        </w:rPr>
      </w:pPr>
    </w:p>
    <w:p w14:paraId="4A54CE52" w14:textId="0F3DB36D" w:rsidR="00642812" w:rsidRPr="00AF3C3C" w:rsidRDefault="003335B9" w:rsidP="00AF3C3C">
      <w:pPr>
        <w:keepNext/>
        <w:shd w:val="clear" w:color="auto" w:fill="FFFFFF"/>
        <w:spacing w:after="0" w:line="360" w:lineRule="auto"/>
        <w:ind w:firstLine="567"/>
        <w:jc w:val="both"/>
        <w:textAlignment w:val="baseline"/>
        <w:rPr>
          <w:rFonts w:ascii="Times New Roman" w:eastAsia="Times New Roman" w:hAnsi="Times New Roman"/>
          <w:b/>
          <w:bCs/>
          <w:color w:val="000000"/>
          <w:sz w:val="28"/>
          <w:szCs w:val="28"/>
          <w:bdr w:val="none" w:sz="0" w:space="0" w:color="auto" w:frame="1"/>
          <w:lang w:eastAsia="ru-RU"/>
        </w:rPr>
      </w:pPr>
      <w:r w:rsidRPr="00E641C0">
        <w:rPr>
          <w:rFonts w:ascii="Times New Roman" w:eastAsia="Times New Roman" w:hAnsi="Times New Roman"/>
          <w:b/>
          <w:bCs/>
          <w:color w:val="000000"/>
          <w:sz w:val="28"/>
          <w:szCs w:val="28"/>
          <w:bdr w:val="none" w:sz="0" w:space="0" w:color="auto" w:frame="1"/>
          <w:lang w:eastAsia="ru-RU"/>
        </w:rPr>
        <w:lastRenderedPageBreak/>
        <w:t>5.2. Учебно-тематический план</w:t>
      </w:r>
    </w:p>
    <w:tbl>
      <w:tblPr>
        <w:tblW w:w="531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378"/>
        <w:gridCol w:w="599"/>
        <w:gridCol w:w="1072"/>
        <w:gridCol w:w="836"/>
        <w:gridCol w:w="1499"/>
        <w:gridCol w:w="1397"/>
        <w:gridCol w:w="1717"/>
      </w:tblGrid>
      <w:tr w:rsidR="00642812" w:rsidRPr="00E641C0" w14:paraId="55939A0E" w14:textId="77777777" w:rsidTr="00C95CDF">
        <w:trPr>
          <w:trHeight w:val="138"/>
        </w:trPr>
        <w:tc>
          <w:tcPr>
            <w:tcW w:w="215" w:type="pct"/>
            <w:vMerge w:val="restart"/>
            <w:shd w:val="clear" w:color="auto" w:fill="auto"/>
          </w:tcPr>
          <w:p w14:paraId="327BECD1" w14:textId="77777777" w:rsidR="00642812" w:rsidRPr="00E641C0" w:rsidRDefault="00642812" w:rsidP="00E641C0">
            <w:pPr>
              <w:tabs>
                <w:tab w:val="right" w:pos="851"/>
              </w:tabs>
              <w:spacing w:line="240" w:lineRule="auto"/>
              <w:rPr>
                <w:rFonts w:ascii="Times New Roman" w:hAnsi="Times New Roman"/>
                <w:sz w:val="24"/>
                <w:szCs w:val="24"/>
              </w:rPr>
            </w:pPr>
            <w:r w:rsidRPr="00E641C0">
              <w:rPr>
                <w:rFonts w:ascii="Times New Roman" w:hAnsi="Times New Roman"/>
                <w:sz w:val="24"/>
                <w:szCs w:val="24"/>
              </w:rPr>
              <w:t>№</w:t>
            </w:r>
          </w:p>
          <w:p w14:paraId="5738DD46" w14:textId="77777777" w:rsidR="00642812" w:rsidRPr="00E641C0" w:rsidRDefault="00642812" w:rsidP="00E641C0">
            <w:pPr>
              <w:tabs>
                <w:tab w:val="right" w:pos="851"/>
              </w:tabs>
              <w:spacing w:line="240" w:lineRule="auto"/>
              <w:rPr>
                <w:rFonts w:ascii="Times New Roman" w:hAnsi="Times New Roman"/>
                <w:sz w:val="24"/>
                <w:szCs w:val="24"/>
              </w:rPr>
            </w:pPr>
            <w:r w:rsidRPr="00E641C0">
              <w:rPr>
                <w:rFonts w:ascii="Times New Roman" w:hAnsi="Times New Roman"/>
                <w:sz w:val="24"/>
                <w:szCs w:val="24"/>
              </w:rPr>
              <w:t>п/п</w:t>
            </w:r>
          </w:p>
        </w:tc>
        <w:tc>
          <w:tcPr>
            <w:tcW w:w="1198" w:type="pct"/>
            <w:vMerge w:val="restart"/>
            <w:shd w:val="clear" w:color="auto" w:fill="auto"/>
          </w:tcPr>
          <w:p w14:paraId="3B8DADFB" w14:textId="77777777" w:rsidR="00642812" w:rsidRPr="00E641C0" w:rsidRDefault="00642812" w:rsidP="00E641C0">
            <w:pPr>
              <w:tabs>
                <w:tab w:val="right" w:pos="851"/>
              </w:tabs>
              <w:spacing w:line="240" w:lineRule="auto"/>
              <w:jc w:val="center"/>
              <w:rPr>
                <w:rFonts w:ascii="Times New Roman" w:hAnsi="Times New Roman"/>
                <w:sz w:val="24"/>
                <w:szCs w:val="24"/>
              </w:rPr>
            </w:pPr>
            <w:r w:rsidRPr="00E641C0">
              <w:rPr>
                <w:rFonts w:ascii="Times New Roman" w:hAnsi="Times New Roman"/>
                <w:b/>
                <w:sz w:val="24"/>
                <w:szCs w:val="24"/>
              </w:rPr>
              <w:t>Наименование тем (разделов) дисциплины</w:t>
            </w:r>
          </w:p>
        </w:tc>
        <w:tc>
          <w:tcPr>
            <w:tcW w:w="2721" w:type="pct"/>
            <w:gridSpan w:val="5"/>
          </w:tcPr>
          <w:p w14:paraId="45585112" w14:textId="1064A330" w:rsidR="00642812" w:rsidRPr="00E641C0" w:rsidRDefault="00642812" w:rsidP="00C95CDF">
            <w:pPr>
              <w:tabs>
                <w:tab w:val="right" w:pos="851"/>
              </w:tabs>
              <w:spacing w:line="240" w:lineRule="auto"/>
              <w:jc w:val="center"/>
              <w:rPr>
                <w:rFonts w:ascii="Times New Roman" w:hAnsi="Times New Roman"/>
                <w:b/>
                <w:sz w:val="24"/>
                <w:szCs w:val="24"/>
              </w:rPr>
            </w:pPr>
            <w:r w:rsidRPr="00E641C0">
              <w:rPr>
                <w:rFonts w:ascii="Times New Roman" w:hAnsi="Times New Roman"/>
                <w:b/>
                <w:sz w:val="24"/>
                <w:szCs w:val="24"/>
              </w:rPr>
              <w:t xml:space="preserve">Трудоемкость </w:t>
            </w:r>
            <w:r w:rsidR="00C95CDF">
              <w:rPr>
                <w:rFonts w:ascii="Times New Roman" w:hAnsi="Times New Roman"/>
                <w:b/>
                <w:sz w:val="24"/>
                <w:szCs w:val="24"/>
              </w:rPr>
              <w:t>дисциплины</w:t>
            </w:r>
          </w:p>
        </w:tc>
        <w:tc>
          <w:tcPr>
            <w:tcW w:w="866" w:type="pct"/>
            <w:vMerge w:val="restart"/>
            <w:shd w:val="clear" w:color="auto" w:fill="auto"/>
          </w:tcPr>
          <w:p w14:paraId="682B060A" w14:textId="77777777" w:rsidR="00642812" w:rsidRPr="00E641C0" w:rsidRDefault="00642812" w:rsidP="00E641C0">
            <w:pPr>
              <w:tabs>
                <w:tab w:val="right" w:pos="851"/>
              </w:tabs>
              <w:spacing w:line="240" w:lineRule="auto"/>
              <w:jc w:val="center"/>
              <w:rPr>
                <w:rFonts w:ascii="Times New Roman" w:hAnsi="Times New Roman"/>
                <w:b/>
                <w:sz w:val="24"/>
                <w:szCs w:val="24"/>
              </w:rPr>
            </w:pPr>
            <w:r w:rsidRPr="00E641C0">
              <w:rPr>
                <w:rFonts w:ascii="Times New Roman" w:hAnsi="Times New Roman"/>
                <w:b/>
                <w:sz w:val="24"/>
                <w:szCs w:val="24"/>
              </w:rPr>
              <w:t>Формы текущего контроля успеваемости</w:t>
            </w:r>
          </w:p>
        </w:tc>
      </w:tr>
      <w:tr w:rsidR="00642812" w:rsidRPr="00E641C0" w14:paraId="3A882643" w14:textId="77777777" w:rsidTr="00C95CDF">
        <w:tc>
          <w:tcPr>
            <w:tcW w:w="215" w:type="pct"/>
            <w:vMerge/>
            <w:shd w:val="clear" w:color="auto" w:fill="auto"/>
          </w:tcPr>
          <w:p w14:paraId="1A89DE8F" w14:textId="77777777" w:rsidR="00642812" w:rsidRPr="00E641C0" w:rsidRDefault="00642812" w:rsidP="00E641C0">
            <w:pPr>
              <w:tabs>
                <w:tab w:val="right" w:pos="851"/>
              </w:tabs>
              <w:spacing w:line="240" w:lineRule="auto"/>
              <w:rPr>
                <w:rFonts w:ascii="Times New Roman" w:hAnsi="Times New Roman"/>
                <w:sz w:val="24"/>
                <w:szCs w:val="24"/>
              </w:rPr>
            </w:pPr>
          </w:p>
        </w:tc>
        <w:tc>
          <w:tcPr>
            <w:tcW w:w="1198" w:type="pct"/>
            <w:vMerge/>
            <w:shd w:val="clear" w:color="auto" w:fill="auto"/>
          </w:tcPr>
          <w:p w14:paraId="362BD4C3" w14:textId="77777777" w:rsidR="00642812" w:rsidRPr="00E641C0" w:rsidRDefault="00642812" w:rsidP="00E641C0">
            <w:pPr>
              <w:tabs>
                <w:tab w:val="right" w:pos="851"/>
              </w:tabs>
              <w:spacing w:line="240" w:lineRule="auto"/>
              <w:rPr>
                <w:rFonts w:ascii="Times New Roman" w:hAnsi="Times New Roman"/>
                <w:sz w:val="24"/>
                <w:szCs w:val="24"/>
              </w:rPr>
            </w:pPr>
          </w:p>
        </w:tc>
        <w:tc>
          <w:tcPr>
            <w:tcW w:w="302" w:type="pct"/>
            <w:vMerge w:val="restart"/>
            <w:shd w:val="clear" w:color="auto" w:fill="auto"/>
          </w:tcPr>
          <w:p w14:paraId="4A8E1B40" w14:textId="77777777" w:rsidR="00642812" w:rsidRPr="00E641C0" w:rsidRDefault="00642812" w:rsidP="00E641C0">
            <w:pPr>
              <w:tabs>
                <w:tab w:val="right" w:pos="851"/>
              </w:tabs>
              <w:spacing w:line="240" w:lineRule="auto"/>
              <w:jc w:val="center"/>
              <w:rPr>
                <w:rFonts w:ascii="Times New Roman" w:hAnsi="Times New Roman"/>
                <w:b/>
                <w:sz w:val="24"/>
                <w:szCs w:val="24"/>
              </w:rPr>
            </w:pPr>
            <w:r w:rsidRPr="00E641C0">
              <w:rPr>
                <w:rFonts w:ascii="Times New Roman" w:hAnsi="Times New Roman"/>
                <w:b/>
                <w:sz w:val="24"/>
                <w:szCs w:val="24"/>
              </w:rPr>
              <w:t>Всего</w:t>
            </w:r>
          </w:p>
        </w:tc>
        <w:tc>
          <w:tcPr>
            <w:tcW w:w="1716" w:type="pct"/>
            <w:gridSpan w:val="3"/>
            <w:shd w:val="clear" w:color="auto" w:fill="auto"/>
          </w:tcPr>
          <w:p w14:paraId="48B83AFE" w14:textId="5B2824FE" w:rsidR="00642812" w:rsidRPr="00E641C0" w:rsidRDefault="00C95CDF" w:rsidP="00E641C0">
            <w:pPr>
              <w:tabs>
                <w:tab w:val="right" w:pos="851"/>
              </w:tabs>
              <w:spacing w:line="240" w:lineRule="auto"/>
              <w:jc w:val="center"/>
              <w:rPr>
                <w:rFonts w:ascii="Times New Roman" w:hAnsi="Times New Roman"/>
                <w:b/>
                <w:sz w:val="24"/>
                <w:szCs w:val="24"/>
              </w:rPr>
            </w:pPr>
            <w:r>
              <w:rPr>
                <w:rFonts w:ascii="Times New Roman" w:hAnsi="Times New Roman"/>
                <w:b/>
                <w:sz w:val="24"/>
                <w:szCs w:val="24"/>
              </w:rPr>
              <w:t>*</w:t>
            </w:r>
            <w:r w:rsidR="00642812" w:rsidRPr="00E641C0">
              <w:rPr>
                <w:rFonts w:ascii="Times New Roman" w:hAnsi="Times New Roman"/>
                <w:b/>
                <w:sz w:val="24"/>
                <w:szCs w:val="24"/>
              </w:rPr>
              <w:t>Контактная работа - Аудиторные занятия</w:t>
            </w:r>
          </w:p>
        </w:tc>
        <w:tc>
          <w:tcPr>
            <w:tcW w:w="704" w:type="pct"/>
            <w:vMerge w:val="restart"/>
            <w:shd w:val="clear" w:color="auto" w:fill="auto"/>
          </w:tcPr>
          <w:p w14:paraId="5EBC0CD2" w14:textId="77777777" w:rsidR="00642812" w:rsidRPr="00E641C0" w:rsidRDefault="00642812" w:rsidP="00E641C0">
            <w:pPr>
              <w:tabs>
                <w:tab w:val="right" w:pos="851"/>
              </w:tabs>
              <w:spacing w:line="240" w:lineRule="auto"/>
              <w:jc w:val="center"/>
              <w:rPr>
                <w:rFonts w:ascii="Times New Roman" w:hAnsi="Times New Roman"/>
                <w:sz w:val="24"/>
                <w:szCs w:val="24"/>
              </w:rPr>
            </w:pPr>
            <w:proofErr w:type="spellStart"/>
            <w:r w:rsidRPr="00E641C0">
              <w:rPr>
                <w:rFonts w:ascii="Times New Roman" w:hAnsi="Times New Roman"/>
                <w:b/>
                <w:sz w:val="24"/>
                <w:szCs w:val="24"/>
              </w:rPr>
              <w:t>Самостоя</w:t>
            </w:r>
            <w:proofErr w:type="spellEnd"/>
            <w:r w:rsidRPr="00E641C0">
              <w:rPr>
                <w:rFonts w:ascii="Times New Roman" w:hAnsi="Times New Roman"/>
                <w:b/>
                <w:sz w:val="24"/>
                <w:szCs w:val="24"/>
              </w:rPr>
              <w:t>-тельная работа</w:t>
            </w:r>
          </w:p>
        </w:tc>
        <w:tc>
          <w:tcPr>
            <w:tcW w:w="866" w:type="pct"/>
            <w:vMerge/>
            <w:shd w:val="clear" w:color="auto" w:fill="auto"/>
          </w:tcPr>
          <w:p w14:paraId="6F44B95D" w14:textId="77777777" w:rsidR="00642812" w:rsidRPr="00E641C0" w:rsidRDefault="00642812" w:rsidP="00E641C0">
            <w:pPr>
              <w:tabs>
                <w:tab w:val="right" w:pos="851"/>
              </w:tabs>
              <w:spacing w:line="240" w:lineRule="auto"/>
              <w:rPr>
                <w:rFonts w:ascii="Times New Roman" w:hAnsi="Times New Roman"/>
                <w:sz w:val="24"/>
                <w:szCs w:val="24"/>
              </w:rPr>
            </w:pPr>
          </w:p>
        </w:tc>
      </w:tr>
      <w:tr w:rsidR="00C95CDF" w:rsidRPr="00E641C0" w14:paraId="27128C00" w14:textId="77777777" w:rsidTr="00C95CDF">
        <w:tc>
          <w:tcPr>
            <w:tcW w:w="215" w:type="pct"/>
            <w:vMerge/>
            <w:shd w:val="clear" w:color="auto" w:fill="auto"/>
          </w:tcPr>
          <w:p w14:paraId="1430AD63" w14:textId="77777777" w:rsidR="00642812" w:rsidRPr="00E641C0" w:rsidRDefault="00642812" w:rsidP="00E641C0">
            <w:pPr>
              <w:tabs>
                <w:tab w:val="right" w:pos="851"/>
              </w:tabs>
              <w:spacing w:line="240" w:lineRule="auto"/>
              <w:rPr>
                <w:rFonts w:ascii="Times New Roman" w:hAnsi="Times New Roman"/>
                <w:sz w:val="24"/>
                <w:szCs w:val="24"/>
              </w:rPr>
            </w:pPr>
          </w:p>
        </w:tc>
        <w:tc>
          <w:tcPr>
            <w:tcW w:w="1198" w:type="pct"/>
            <w:vMerge/>
            <w:shd w:val="clear" w:color="auto" w:fill="auto"/>
          </w:tcPr>
          <w:p w14:paraId="2A7868A9" w14:textId="77777777" w:rsidR="00642812" w:rsidRPr="00E641C0" w:rsidRDefault="00642812" w:rsidP="00E641C0">
            <w:pPr>
              <w:tabs>
                <w:tab w:val="right" w:pos="851"/>
              </w:tabs>
              <w:spacing w:line="240" w:lineRule="auto"/>
              <w:rPr>
                <w:rFonts w:ascii="Times New Roman" w:hAnsi="Times New Roman"/>
                <w:sz w:val="24"/>
                <w:szCs w:val="24"/>
              </w:rPr>
            </w:pPr>
          </w:p>
        </w:tc>
        <w:tc>
          <w:tcPr>
            <w:tcW w:w="302" w:type="pct"/>
            <w:vMerge/>
            <w:shd w:val="clear" w:color="auto" w:fill="auto"/>
          </w:tcPr>
          <w:p w14:paraId="6853EFFD" w14:textId="77777777" w:rsidR="00642812" w:rsidRPr="00E641C0" w:rsidRDefault="00642812" w:rsidP="00E641C0">
            <w:pPr>
              <w:tabs>
                <w:tab w:val="right" w:pos="851"/>
              </w:tabs>
              <w:spacing w:line="240" w:lineRule="auto"/>
              <w:rPr>
                <w:rFonts w:ascii="Times New Roman" w:hAnsi="Times New Roman"/>
                <w:sz w:val="24"/>
                <w:szCs w:val="24"/>
              </w:rPr>
            </w:pPr>
          </w:p>
        </w:tc>
        <w:tc>
          <w:tcPr>
            <w:tcW w:w="540" w:type="pct"/>
            <w:shd w:val="clear" w:color="auto" w:fill="auto"/>
          </w:tcPr>
          <w:p w14:paraId="772A9985" w14:textId="77777777" w:rsidR="00642812" w:rsidRPr="00E641C0" w:rsidRDefault="00642812" w:rsidP="00E641C0">
            <w:pPr>
              <w:tabs>
                <w:tab w:val="right" w:pos="851"/>
              </w:tabs>
              <w:spacing w:line="240" w:lineRule="auto"/>
              <w:jc w:val="center"/>
              <w:rPr>
                <w:rFonts w:ascii="Times New Roman" w:hAnsi="Times New Roman"/>
                <w:sz w:val="24"/>
                <w:szCs w:val="24"/>
              </w:rPr>
            </w:pPr>
            <w:r w:rsidRPr="00E641C0">
              <w:rPr>
                <w:rFonts w:ascii="Times New Roman" w:hAnsi="Times New Roman"/>
                <w:sz w:val="24"/>
                <w:szCs w:val="24"/>
              </w:rPr>
              <w:t xml:space="preserve">Общая, в </w:t>
            </w:r>
            <w:proofErr w:type="spellStart"/>
            <w:r w:rsidRPr="00E641C0">
              <w:rPr>
                <w:rFonts w:ascii="Times New Roman" w:hAnsi="Times New Roman"/>
                <w:sz w:val="24"/>
                <w:szCs w:val="24"/>
              </w:rPr>
              <w:t>т.ч</w:t>
            </w:r>
            <w:proofErr w:type="spellEnd"/>
            <w:r w:rsidRPr="00E641C0">
              <w:rPr>
                <w:rFonts w:ascii="Times New Roman" w:hAnsi="Times New Roman"/>
                <w:sz w:val="24"/>
                <w:szCs w:val="24"/>
              </w:rPr>
              <w:t>.:</w:t>
            </w:r>
          </w:p>
        </w:tc>
        <w:tc>
          <w:tcPr>
            <w:tcW w:w="421" w:type="pct"/>
            <w:shd w:val="clear" w:color="auto" w:fill="auto"/>
          </w:tcPr>
          <w:p w14:paraId="385070A3" w14:textId="77777777" w:rsidR="00642812" w:rsidRPr="00E641C0" w:rsidRDefault="00642812" w:rsidP="00E641C0">
            <w:pPr>
              <w:tabs>
                <w:tab w:val="right" w:pos="851"/>
              </w:tabs>
              <w:spacing w:line="240" w:lineRule="auto"/>
              <w:jc w:val="center"/>
              <w:rPr>
                <w:rFonts w:ascii="Times New Roman" w:hAnsi="Times New Roman"/>
                <w:sz w:val="24"/>
                <w:szCs w:val="24"/>
              </w:rPr>
            </w:pPr>
            <w:r w:rsidRPr="00E641C0">
              <w:rPr>
                <w:rFonts w:ascii="Times New Roman" w:hAnsi="Times New Roman"/>
                <w:sz w:val="24"/>
                <w:szCs w:val="24"/>
              </w:rPr>
              <w:t>Лекции</w:t>
            </w:r>
          </w:p>
        </w:tc>
        <w:tc>
          <w:tcPr>
            <w:tcW w:w="754" w:type="pct"/>
            <w:shd w:val="clear" w:color="auto" w:fill="auto"/>
          </w:tcPr>
          <w:p w14:paraId="00FDF7A8" w14:textId="77777777" w:rsidR="00642812" w:rsidRPr="00E641C0" w:rsidRDefault="00642812" w:rsidP="00E641C0">
            <w:pPr>
              <w:tabs>
                <w:tab w:val="right" w:pos="851"/>
              </w:tabs>
              <w:spacing w:line="240" w:lineRule="auto"/>
              <w:jc w:val="center"/>
              <w:rPr>
                <w:rFonts w:ascii="Times New Roman" w:hAnsi="Times New Roman"/>
                <w:sz w:val="24"/>
                <w:szCs w:val="24"/>
              </w:rPr>
            </w:pPr>
            <w:r w:rsidRPr="00E641C0">
              <w:rPr>
                <w:rFonts w:ascii="Times New Roman" w:hAnsi="Times New Roman"/>
                <w:sz w:val="24"/>
                <w:szCs w:val="24"/>
              </w:rPr>
              <w:t>Семинары, практические занятия</w:t>
            </w:r>
          </w:p>
        </w:tc>
        <w:tc>
          <w:tcPr>
            <w:tcW w:w="704" w:type="pct"/>
            <w:vMerge/>
            <w:shd w:val="clear" w:color="auto" w:fill="auto"/>
          </w:tcPr>
          <w:p w14:paraId="2A12A4BA" w14:textId="77777777" w:rsidR="00642812" w:rsidRPr="00E641C0" w:rsidRDefault="00642812" w:rsidP="00E641C0">
            <w:pPr>
              <w:tabs>
                <w:tab w:val="right" w:pos="851"/>
              </w:tabs>
              <w:spacing w:line="240" w:lineRule="auto"/>
              <w:rPr>
                <w:rFonts w:ascii="Times New Roman" w:hAnsi="Times New Roman"/>
                <w:sz w:val="24"/>
                <w:szCs w:val="24"/>
              </w:rPr>
            </w:pPr>
          </w:p>
        </w:tc>
        <w:tc>
          <w:tcPr>
            <w:tcW w:w="866" w:type="pct"/>
            <w:vMerge/>
            <w:shd w:val="clear" w:color="auto" w:fill="auto"/>
          </w:tcPr>
          <w:p w14:paraId="28462BFF" w14:textId="77777777" w:rsidR="00642812" w:rsidRPr="00E641C0" w:rsidRDefault="00642812" w:rsidP="00E641C0">
            <w:pPr>
              <w:tabs>
                <w:tab w:val="right" w:pos="851"/>
              </w:tabs>
              <w:spacing w:line="240" w:lineRule="auto"/>
              <w:rPr>
                <w:rFonts w:ascii="Times New Roman" w:hAnsi="Times New Roman"/>
                <w:sz w:val="24"/>
                <w:szCs w:val="24"/>
              </w:rPr>
            </w:pPr>
          </w:p>
        </w:tc>
      </w:tr>
      <w:tr w:rsidR="00C95CDF" w:rsidRPr="00E641C0" w14:paraId="6B6772B4" w14:textId="77777777" w:rsidTr="00C95CDF">
        <w:tc>
          <w:tcPr>
            <w:tcW w:w="5000" w:type="pct"/>
            <w:gridSpan w:val="8"/>
            <w:shd w:val="clear" w:color="auto" w:fill="auto"/>
          </w:tcPr>
          <w:p w14:paraId="14DC8859" w14:textId="5FBAA944" w:rsidR="00C95CDF" w:rsidRPr="00E641C0" w:rsidRDefault="00C95CDF" w:rsidP="00C95CDF">
            <w:pPr>
              <w:tabs>
                <w:tab w:val="right" w:pos="851"/>
              </w:tabs>
              <w:spacing w:line="240" w:lineRule="auto"/>
              <w:jc w:val="center"/>
              <w:rPr>
                <w:rFonts w:ascii="Times New Roman" w:hAnsi="Times New Roman"/>
                <w:sz w:val="24"/>
                <w:szCs w:val="24"/>
              </w:rPr>
            </w:pPr>
            <w:r>
              <w:rPr>
                <w:rFonts w:ascii="Times New Roman" w:hAnsi="Times New Roman"/>
                <w:sz w:val="24"/>
                <w:szCs w:val="24"/>
              </w:rPr>
              <w:t>Модуль 2</w:t>
            </w:r>
          </w:p>
        </w:tc>
      </w:tr>
      <w:tr w:rsidR="00C95CDF" w:rsidRPr="00E641C0" w14:paraId="1C7377B6" w14:textId="77777777" w:rsidTr="00C95CDF">
        <w:trPr>
          <w:trHeight w:val="1331"/>
        </w:trPr>
        <w:tc>
          <w:tcPr>
            <w:tcW w:w="215" w:type="pct"/>
            <w:shd w:val="clear" w:color="auto" w:fill="auto"/>
          </w:tcPr>
          <w:p w14:paraId="3289A0F9" w14:textId="77777777" w:rsidR="00642812" w:rsidRPr="00E641C0" w:rsidRDefault="00642812" w:rsidP="00E641C0">
            <w:pPr>
              <w:tabs>
                <w:tab w:val="right" w:pos="851"/>
              </w:tabs>
              <w:spacing w:line="240" w:lineRule="auto"/>
              <w:rPr>
                <w:rFonts w:ascii="Times New Roman" w:hAnsi="Times New Roman"/>
                <w:color w:val="000000" w:themeColor="text1"/>
                <w:sz w:val="24"/>
                <w:szCs w:val="24"/>
              </w:rPr>
            </w:pPr>
            <w:r w:rsidRPr="00E641C0">
              <w:rPr>
                <w:rFonts w:ascii="Times New Roman" w:hAnsi="Times New Roman"/>
                <w:color w:val="000000" w:themeColor="text1"/>
                <w:sz w:val="24"/>
                <w:szCs w:val="24"/>
              </w:rPr>
              <w:t>1.</w:t>
            </w:r>
          </w:p>
        </w:tc>
        <w:tc>
          <w:tcPr>
            <w:tcW w:w="1198" w:type="pct"/>
            <w:shd w:val="clear" w:color="auto" w:fill="auto"/>
          </w:tcPr>
          <w:p w14:paraId="64F14E14" w14:textId="51D2D4CA" w:rsidR="00642812" w:rsidRPr="00E641C0" w:rsidRDefault="00EC6D25" w:rsidP="00E641C0">
            <w:pPr>
              <w:shd w:val="clear" w:color="auto" w:fill="FFFFFF"/>
              <w:spacing w:line="240" w:lineRule="auto"/>
              <w:textAlignment w:val="baseline"/>
              <w:rPr>
                <w:rFonts w:ascii="Times New Roman" w:hAnsi="Times New Roman"/>
                <w:color w:val="000000" w:themeColor="text1"/>
                <w:sz w:val="24"/>
                <w:szCs w:val="24"/>
              </w:rPr>
            </w:pPr>
            <w:r w:rsidRPr="00E641C0">
              <w:rPr>
                <w:rFonts w:ascii="Times New Roman" w:hAnsi="Times New Roman"/>
                <w:color w:val="000000" w:themeColor="text1"/>
                <w:spacing w:val="-4"/>
                <w:sz w:val="24"/>
                <w:szCs w:val="24"/>
                <w:bdr w:val="none" w:sz="0" w:space="0" w:color="auto" w:frame="1"/>
              </w:rPr>
              <w:t>Проектная, процессная, функциональная формы организации деятельности.</w:t>
            </w:r>
            <w:r w:rsidRPr="00E641C0">
              <w:rPr>
                <w:rFonts w:ascii="Times New Roman" w:eastAsia="Times New Roman" w:hAnsi="Times New Roman"/>
                <w:color w:val="000000" w:themeColor="text1"/>
                <w:spacing w:val="-4"/>
                <w:sz w:val="24"/>
                <w:szCs w:val="24"/>
                <w:bdr w:val="none" w:sz="0" w:space="0" w:color="auto" w:frame="1"/>
                <w:lang w:eastAsia="ru-RU"/>
              </w:rPr>
              <w:t xml:space="preserve"> </w:t>
            </w:r>
          </w:p>
        </w:tc>
        <w:tc>
          <w:tcPr>
            <w:tcW w:w="302" w:type="pct"/>
            <w:shd w:val="clear" w:color="auto" w:fill="auto"/>
          </w:tcPr>
          <w:p w14:paraId="184D40C1" w14:textId="77777777" w:rsidR="00642812" w:rsidRPr="00E641C0" w:rsidRDefault="00D15B70" w:rsidP="00E641C0">
            <w:pPr>
              <w:tabs>
                <w:tab w:val="right" w:pos="851"/>
              </w:tabs>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1</w:t>
            </w:r>
            <w:r w:rsidR="00E84F2E" w:rsidRPr="00E641C0">
              <w:rPr>
                <w:rFonts w:ascii="Times New Roman" w:hAnsi="Times New Roman"/>
                <w:color w:val="000000" w:themeColor="text1"/>
                <w:sz w:val="24"/>
                <w:szCs w:val="24"/>
              </w:rPr>
              <w:t>6</w:t>
            </w:r>
          </w:p>
        </w:tc>
        <w:tc>
          <w:tcPr>
            <w:tcW w:w="540" w:type="pct"/>
            <w:shd w:val="clear" w:color="auto" w:fill="auto"/>
          </w:tcPr>
          <w:p w14:paraId="66B9E20F" w14:textId="77777777" w:rsidR="00642812" w:rsidRPr="00E641C0" w:rsidRDefault="00E84F2E"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6</w:t>
            </w:r>
          </w:p>
        </w:tc>
        <w:tc>
          <w:tcPr>
            <w:tcW w:w="421" w:type="pct"/>
            <w:shd w:val="clear" w:color="auto" w:fill="auto"/>
          </w:tcPr>
          <w:p w14:paraId="04225143" w14:textId="77777777" w:rsidR="00642812" w:rsidRPr="00E641C0" w:rsidRDefault="001A0261"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2</w:t>
            </w:r>
          </w:p>
        </w:tc>
        <w:tc>
          <w:tcPr>
            <w:tcW w:w="754" w:type="pct"/>
            <w:shd w:val="clear" w:color="auto" w:fill="auto"/>
          </w:tcPr>
          <w:p w14:paraId="33943BD3" w14:textId="77777777" w:rsidR="00642812" w:rsidRPr="00E641C0" w:rsidRDefault="00E84F2E"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4</w:t>
            </w:r>
          </w:p>
        </w:tc>
        <w:tc>
          <w:tcPr>
            <w:tcW w:w="704" w:type="pct"/>
            <w:shd w:val="clear" w:color="auto" w:fill="auto"/>
          </w:tcPr>
          <w:p w14:paraId="58C7E83D" w14:textId="77777777" w:rsidR="00642812" w:rsidRPr="00E641C0" w:rsidRDefault="00EC6D25"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10</w:t>
            </w:r>
          </w:p>
        </w:tc>
        <w:tc>
          <w:tcPr>
            <w:tcW w:w="866" w:type="pct"/>
            <w:shd w:val="clear" w:color="auto" w:fill="auto"/>
          </w:tcPr>
          <w:p w14:paraId="08255D28" w14:textId="77777777" w:rsidR="00642812" w:rsidRPr="00E641C0" w:rsidRDefault="00642812" w:rsidP="00C95CDF">
            <w:pPr>
              <w:tabs>
                <w:tab w:val="right" w:pos="851"/>
              </w:tabs>
              <w:spacing w:line="240" w:lineRule="auto"/>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Тест</w:t>
            </w:r>
          </w:p>
        </w:tc>
      </w:tr>
      <w:tr w:rsidR="00C95CDF" w:rsidRPr="00E641C0" w14:paraId="76596FBB" w14:textId="77777777" w:rsidTr="00C95CDF">
        <w:tc>
          <w:tcPr>
            <w:tcW w:w="215" w:type="pct"/>
            <w:shd w:val="clear" w:color="auto" w:fill="auto"/>
          </w:tcPr>
          <w:p w14:paraId="14C45317" w14:textId="77777777" w:rsidR="00642812" w:rsidRPr="00E641C0" w:rsidRDefault="00642812" w:rsidP="00E641C0">
            <w:pPr>
              <w:tabs>
                <w:tab w:val="right" w:pos="851"/>
              </w:tabs>
              <w:spacing w:line="240" w:lineRule="auto"/>
              <w:rPr>
                <w:rFonts w:ascii="Times New Roman" w:hAnsi="Times New Roman"/>
                <w:color w:val="000000" w:themeColor="text1"/>
                <w:sz w:val="24"/>
                <w:szCs w:val="24"/>
              </w:rPr>
            </w:pPr>
            <w:r w:rsidRPr="00E641C0">
              <w:rPr>
                <w:rFonts w:ascii="Times New Roman" w:hAnsi="Times New Roman"/>
                <w:color w:val="000000" w:themeColor="text1"/>
                <w:sz w:val="24"/>
                <w:szCs w:val="24"/>
              </w:rPr>
              <w:t>2.</w:t>
            </w:r>
          </w:p>
        </w:tc>
        <w:tc>
          <w:tcPr>
            <w:tcW w:w="1198" w:type="pct"/>
            <w:shd w:val="clear" w:color="auto" w:fill="auto"/>
          </w:tcPr>
          <w:p w14:paraId="4AB46841" w14:textId="77A99DED" w:rsidR="00642812" w:rsidRPr="00E641C0" w:rsidRDefault="00EC6D25" w:rsidP="00E641C0">
            <w:pPr>
              <w:shd w:val="clear" w:color="auto" w:fill="FFFFFF"/>
              <w:spacing w:line="240" w:lineRule="auto"/>
              <w:textAlignment w:val="baseline"/>
              <w:rPr>
                <w:rFonts w:ascii="Times New Roman" w:hAnsi="Times New Roman"/>
                <w:color w:val="000000" w:themeColor="text1"/>
                <w:sz w:val="24"/>
                <w:szCs w:val="24"/>
              </w:rPr>
            </w:pPr>
            <w:r w:rsidRPr="00E641C0">
              <w:rPr>
                <w:rFonts w:ascii="Times New Roman" w:hAnsi="Times New Roman"/>
                <w:color w:val="000000" w:themeColor="text1"/>
                <w:spacing w:val="-4"/>
                <w:sz w:val="24"/>
                <w:szCs w:val="24"/>
                <w:bdr w:val="none" w:sz="0" w:space="0" w:color="auto" w:frame="1"/>
              </w:rPr>
              <w:t>Предпринимательские проекты</w:t>
            </w:r>
          </w:p>
        </w:tc>
        <w:tc>
          <w:tcPr>
            <w:tcW w:w="302" w:type="pct"/>
            <w:shd w:val="clear" w:color="auto" w:fill="auto"/>
          </w:tcPr>
          <w:p w14:paraId="061069B9" w14:textId="77777777" w:rsidR="00642812" w:rsidRPr="00E641C0" w:rsidRDefault="00E84F2E" w:rsidP="00E641C0">
            <w:pPr>
              <w:tabs>
                <w:tab w:val="right" w:pos="851"/>
              </w:tabs>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28</w:t>
            </w:r>
          </w:p>
        </w:tc>
        <w:tc>
          <w:tcPr>
            <w:tcW w:w="540" w:type="pct"/>
            <w:shd w:val="clear" w:color="auto" w:fill="auto"/>
          </w:tcPr>
          <w:p w14:paraId="3EB48518" w14:textId="77777777" w:rsidR="00642812" w:rsidRPr="00E641C0" w:rsidRDefault="00E84F2E"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12</w:t>
            </w:r>
          </w:p>
        </w:tc>
        <w:tc>
          <w:tcPr>
            <w:tcW w:w="421" w:type="pct"/>
            <w:shd w:val="clear" w:color="auto" w:fill="auto"/>
          </w:tcPr>
          <w:p w14:paraId="2E62CDF9" w14:textId="77777777" w:rsidR="00642812" w:rsidRPr="00E641C0" w:rsidRDefault="00EC6D25"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4</w:t>
            </w:r>
          </w:p>
        </w:tc>
        <w:tc>
          <w:tcPr>
            <w:tcW w:w="754" w:type="pct"/>
            <w:shd w:val="clear" w:color="auto" w:fill="auto"/>
          </w:tcPr>
          <w:p w14:paraId="1F84A4A6" w14:textId="77777777" w:rsidR="00642812" w:rsidRPr="00E641C0" w:rsidRDefault="00E84F2E"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8</w:t>
            </w:r>
          </w:p>
        </w:tc>
        <w:tc>
          <w:tcPr>
            <w:tcW w:w="704" w:type="pct"/>
            <w:shd w:val="clear" w:color="auto" w:fill="auto"/>
          </w:tcPr>
          <w:p w14:paraId="3EAD29F4" w14:textId="77777777" w:rsidR="00642812" w:rsidRPr="00E641C0" w:rsidRDefault="00EC6D25"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16</w:t>
            </w:r>
          </w:p>
        </w:tc>
        <w:tc>
          <w:tcPr>
            <w:tcW w:w="866" w:type="pct"/>
            <w:shd w:val="clear" w:color="auto" w:fill="auto"/>
          </w:tcPr>
          <w:p w14:paraId="142F5195" w14:textId="77777777" w:rsidR="00642812" w:rsidRPr="00E641C0" w:rsidRDefault="00642812" w:rsidP="00C95CDF">
            <w:pPr>
              <w:tabs>
                <w:tab w:val="right" w:pos="851"/>
              </w:tabs>
              <w:spacing w:line="240" w:lineRule="auto"/>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Тест</w:t>
            </w:r>
          </w:p>
        </w:tc>
      </w:tr>
      <w:tr w:rsidR="00C95CDF" w:rsidRPr="00E641C0" w14:paraId="3F320E62" w14:textId="77777777" w:rsidTr="00C95CDF">
        <w:tc>
          <w:tcPr>
            <w:tcW w:w="215" w:type="pct"/>
            <w:shd w:val="clear" w:color="auto" w:fill="auto"/>
          </w:tcPr>
          <w:p w14:paraId="60205863" w14:textId="77777777" w:rsidR="00642812" w:rsidRPr="00E641C0" w:rsidRDefault="00533306" w:rsidP="00E641C0">
            <w:pPr>
              <w:tabs>
                <w:tab w:val="right" w:pos="851"/>
              </w:tabs>
              <w:spacing w:line="240" w:lineRule="auto"/>
              <w:rPr>
                <w:rFonts w:ascii="Times New Roman" w:hAnsi="Times New Roman"/>
                <w:color w:val="000000" w:themeColor="text1"/>
                <w:sz w:val="24"/>
                <w:szCs w:val="24"/>
              </w:rPr>
            </w:pPr>
            <w:r w:rsidRPr="00E641C0">
              <w:rPr>
                <w:rFonts w:ascii="Times New Roman" w:hAnsi="Times New Roman"/>
                <w:color w:val="000000" w:themeColor="text1"/>
                <w:sz w:val="24"/>
                <w:szCs w:val="24"/>
              </w:rPr>
              <w:t>3</w:t>
            </w:r>
            <w:r w:rsidR="00642812" w:rsidRPr="00E641C0">
              <w:rPr>
                <w:rFonts w:ascii="Times New Roman" w:hAnsi="Times New Roman"/>
                <w:color w:val="000000" w:themeColor="text1"/>
                <w:sz w:val="24"/>
                <w:szCs w:val="24"/>
              </w:rPr>
              <w:t>.</w:t>
            </w:r>
          </w:p>
        </w:tc>
        <w:tc>
          <w:tcPr>
            <w:tcW w:w="1198" w:type="pct"/>
            <w:shd w:val="clear" w:color="auto" w:fill="auto"/>
          </w:tcPr>
          <w:p w14:paraId="53EBA6C1" w14:textId="7CF88966" w:rsidR="00642812" w:rsidRPr="00E641C0" w:rsidRDefault="001A0261" w:rsidP="00E641C0">
            <w:pPr>
              <w:shd w:val="clear" w:color="auto" w:fill="FFFFFF"/>
              <w:spacing w:line="240" w:lineRule="auto"/>
              <w:textAlignment w:val="baseline"/>
              <w:rPr>
                <w:rFonts w:ascii="Times New Roman" w:hAnsi="Times New Roman"/>
                <w:color w:val="000000" w:themeColor="text1"/>
                <w:sz w:val="24"/>
                <w:szCs w:val="24"/>
              </w:rPr>
            </w:pPr>
            <w:r w:rsidRPr="00E641C0">
              <w:rPr>
                <w:rFonts w:ascii="Times New Roman" w:hAnsi="Times New Roman"/>
                <w:color w:val="000000" w:themeColor="text1"/>
                <w:spacing w:val="-4"/>
                <w:sz w:val="24"/>
                <w:szCs w:val="24"/>
                <w:bdr w:val="none" w:sz="0" w:space="0" w:color="auto" w:frame="1"/>
              </w:rPr>
              <w:t>И</w:t>
            </w:r>
            <w:r w:rsidR="00EC6D25" w:rsidRPr="00E641C0">
              <w:rPr>
                <w:rFonts w:ascii="Times New Roman" w:hAnsi="Times New Roman"/>
                <w:color w:val="000000" w:themeColor="text1"/>
                <w:spacing w:val="-4"/>
                <w:sz w:val="24"/>
                <w:szCs w:val="24"/>
                <w:bdr w:val="none" w:sz="0" w:space="0" w:color="auto" w:frame="1"/>
              </w:rPr>
              <w:t>нновационные проекты</w:t>
            </w:r>
          </w:p>
        </w:tc>
        <w:tc>
          <w:tcPr>
            <w:tcW w:w="302" w:type="pct"/>
            <w:shd w:val="clear" w:color="auto" w:fill="auto"/>
          </w:tcPr>
          <w:p w14:paraId="12691D52" w14:textId="77777777" w:rsidR="00642812" w:rsidRPr="00E641C0" w:rsidRDefault="00D15B70"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28</w:t>
            </w:r>
          </w:p>
        </w:tc>
        <w:tc>
          <w:tcPr>
            <w:tcW w:w="540" w:type="pct"/>
            <w:shd w:val="clear" w:color="auto" w:fill="auto"/>
          </w:tcPr>
          <w:p w14:paraId="65969925" w14:textId="77777777" w:rsidR="00642812" w:rsidRPr="00E641C0" w:rsidRDefault="00EC6D25"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12</w:t>
            </w:r>
          </w:p>
        </w:tc>
        <w:tc>
          <w:tcPr>
            <w:tcW w:w="421" w:type="pct"/>
            <w:shd w:val="clear" w:color="auto" w:fill="auto"/>
          </w:tcPr>
          <w:p w14:paraId="5D7E0FC9" w14:textId="77777777" w:rsidR="00642812" w:rsidRPr="00E641C0" w:rsidRDefault="00EC6D25"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4</w:t>
            </w:r>
          </w:p>
        </w:tc>
        <w:tc>
          <w:tcPr>
            <w:tcW w:w="754" w:type="pct"/>
            <w:shd w:val="clear" w:color="auto" w:fill="auto"/>
          </w:tcPr>
          <w:p w14:paraId="483068B6" w14:textId="77777777" w:rsidR="00642812" w:rsidRPr="00E641C0" w:rsidRDefault="00EC6D25"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8</w:t>
            </w:r>
          </w:p>
        </w:tc>
        <w:tc>
          <w:tcPr>
            <w:tcW w:w="704" w:type="pct"/>
            <w:shd w:val="clear" w:color="auto" w:fill="auto"/>
          </w:tcPr>
          <w:p w14:paraId="042DEE08" w14:textId="77777777" w:rsidR="00642812" w:rsidRPr="00E641C0" w:rsidRDefault="00EC6D25"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16</w:t>
            </w:r>
          </w:p>
        </w:tc>
        <w:tc>
          <w:tcPr>
            <w:tcW w:w="866" w:type="pct"/>
            <w:shd w:val="clear" w:color="auto" w:fill="auto"/>
          </w:tcPr>
          <w:p w14:paraId="71114933" w14:textId="77777777" w:rsidR="00642812" w:rsidRPr="00E641C0" w:rsidRDefault="00642812" w:rsidP="00C95CDF">
            <w:pPr>
              <w:tabs>
                <w:tab w:val="right" w:pos="851"/>
              </w:tabs>
              <w:spacing w:line="240" w:lineRule="auto"/>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Тест</w:t>
            </w:r>
          </w:p>
        </w:tc>
      </w:tr>
      <w:tr w:rsidR="00C95CDF" w:rsidRPr="00E641C0" w14:paraId="132D7F5E" w14:textId="77777777" w:rsidTr="00C95CDF">
        <w:tc>
          <w:tcPr>
            <w:tcW w:w="215" w:type="pct"/>
            <w:shd w:val="clear" w:color="auto" w:fill="auto"/>
          </w:tcPr>
          <w:p w14:paraId="7E5E8BF5" w14:textId="77777777" w:rsidR="001A0261" w:rsidRPr="00E641C0" w:rsidRDefault="001A0261" w:rsidP="00E641C0">
            <w:pPr>
              <w:tabs>
                <w:tab w:val="right" w:pos="851"/>
              </w:tabs>
              <w:spacing w:line="240" w:lineRule="auto"/>
              <w:rPr>
                <w:rFonts w:ascii="Times New Roman" w:hAnsi="Times New Roman"/>
                <w:color w:val="000000" w:themeColor="text1"/>
                <w:sz w:val="24"/>
                <w:szCs w:val="24"/>
              </w:rPr>
            </w:pPr>
          </w:p>
        </w:tc>
        <w:tc>
          <w:tcPr>
            <w:tcW w:w="1198" w:type="pct"/>
            <w:shd w:val="clear" w:color="auto" w:fill="auto"/>
          </w:tcPr>
          <w:p w14:paraId="0C2C255A" w14:textId="77777777" w:rsidR="001A0261" w:rsidRPr="00C95CDF" w:rsidRDefault="001A0261" w:rsidP="00E641C0">
            <w:pPr>
              <w:tabs>
                <w:tab w:val="right" w:pos="851"/>
              </w:tabs>
              <w:spacing w:line="240" w:lineRule="auto"/>
              <w:rPr>
                <w:rFonts w:ascii="Times New Roman" w:hAnsi="Times New Roman"/>
                <w:b/>
                <w:color w:val="000000" w:themeColor="text1"/>
                <w:sz w:val="24"/>
                <w:szCs w:val="24"/>
              </w:rPr>
            </w:pPr>
            <w:r w:rsidRPr="00C95CDF">
              <w:rPr>
                <w:rFonts w:ascii="Times New Roman" w:hAnsi="Times New Roman"/>
                <w:b/>
                <w:color w:val="000000" w:themeColor="text1"/>
                <w:sz w:val="24"/>
                <w:szCs w:val="24"/>
              </w:rPr>
              <w:t>Итого по модулю 2</w:t>
            </w:r>
          </w:p>
        </w:tc>
        <w:tc>
          <w:tcPr>
            <w:tcW w:w="302" w:type="pct"/>
            <w:shd w:val="clear" w:color="auto" w:fill="auto"/>
          </w:tcPr>
          <w:p w14:paraId="14A19E2D" w14:textId="77777777" w:rsidR="001A0261" w:rsidRPr="00E641C0" w:rsidRDefault="00323A5F" w:rsidP="00E641C0">
            <w:pPr>
              <w:spacing w:line="240" w:lineRule="auto"/>
              <w:jc w:val="center"/>
              <w:rPr>
                <w:rFonts w:ascii="Times New Roman" w:hAnsi="Times New Roman"/>
                <w:b/>
                <w:color w:val="000000" w:themeColor="text1"/>
                <w:sz w:val="24"/>
                <w:szCs w:val="24"/>
              </w:rPr>
            </w:pPr>
            <w:r w:rsidRPr="00E641C0">
              <w:rPr>
                <w:rFonts w:ascii="Times New Roman" w:hAnsi="Times New Roman"/>
                <w:b/>
                <w:color w:val="000000" w:themeColor="text1"/>
                <w:sz w:val="24"/>
                <w:szCs w:val="24"/>
              </w:rPr>
              <w:t>72</w:t>
            </w:r>
          </w:p>
        </w:tc>
        <w:tc>
          <w:tcPr>
            <w:tcW w:w="540" w:type="pct"/>
            <w:shd w:val="clear" w:color="auto" w:fill="auto"/>
          </w:tcPr>
          <w:p w14:paraId="173DEBD5" w14:textId="77777777" w:rsidR="001A0261" w:rsidRPr="00E641C0" w:rsidRDefault="00323A5F" w:rsidP="00E641C0">
            <w:pPr>
              <w:spacing w:line="240" w:lineRule="auto"/>
              <w:jc w:val="center"/>
              <w:rPr>
                <w:rFonts w:ascii="Times New Roman" w:hAnsi="Times New Roman"/>
                <w:b/>
                <w:bCs/>
                <w:iCs/>
                <w:color w:val="000000" w:themeColor="text1"/>
                <w:sz w:val="24"/>
                <w:szCs w:val="24"/>
              </w:rPr>
            </w:pPr>
            <w:r w:rsidRPr="00E641C0">
              <w:rPr>
                <w:rFonts w:ascii="Times New Roman" w:hAnsi="Times New Roman"/>
                <w:b/>
                <w:bCs/>
                <w:iCs/>
                <w:color w:val="000000" w:themeColor="text1"/>
                <w:sz w:val="24"/>
                <w:szCs w:val="24"/>
              </w:rPr>
              <w:t>30</w:t>
            </w:r>
          </w:p>
        </w:tc>
        <w:tc>
          <w:tcPr>
            <w:tcW w:w="421" w:type="pct"/>
            <w:shd w:val="clear" w:color="auto" w:fill="auto"/>
          </w:tcPr>
          <w:p w14:paraId="3D8D08CB" w14:textId="77777777" w:rsidR="001A0261" w:rsidRPr="00E641C0" w:rsidRDefault="001A0261" w:rsidP="00E641C0">
            <w:pPr>
              <w:spacing w:line="240" w:lineRule="auto"/>
              <w:jc w:val="center"/>
              <w:rPr>
                <w:rFonts w:ascii="Times New Roman" w:hAnsi="Times New Roman"/>
                <w:b/>
                <w:iCs/>
                <w:color w:val="000000" w:themeColor="text1"/>
                <w:sz w:val="24"/>
                <w:szCs w:val="24"/>
              </w:rPr>
            </w:pPr>
            <w:r w:rsidRPr="00E641C0">
              <w:rPr>
                <w:rFonts w:ascii="Times New Roman" w:hAnsi="Times New Roman"/>
                <w:b/>
                <w:iCs/>
                <w:color w:val="000000" w:themeColor="text1"/>
                <w:sz w:val="24"/>
                <w:szCs w:val="24"/>
              </w:rPr>
              <w:t>10</w:t>
            </w:r>
          </w:p>
        </w:tc>
        <w:tc>
          <w:tcPr>
            <w:tcW w:w="754" w:type="pct"/>
            <w:shd w:val="clear" w:color="auto" w:fill="auto"/>
          </w:tcPr>
          <w:p w14:paraId="66973959" w14:textId="77777777" w:rsidR="001A0261" w:rsidRPr="00E641C0" w:rsidRDefault="001A0261" w:rsidP="00E641C0">
            <w:pPr>
              <w:spacing w:line="240" w:lineRule="auto"/>
              <w:jc w:val="center"/>
              <w:rPr>
                <w:rFonts w:ascii="Times New Roman" w:hAnsi="Times New Roman"/>
                <w:b/>
                <w:iCs/>
                <w:color w:val="000000" w:themeColor="text1"/>
                <w:sz w:val="24"/>
                <w:szCs w:val="24"/>
              </w:rPr>
            </w:pPr>
            <w:r w:rsidRPr="00E641C0">
              <w:rPr>
                <w:rFonts w:ascii="Times New Roman" w:hAnsi="Times New Roman"/>
                <w:b/>
                <w:iCs/>
                <w:color w:val="000000" w:themeColor="text1"/>
                <w:sz w:val="24"/>
                <w:szCs w:val="24"/>
              </w:rPr>
              <w:t>20</w:t>
            </w:r>
          </w:p>
        </w:tc>
        <w:tc>
          <w:tcPr>
            <w:tcW w:w="704" w:type="pct"/>
            <w:shd w:val="clear" w:color="auto" w:fill="auto"/>
          </w:tcPr>
          <w:p w14:paraId="527FF0DC" w14:textId="77777777" w:rsidR="001A0261" w:rsidRPr="00E641C0" w:rsidRDefault="001A0261" w:rsidP="00E641C0">
            <w:pPr>
              <w:spacing w:line="240" w:lineRule="auto"/>
              <w:jc w:val="center"/>
              <w:rPr>
                <w:rFonts w:ascii="Times New Roman" w:hAnsi="Times New Roman"/>
                <w:b/>
                <w:bCs/>
                <w:iCs/>
                <w:color w:val="000000" w:themeColor="text1"/>
                <w:sz w:val="24"/>
                <w:szCs w:val="24"/>
              </w:rPr>
            </w:pPr>
            <w:r w:rsidRPr="00E641C0">
              <w:rPr>
                <w:rFonts w:ascii="Times New Roman" w:hAnsi="Times New Roman"/>
                <w:b/>
                <w:bCs/>
                <w:iCs/>
                <w:color w:val="000000" w:themeColor="text1"/>
                <w:sz w:val="24"/>
                <w:szCs w:val="24"/>
              </w:rPr>
              <w:t>42</w:t>
            </w:r>
          </w:p>
        </w:tc>
        <w:tc>
          <w:tcPr>
            <w:tcW w:w="866" w:type="pct"/>
            <w:shd w:val="clear" w:color="auto" w:fill="auto"/>
          </w:tcPr>
          <w:p w14:paraId="1148067C" w14:textId="555A94EF" w:rsidR="001A0261" w:rsidRPr="00E641C0" w:rsidRDefault="00C95CDF" w:rsidP="00C95CDF">
            <w:pPr>
              <w:tabs>
                <w:tab w:val="right" w:pos="851"/>
              </w:tabs>
              <w:spacing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Согласно учебному плану: к</w:t>
            </w:r>
            <w:r w:rsidR="001A0261" w:rsidRPr="00E641C0">
              <w:rPr>
                <w:rFonts w:ascii="Times New Roman" w:hAnsi="Times New Roman"/>
                <w:color w:val="000000" w:themeColor="text1"/>
                <w:sz w:val="24"/>
                <w:szCs w:val="24"/>
              </w:rPr>
              <w:t>онтрольная работа</w:t>
            </w:r>
          </w:p>
        </w:tc>
      </w:tr>
      <w:tr w:rsidR="001A0261" w:rsidRPr="00E641C0" w14:paraId="5576592F" w14:textId="77777777" w:rsidTr="00C95CDF">
        <w:tc>
          <w:tcPr>
            <w:tcW w:w="5000" w:type="pct"/>
            <w:gridSpan w:val="8"/>
            <w:shd w:val="clear" w:color="auto" w:fill="auto"/>
          </w:tcPr>
          <w:p w14:paraId="537BF517" w14:textId="77777777" w:rsidR="001A0261" w:rsidRPr="00E641C0" w:rsidRDefault="001A0261" w:rsidP="00C95CDF">
            <w:pPr>
              <w:tabs>
                <w:tab w:val="right" w:pos="851"/>
              </w:tabs>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Модуль 3</w:t>
            </w:r>
          </w:p>
        </w:tc>
      </w:tr>
      <w:tr w:rsidR="00C95CDF" w:rsidRPr="00E641C0" w14:paraId="6F5E7086" w14:textId="77777777" w:rsidTr="00C95CDF">
        <w:tc>
          <w:tcPr>
            <w:tcW w:w="215" w:type="pct"/>
            <w:shd w:val="clear" w:color="auto" w:fill="auto"/>
          </w:tcPr>
          <w:p w14:paraId="38483425" w14:textId="77777777" w:rsidR="00323A5F" w:rsidRPr="00E641C0" w:rsidRDefault="00533306" w:rsidP="00E641C0">
            <w:pPr>
              <w:tabs>
                <w:tab w:val="right" w:pos="851"/>
              </w:tabs>
              <w:spacing w:line="240" w:lineRule="auto"/>
              <w:rPr>
                <w:rFonts w:ascii="Times New Roman" w:hAnsi="Times New Roman"/>
                <w:color w:val="000000" w:themeColor="text1"/>
                <w:sz w:val="24"/>
                <w:szCs w:val="24"/>
              </w:rPr>
            </w:pPr>
            <w:r w:rsidRPr="00E641C0">
              <w:rPr>
                <w:rFonts w:ascii="Times New Roman" w:hAnsi="Times New Roman"/>
                <w:color w:val="000000" w:themeColor="text1"/>
                <w:sz w:val="24"/>
                <w:szCs w:val="24"/>
              </w:rPr>
              <w:t>4</w:t>
            </w:r>
          </w:p>
        </w:tc>
        <w:tc>
          <w:tcPr>
            <w:tcW w:w="1198" w:type="pct"/>
            <w:shd w:val="clear" w:color="auto" w:fill="auto"/>
          </w:tcPr>
          <w:p w14:paraId="450541A3" w14:textId="5EC8C3C1" w:rsidR="00323A5F" w:rsidRPr="00E641C0" w:rsidRDefault="00D15B70" w:rsidP="00E641C0">
            <w:pPr>
              <w:tabs>
                <w:tab w:val="right" w:pos="851"/>
              </w:tabs>
              <w:spacing w:line="240" w:lineRule="auto"/>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Тема </w:t>
            </w:r>
            <w:r w:rsidR="00533306" w:rsidRPr="00E641C0">
              <w:rPr>
                <w:rFonts w:ascii="Times New Roman" w:hAnsi="Times New Roman"/>
                <w:color w:val="000000" w:themeColor="text1"/>
                <w:sz w:val="24"/>
                <w:szCs w:val="24"/>
              </w:rPr>
              <w:t>4</w:t>
            </w:r>
            <w:r w:rsidR="00E641C0" w:rsidRPr="00E641C0">
              <w:rPr>
                <w:rFonts w:ascii="Times New Roman" w:hAnsi="Times New Roman"/>
                <w:color w:val="000000" w:themeColor="text1"/>
                <w:sz w:val="24"/>
                <w:szCs w:val="24"/>
              </w:rPr>
              <w:t>.</w:t>
            </w:r>
            <w:r w:rsidRPr="00E641C0">
              <w:rPr>
                <w:rFonts w:ascii="Times New Roman" w:hAnsi="Times New Roman"/>
                <w:color w:val="000000" w:themeColor="text1"/>
                <w:sz w:val="24"/>
                <w:szCs w:val="24"/>
              </w:rPr>
              <w:t xml:space="preserve"> </w:t>
            </w:r>
            <w:r w:rsidR="00323A5F" w:rsidRPr="00E641C0">
              <w:rPr>
                <w:rFonts w:ascii="Times New Roman" w:hAnsi="Times New Roman"/>
                <w:color w:val="000000" w:themeColor="text1"/>
                <w:sz w:val="24"/>
                <w:szCs w:val="24"/>
                <w:lang w:val="en-US"/>
              </w:rPr>
              <w:t>IT-</w:t>
            </w:r>
            <w:r w:rsidR="00323A5F" w:rsidRPr="00E641C0">
              <w:rPr>
                <w:rFonts w:ascii="Times New Roman" w:hAnsi="Times New Roman"/>
                <w:color w:val="000000" w:themeColor="text1"/>
                <w:sz w:val="24"/>
                <w:szCs w:val="24"/>
              </w:rPr>
              <w:t>проекты</w:t>
            </w:r>
          </w:p>
        </w:tc>
        <w:tc>
          <w:tcPr>
            <w:tcW w:w="302" w:type="pct"/>
            <w:shd w:val="clear" w:color="auto" w:fill="auto"/>
          </w:tcPr>
          <w:p w14:paraId="75B3EE04" w14:textId="77777777" w:rsidR="00323A5F" w:rsidRPr="00E641C0" w:rsidRDefault="00D15B70" w:rsidP="00E641C0">
            <w:pPr>
              <w:spacing w:line="240" w:lineRule="auto"/>
              <w:jc w:val="center"/>
              <w:rPr>
                <w:rFonts w:ascii="Times New Roman" w:hAnsi="Times New Roman"/>
                <w:color w:val="000000" w:themeColor="text1"/>
                <w:sz w:val="24"/>
                <w:szCs w:val="24"/>
              </w:rPr>
            </w:pPr>
            <w:r w:rsidRPr="00E641C0">
              <w:rPr>
                <w:rFonts w:ascii="Times New Roman" w:hAnsi="Times New Roman"/>
                <w:color w:val="000000" w:themeColor="text1"/>
                <w:sz w:val="24"/>
                <w:szCs w:val="24"/>
              </w:rPr>
              <w:t>72</w:t>
            </w:r>
          </w:p>
        </w:tc>
        <w:tc>
          <w:tcPr>
            <w:tcW w:w="540" w:type="pct"/>
            <w:shd w:val="clear" w:color="auto" w:fill="auto"/>
          </w:tcPr>
          <w:p w14:paraId="12BF0D8F" w14:textId="6624C24F" w:rsidR="00323A5F" w:rsidRPr="00E641C0" w:rsidRDefault="00C95CDF" w:rsidP="00C95CDF">
            <w:pPr>
              <w:spacing w:line="240" w:lineRule="auto"/>
              <w:ind w:left="-25" w:right="-180"/>
              <w:rPr>
                <w:rFonts w:ascii="Times New Roman" w:hAnsi="Times New Roman"/>
                <w:bCs/>
                <w:iCs/>
                <w:color w:val="000000" w:themeColor="text1"/>
                <w:sz w:val="24"/>
                <w:szCs w:val="24"/>
              </w:rPr>
            </w:pPr>
            <w:r>
              <w:rPr>
                <w:rFonts w:ascii="Times New Roman" w:hAnsi="Times New Roman"/>
                <w:bCs/>
                <w:iCs/>
                <w:color w:val="000000" w:themeColor="text1"/>
                <w:sz w:val="24"/>
                <w:szCs w:val="24"/>
              </w:rPr>
              <w:t xml:space="preserve">     </w:t>
            </w:r>
            <w:r w:rsidR="00D15B70" w:rsidRPr="00E641C0">
              <w:rPr>
                <w:rFonts w:ascii="Times New Roman" w:hAnsi="Times New Roman"/>
                <w:bCs/>
                <w:iCs/>
                <w:color w:val="000000" w:themeColor="text1"/>
                <w:sz w:val="24"/>
                <w:szCs w:val="24"/>
              </w:rPr>
              <w:t>16</w:t>
            </w:r>
          </w:p>
        </w:tc>
        <w:tc>
          <w:tcPr>
            <w:tcW w:w="421" w:type="pct"/>
            <w:shd w:val="clear" w:color="auto" w:fill="auto"/>
          </w:tcPr>
          <w:p w14:paraId="4677F566" w14:textId="77777777" w:rsidR="00323A5F" w:rsidRPr="00E641C0" w:rsidRDefault="00D15B70" w:rsidP="00E641C0">
            <w:pPr>
              <w:spacing w:line="240" w:lineRule="auto"/>
              <w:jc w:val="center"/>
              <w:rPr>
                <w:rFonts w:ascii="Times New Roman" w:hAnsi="Times New Roman"/>
                <w:iCs/>
                <w:color w:val="000000" w:themeColor="text1"/>
                <w:sz w:val="24"/>
                <w:szCs w:val="24"/>
              </w:rPr>
            </w:pPr>
            <w:r w:rsidRPr="00E641C0">
              <w:rPr>
                <w:rFonts w:ascii="Times New Roman" w:hAnsi="Times New Roman"/>
                <w:iCs/>
                <w:color w:val="000000" w:themeColor="text1"/>
                <w:sz w:val="24"/>
                <w:szCs w:val="24"/>
              </w:rPr>
              <w:t>4</w:t>
            </w:r>
          </w:p>
        </w:tc>
        <w:tc>
          <w:tcPr>
            <w:tcW w:w="754" w:type="pct"/>
            <w:shd w:val="clear" w:color="auto" w:fill="auto"/>
          </w:tcPr>
          <w:p w14:paraId="030E2AB7" w14:textId="77777777" w:rsidR="00323A5F" w:rsidRPr="00E641C0" w:rsidRDefault="00D15B70" w:rsidP="00E641C0">
            <w:pPr>
              <w:spacing w:line="240" w:lineRule="auto"/>
              <w:jc w:val="center"/>
              <w:rPr>
                <w:rFonts w:ascii="Times New Roman" w:hAnsi="Times New Roman"/>
                <w:iCs/>
                <w:color w:val="000000" w:themeColor="text1"/>
                <w:sz w:val="24"/>
                <w:szCs w:val="24"/>
              </w:rPr>
            </w:pPr>
            <w:r w:rsidRPr="00E641C0">
              <w:rPr>
                <w:rFonts w:ascii="Times New Roman" w:hAnsi="Times New Roman"/>
                <w:iCs/>
                <w:color w:val="000000" w:themeColor="text1"/>
                <w:sz w:val="24"/>
                <w:szCs w:val="24"/>
              </w:rPr>
              <w:t>12</w:t>
            </w:r>
          </w:p>
        </w:tc>
        <w:tc>
          <w:tcPr>
            <w:tcW w:w="704" w:type="pct"/>
            <w:shd w:val="clear" w:color="auto" w:fill="auto"/>
          </w:tcPr>
          <w:p w14:paraId="51896E18" w14:textId="77777777" w:rsidR="00323A5F" w:rsidRPr="00E641C0" w:rsidRDefault="00D15B70" w:rsidP="00E641C0">
            <w:pPr>
              <w:spacing w:line="240" w:lineRule="auto"/>
              <w:jc w:val="center"/>
              <w:rPr>
                <w:rFonts w:ascii="Times New Roman" w:hAnsi="Times New Roman"/>
                <w:bCs/>
                <w:iCs/>
                <w:color w:val="000000" w:themeColor="text1"/>
                <w:sz w:val="24"/>
                <w:szCs w:val="24"/>
              </w:rPr>
            </w:pPr>
            <w:r w:rsidRPr="00E641C0">
              <w:rPr>
                <w:rFonts w:ascii="Times New Roman" w:hAnsi="Times New Roman"/>
                <w:bCs/>
                <w:iCs/>
                <w:color w:val="000000" w:themeColor="text1"/>
                <w:sz w:val="24"/>
                <w:szCs w:val="24"/>
              </w:rPr>
              <w:t>56</w:t>
            </w:r>
          </w:p>
        </w:tc>
        <w:tc>
          <w:tcPr>
            <w:tcW w:w="866" w:type="pct"/>
            <w:shd w:val="clear" w:color="auto" w:fill="auto"/>
          </w:tcPr>
          <w:p w14:paraId="205170BB" w14:textId="77777777" w:rsidR="00323A5F" w:rsidRPr="00E641C0" w:rsidRDefault="00323A5F" w:rsidP="00C95CDF">
            <w:pPr>
              <w:tabs>
                <w:tab w:val="right" w:pos="851"/>
              </w:tabs>
              <w:spacing w:line="240" w:lineRule="auto"/>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Тест</w:t>
            </w:r>
          </w:p>
        </w:tc>
      </w:tr>
      <w:tr w:rsidR="00C95CDF" w:rsidRPr="00E641C0" w14:paraId="1CF81CED" w14:textId="77777777" w:rsidTr="00C95CDF">
        <w:tc>
          <w:tcPr>
            <w:tcW w:w="215" w:type="pct"/>
            <w:shd w:val="clear" w:color="auto" w:fill="auto"/>
          </w:tcPr>
          <w:p w14:paraId="150FC689" w14:textId="77777777" w:rsidR="00323A5F" w:rsidRPr="00E641C0" w:rsidRDefault="00323A5F" w:rsidP="00E641C0">
            <w:pPr>
              <w:tabs>
                <w:tab w:val="right" w:pos="851"/>
              </w:tabs>
              <w:spacing w:line="240" w:lineRule="auto"/>
              <w:rPr>
                <w:rFonts w:ascii="Times New Roman" w:hAnsi="Times New Roman"/>
                <w:color w:val="000000" w:themeColor="text1"/>
                <w:sz w:val="24"/>
                <w:szCs w:val="24"/>
              </w:rPr>
            </w:pPr>
          </w:p>
        </w:tc>
        <w:tc>
          <w:tcPr>
            <w:tcW w:w="1198" w:type="pct"/>
            <w:shd w:val="clear" w:color="auto" w:fill="auto"/>
          </w:tcPr>
          <w:p w14:paraId="19402101" w14:textId="77777777" w:rsidR="00323A5F" w:rsidRPr="00C95CDF" w:rsidRDefault="00323A5F" w:rsidP="00E641C0">
            <w:pPr>
              <w:tabs>
                <w:tab w:val="right" w:pos="851"/>
              </w:tabs>
              <w:spacing w:line="240" w:lineRule="auto"/>
              <w:rPr>
                <w:rFonts w:ascii="Times New Roman" w:hAnsi="Times New Roman"/>
                <w:b/>
                <w:color w:val="000000" w:themeColor="text1"/>
                <w:sz w:val="24"/>
                <w:szCs w:val="24"/>
              </w:rPr>
            </w:pPr>
            <w:r w:rsidRPr="00C95CDF">
              <w:rPr>
                <w:rFonts w:ascii="Times New Roman" w:hAnsi="Times New Roman"/>
                <w:b/>
                <w:color w:val="000000" w:themeColor="text1"/>
                <w:sz w:val="24"/>
                <w:szCs w:val="24"/>
              </w:rPr>
              <w:t>Итого по модулю 3</w:t>
            </w:r>
          </w:p>
        </w:tc>
        <w:tc>
          <w:tcPr>
            <w:tcW w:w="302" w:type="pct"/>
            <w:shd w:val="clear" w:color="auto" w:fill="auto"/>
          </w:tcPr>
          <w:p w14:paraId="4C3EF5C9" w14:textId="77777777" w:rsidR="00323A5F" w:rsidRPr="00E641C0" w:rsidRDefault="00323A5F" w:rsidP="00E641C0">
            <w:pPr>
              <w:spacing w:line="240" w:lineRule="auto"/>
              <w:jc w:val="center"/>
              <w:rPr>
                <w:rFonts w:ascii="Times New Roman" w:hAnsi="Times New Roman"/>
                <w:b/>
                <w:color w:val="000000" w:themeColor="text1"/>
                <w:sz w:val="24"/>
                <w:szCs w:val="24"/>
              </w:rPr>
            </w:pPr>
            <w:r w:rsidRPr="00E641C0">
              <w:rPr>
                <w:rFonts w:ascii="Times New Roman" w:hAnsi="Times New Roman"/>
                <w:b/>
                <w:color w:val="000000" w:themeColor="text1"/>
                <w:sz w:val="24"/>
                <w:szCs w:val="24"/>
              </w:rPr>
              <w:t>72</w:t>
            </w:r>
          </w:p>
        </w:tc>
        <w:tc>
          <w:tcPr>
            <w:tcW w:w="540" w:type="pct"/>
            <w:shd w:val="clear" w:color="auto" w:fill="auto"/>
          </w:tcPr>
          <w:p w14:paraId="2667F25E" w14:textId="77777777" w:rsidR="00323A5F" w:rsidRPr="00E641C0" w:rsidRDefault="00323A5F" w:rsidP="00E641C0">
            <w:pPr>
              <w:spacing w:line="240" w:lineRule="auto"/>
              <w:jc w:val="center"/>
              <w:rPr>
                <w:rFonts w:ascii="Times New Roman" w:hAnsi="Times New Roman"/>
                <w:b/>
                <w:bCs/>
                <w:iCs/>
                <w:color w:val="000000" w:themeColor="text1"/>
                <w:sz w:val="24"/>
                <w:szCs w:val="24"/>
              </w:rPr>
            </w:pPr>
            <w:r w:rsidRPr="00E641C0">
              <w:rPr>
                <w:rFonts w:ascii="Times New Roman" w:hAnsi="Times New Roman"/>
                <w:b/>
                <w:bCs/>
                <w:iCs/>
                <w:color w:val="000000" w:themeColor="text1"/>
                <w:sz w:val="24"/>
                <w:szCs w:val="24"/>
              </w:rPr>
              <w:t>16</w:t>
            </w:r>
          </w:p>
        </w:tc>
        <w:tc>
          <w:tcPr>
            <w:tcW w:w="421" w:type="pct"/>
            <w:shd w:val="clear" w:color="auto" w:fill="auto"/>
          </w:tcPr>
          <w:p w14:paraId="7CC9CB86" w14:textId="77777777" w:rsidR="00323A5F" w:rsidRPr="00E641C0" w:rsidRDefault="00323A5F" w:rsidP="00E641C0">
            <w:pPr>
              <w:spacing w:line="240" w:lineRule="auto"/>
              <w:jc w:val="center"/>
              <w:rPr>
                <w:rFonts w:ascii="Times New Roman" w:hAnsi="Times New Roman"/>
                <w:b/>
                <w:iCs/>
                <w:color w:val="000000" w:themeColor="text1"/>
                <w:sz w:val="24"/>
                <w:szCs w:val="24"/>
              </w:rPr>
            </w:pPr>
            <w:r w:rsidRPr="00E641C0">
              <w:rPr>
                <w:rFonts w:ascii="Times New Roman" w:hAnsi="Times New Roman"/>
                <w:b/>
                <w:iCs/>
                <w:color w:val="000000" w:themeColor="text1"/>
                <w:sz w:val="24"/>
                <w:szCs w:val="24"/>
              </w:rPr>
              <w:t>4</w:t>
            </w:r>
          </w:p>
        </w:tc>
        <w:tc>
          <w:tcPr>
            <w:tcW w:w="754" w:type="pct"/>
            <w:shd w:val="clear" w:color="auto" w:fill="auto"/>
          </w:tcPr>
          <w:p w14:paraId="6491C98A" w14:textId="77777777" w:rsidR="00323A5F" w:rsidRPr="00E641C0" w:rsidRDefault="00323A5F" w:rsidP="00E641C0">
            <w:pPr>
              <w:spacing w:line="240" w:lineRule="auto"/>
              <w:jc w:val="center"/>
              <w:rPr>
                <w:rFonts w:ascii="Times New Roman" w:hAnsi="Times New Roman"/>
                <w:b/>
                <w:iCs/>
                <w:color w:val="000000" w:themeColor="text1"/>
                <w:sz w:val="24"/>
                <w:szCs w:val="24"/>
              </w:rPr>
            </w:pPr>
            <w:r w:rsidRPr="00E641C0">
              <w:rPr>
                <w:rFonts w:ascii="Times New Roman" w:hAnsi="Times New Roman"/>
                <w:b/>
                <w:iCs/>
                <w:color w:val="000000" w:themeColor="text1"/>
                <w:sz w:val="24"/>
                <w:szCs w:val="24"/>
              </w:rPr>
              <w:t>12</w:t>
            </w:r>
          </w:p>
        </w:tc>
        <w:tc>
          <w:tcPr>
            <w:tcW w:w="704" w:type="pct"/>
            <w:shd w:val="clear" w:color="auto" w:fill="auto"/>
          </w:tcPr>
          <w:p w14:paraId="47EDA8B2" w14:textId="77777777" w:rsidR="00323A5F" w:rsidRPr="00E641C0" w:rsidRDefault="00323A5F" w:rsidP="00E641C0">
            <w:pPr>
              <w:spacing w:line="240" w:lineRule="auto"/>
              <w:jc w:val="center"/>
              <w:rPr>
                <w:rFonts w:ascii="Times New Roman" w:hAnsi="Times New Roman"/>
                <w:b/>
                <w:iCs/>
                <w:color w:val="000000" w:themeColor="text1"/>
                <w:sz w:val="24"/>
                <w:szCs w:val="24"/>
              </w:rPr>
            </w:pPr>
            <w:r w:rsidRPr="00E641C0">
              <w:rPr>
                <w:rFonts w:ascii="Times New Roman" w:hAnsi="Times New Roman"/>
                <w:b/>
                <w:iCs/>
                <w:color w:val="000000" w:themeColor="text1"/>
                <w:sz w:val="24"/>
                <w:szCs w:val="24"/>
              </w:rPr>
              <w:t>56</w:t>
            </w:r>
          </w:p>
        </w:tc>
        <w:tc>
          <w:tcPr>
            <w:tcW w:w="866" w:type="pct"/>
            <w:shd w:val="clear" w:color="auto" w:fill="auto"/>
          </w:tcPr>
          <w:p w14:paraId="036D8E48" w14:textId="595B10FB" w:rsidR="00323A5F" w:rsidRPr="00E641C0" w:rsidRDefault="00C95CDF" w:rsidP="00C95CDF">
            <w:pPr>
              <w:tabs>
                <w:tab w:val="right" w:pos="851"/>
              </w:tabs>
              <w:spacing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Согласно учебному плану: п</w:t>
            </w:r>
            <w:r w:rsidR="00323A5F" w:rsidRPr="00E641C0">
              <w:rPr>
                <w:rFonts w:ascii="Times New Roman" w:hAnsi="Times New Roman"/>
                <w:color w:val="000000" w:themeColor="text1"/>
                <w:sz w:val="24"/>
                <w:szCs w:val="24"/>
              </w:rPr>
              <w:t>роектная работа</w:t>
            </w:r>
          </w:p>
        </w:tc>
      </w:tr>
      <w:tr w:rsidR="00C95CDF" w:rsidRPr="00E641C0" w14:paraId="6455E89B" w14:textId="77777777" w:rsidTr="00C95CDF">
        <w:tc>
          <w:tcPr>
            <w:tcW w:w="215" w:type="pct"/>
            <w:shd w:val="clear" w:color="auto" w:fill="auto"/>
          </w:tcPr>
          <w:p w14:paraId="757A6F7C" w14:textId="77777777" w:rsidR="00C0118F" w:rsidRPr="00E641C0" w:rsidRDefault="00C0118F" w:rsidP="00E641C0">
            <w:pPr>
              <w:tabs>
                <w:tab w:val="right" w:pos="851"/>
              </w:tabs>
              <w:spacing w:line="240" w:lineRule="auto"/>
              <w:rPr>
                <w:rFonts w:ascii="Times New Roman" w:hAnsi="Times New Roman"/>
                <w:b/>
                <w:color w:val="000000" w:themeColor="text1"/>
                <w:sz w:val="24"/>
                <w:szCs w:val="24"/>
              </w:rPr>
            </w:pPr>
          </w:p>
        </w:tc>
        <w:tc>
          <w:tcPr>
            <w:tcW w:w="1198" w:type="pct"/>
            <w:shd w:val="clear" w:color="auto" w:fill="auto"/>
          </w:tcPr>
          <w:p w14:paraId="7513DB82" w14:textId="67627ACA" w:rsidR="00C0118F" w:rsidRPr="00E641C0" w:rsidRDefault="00C95CDF" w:rsidP="00E641C0">
            <w:pPr>
              <w:tabs>
                <w:tab w:val="right" w:pos="851"/>
              </w:tabs>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В целом по дисциплине</w:t>
            </w:r>
          </w:p>
        </w:tc>
        <w:tc>
          <w:tcPr>
            <w:tcW w:w="302" w:type="pct"/>
            <w:shd w:val="clear" w:color="auto" w:fill="auto"/>
          </w:tcPr>
          <w:p w14:paraId="15D906FC" w14:textId="77777777" w:rsidR="00C0118F" w:rsidRPr="00E641C0" w:rsidRDefault="00C0118F" w:rsidP="00E641C0">
            <w:pPr>
              <w:spacing w:line="240" w:lineRule="auto"/>
              <w:jc w:val="center"/>
              <w:rPr>
                <w:rFonts w:ascii="Times New Roman" w:hAnsi="Times New Roman"/>
                <w:b/>
                <w:color w:val="000000" w:themeColor="text1"/>
                <w:sz w:val="24"/>
                <w:szCs w:val="24"/>
              </w:rPr>
            </w:pPr>
            <w:r w:rsidRPr="00E641C0">
              <w:rPr>
                <w:rFonts w:ascii="Times New Roman" w:hAnsi="Times New Roman"/>
                <w:b/>
                <w:color w:val="000000" w:themeColor="text1"/>
                <w:sz w:val="24"/>
                <w:szCs w:val="24"/>
              </w:rPr>
              <w:t>144</w:t>
            </w:r>
          </w:p>
        </w:tc>
        <w:tc>
          <w:tcPr>
            <w:tcW w:w="540" w:type="pct"/>
            <w:shd w:val="clear" w:color="auto" w:fill="auto"/>
          </w:tcPr>
          <w:p w14:paraId="41EDB5A8" w14:textId="77777777" w:rsidR="00C0118F" w:rsidRPr="00E641C0" w:rsidRDefault="00C0118F" w:rsidP="00E641C0">
            <w:pPr>
              <w:spacing w:line="240" w:lineRule="auto"/>
              <w:ind w:left="-25" w:right="-180"/>
              <w:jc w:val="center"/>
              <w:rPr>
                <w:rFonts w:ascii="Times New Roman" w:hAnsi="Times New Roman"/>
                <w:b/>
                <w:bCs/>
                <w:iCs/>
                <w:color w:val="000000" w:themeColor="text1"/>
                <w:sz w:val="24"/>
                <w:szCs w:val="24"/>
              </w:rPr>
            </w:pPr>
            <w:r w:rsidRPr="00E641C0">
              <w:rPr>
                <w:rFonts w:ascii="Times New Roman" w:hAnsi="Times New Roman"/>
                <w:b/>
                <w:bCs/>
                <w:iCs/>
                <w:color w:val="000000" w:themeColor="text1"/>
                <w:sz w:val="24"/>
                <w:szCs w:val="24"/>
              </w:rPr>
              <w:t>46</w:t>
            </w:r>
          </w:p>
        </w:tc>
        <w:tc>
          <w:tcPr>
            <w:tcW w:w="421" w:type="pct"/>
            <w:shd w:val="clear" w:color="auto" w:fill="auto"/>
          </w:tcPr>
          <w:p w14:paraId="575ECC24" w14:textId="77777777" w:rsidR="00C0118F" w:rsidRPr="00E641C0" w:rsidRDefault="00C0118F" w:rsidP="00E641C0">
            <w:pPr>
              <w:spacing w:line="240" w:lineRule="auto"/>
              <w:jc w:val="center"/>
              <w:rPr>
                <w:rFonts w:ascii="Times New Roman" w:hAnsi="Times New Roman"/>
                <w:b/>
                <w:iCs/>
                <w:color w:val="000000" w:themeColor="text1"/>
                <w:sz w:val="24"/>
                <w:szCs w:val="24"/>
              </w:rPr>
            </w:pPr>
            <w:r w:rsidRPr="00E641C0">
              <w:rPr>
                <w:rFonts w:ascii="Times New Roman" w:hAnsi="Times New Roman"/>
                <w:b/>
                <w:iCs/>
                <w:color w:val="000000" w:themeColor="text1"/>
                <w:sz w:val="24"/>
                <w:szCs w:val="24"/>
              </w:rPr>
              <w:t>14</w:t>
            </w:r>
          </w:p>
        </w:tc>
        <w:tc>
          <w:tcPr>
            <w:tcW w:w="754" w:type="pct"/>
            <w:shd w:val="clear" w:color="auto" w:fill="auto"/>
          </w:tcPr>
          <w:p w14:paraId="6ACA604F" w14:textId="77777777" w:rsidR="00C0118F" w:rsidRPr="00E641C0" w:rsidRDefault="00C0118F" w:rsidP="00E641C0">
            <w:pPr>
              <w:spacing w:line="240" w:lineRule="auto"/>
              <w:jc w:val="center"/>
              <w:rPr>
                <w:rFonts w:ascii="Times New Roman" w:hAnsi="Times New Roman"/>
                <w:b/>
                <w:iCs/>
                <w:color w:val="000000" w:themeColor="text1"/>
                <w:sz w:val="24"/>
                <w:szCs w:val="24"/>
              </w:rPr>
            </w:pPr>
            <w:r w:rsidRPr="00E641C0">
              <w:rPr>
                <w:rFonts w:ascii="Times New Roman" w:hAnsi="Times New Roman"/>
                <w:b/>
                <w:iCs/>
                <w:color w:val="000000" w:themeColor="text1"/>
                <w:sz w:val="24"/>
                <w:szCs w:val="24"/>
              </w:rPr>
              <w:t>32</w:t>
            </w:r>
          </w:p>
        </w:tc>
        <w:tc>
          <w:tcPr>
            <w:tcW w:w="704" w:type="pct"/>
            <w:shd w:val="clear" w:color="auto" w:fill="auto"/>
          </w:tcPr>
          <w:p w14:paraId="70DDB1BB" w14:textId="77777777" w:rsidR="00C0118F" w:rsidRPr="00E641C0" w:rsidRDefault="00C0118F" w:rsidP="00E641C0">
            <w:pPr>
              <w:spacing w:line="240" w:lineRule="auto"/>
              <w:jc w:val="center"/>
              <w:rPr>
                <w:rFonts w:ascii="Times New Roman" w:hAnsi="Times New Roman"/>
                <w:b/>
                <w:bCs/>
                <w:iCs/>
                <w:color w:val="000000" w:themeColor="text1"/>
                <w:sz w:val="24"/>
                <w:szCs w:val="24"/>
              </w:rPr>
            </w:pPr>
            <w:r w:rsidRPr="00E641C0">
              <w:rPr>
                <w:rFonts w:ascii="Times New Roman" w:hAnsi="Times New Roman"/>
                <w:b/>
                <w:bCs/>
                <w:iCs/>
                <w:color w:val="000000" w:themeColor="text1"/>
                <w:sz w:val="24"/>
                <w:szCs w:val="24"/>
              </w:rPr>
              <w:t>98</w:t>
            </w:r>
          </w:p>
        </w:tc>
        <w:tc>
          <w:tcPr>
            <w:tcW w:w="866" w:type="pct"/>
            <w:shd w:val="clear" w:color="auto" w:fill="auto"/>
          </w:tcPr>
          <w:p w14:paraId="03F836AB" w14:textId="77777777" w:rsidR="00C0118F" w:rsidRPr="00E641C0" w:rsidRDefault="00C0118F" w:rsidP="00E641C0">
            <w:pPr>
              <w:tabs>
                <w:tab w:val="right" w:pos="851"/>
              </w:tabs>
              <w:spacing w:line="240" w:lineRule="auto"/>
              <w:jc w:val="center"/>
              <w:rPr>
                <w:rFonts w:ascii="Times New Roman" w:hAnsi="Times New Roman"/>
                <w:b/>
                <w:color w:val="000000" w:themeColor="text1"/>
                <w:sz w:val="24"/>
                <w:szCs w:val="24"/>
              </w:rPr>
            </w:pPr>
          </w:p>
        </w:tc>
      </w:tr>
      <w:tr w:rsidR="00C95CDF" w:rsidRPr="00E641C0" w14:paraId="7819B539" w14:textId="77777777" w:rsidTr="00C95CDF">
        <w:tc>
          <w:tcPr>
            <w:tcW w:w="215" w:type="pct"/>
            <w:shd w:val="clear" w:color="auto" w:fill="auto"/>
          </w:tcPr>
          <w:p w14:paraId="4EC95BC6" w14:textId="77777777" w:rsidR="00323A5F" w:rsidRPr="00E641C0" w:rsidRDefault="00323A5F" w:rsidP="00E641C0">
            <w:pPr>
              <w:tabs>
                <w:tab w:val="right" w:pos="851"/>
              </w:tabs>
              <w:spacing w:line="240" w:lineRule="auto"/>
              <w:rPr>
                <w:rFonts w:ascii="Times New Roman" w:hAnsi="Times New Roman"/>
                <w:color w:val="000000" w:themeColor="text1"/>
                <w:sz w:val="24"/>
                <w:szCs w:val="24"/>
              </w:rPr>
            </w:pPr>
          </w:p>
        </w:tc>
        <w:tc>
          <w:tcPr>
            <w:tcW w:w="1198" w:type="pct"/>
            <w:shd w:val="clear" w:color="auto" w:fill="auto"/>
          </w:tcPr>
          <w:p w14:paraId="1DD29020" w14:textId="77777777" w:rsidR="00323A5F" w:rsidRPr="00E641C0" w:rsidRDefault="00323A5F" w:rsidP="00E641C0">
            <w:pPr>
              <w:tabs>
                <w:tab w:val="right" w:pos="851"/>
              </w:tabs>
              <w:spacing w:line="240" w:lineRule="auto"/>
              <w:rPr>
                <w:rFonts w:ascii="Times New Roman" w:hAnsi="Times New Roman"/>
                <w:color w:val="000000" w:themeColor="text1"/>
                <w:sz w:val="24"/>
                <w:szCs w:val="24"/>
              </w:rPr>
            </w:pPr>
            <w:r w:rsidRPr="00E641C0">
              <w:rPr>
                <w:rFonts w:ascii="Times New Roman" w:hAnsi="Times New Roman"/>
                <w:color w:val="000000" w:themeColor="text1"/>
                <w:sz w:val="24"/>
                <w:szCs w:val="24"/>
              </w:rPr>
              <w:t>Итого в %</w:t>
            </w:r>
          </w:p>
        </w:tc>
        <w:tc>
          <w:tcPr>
            <w:tcW w:w="302" w:type="pct"/>
            <w:shd w:val="clear" w:color="auto" w:fill="auto"/>
          </w:tcPr>
          <w:p w14:paraId="31EFE342" w14:textId="22113643" w:rsidR="00323A5F" w:rsidRPr="00E641C0" w:rsidRDefault="00323A5F" w:rsidP="00E641C0">
            <w:pPr>
              <w:spacing w:line="240" w:lineRule="auto"/>
              <w:jc w:val="center"/>
              <w:rPr>
                <w:rFonts w:ascii="Times New Roman" w:hAnsi="Times New Roman"/>
                <w:color w:val="000000" w:themeColor="text1"/>
                <w:sz w:val="24"/>
                <w:szCs w:val="24"/>
              </w:rPr>
            </w:pPr>
          </w:p>
        </w:tc>
        <w:tc>
          <w:tcPr>
            <w:tcW w:w="540" w:type="pct"/>
            <w:shd w:val="clear" w:color="auto" w:fill="auto"/>
          </w:tcPr>
          <w:p w14:paraId="5AEE2754" w14:textId="3906C387" w:rsidR="00323A5F" w:rsidRPr="00C95CDF" w:rsidRDefault="00C95CDF" w:rsidP="00E641C0">
            <w:pPr>
              <w:spacing w:line="240" w:lineRule="auto"/>
              <w:ind w:left="-25" w:right="-180"/>
              <w:jc w:val="center"/>
              <w:rPr>
                <w:rFonts w:ascii="Times New Roman" w:hAnsi="Times New Roman"/>
                <w:bCs/>
                <w:iCs/>
                <w:color w:val="000000" w:themeColor="text1"/>
                <w:sz w:val="24"/>
                <w:szCs w:val="24"/>
              </w:rPr>
            </w:pPr>
            <w:r>
              <w:rPr>
                <w:rFonts w:ascii="Times New Roman" w:hAnsi="Times New Roman"/>
                <w:bCs/>
                <w:iCs/>
                <w:color w:val="000000" w:themeColor="text1"/>
                <w:sz w:val="24"/>
                <w:szCs w:val="24"/>
              </w:rPr>
              <w:t>32</w:t>
            </w:r>
          </w:p>
        </w:tc>
        <w:tc>
          <w:tcPr>
            <w:tcW w:w="421" w:type="pct"/>
            <w:shd w:val="clear" w:color="auto" w:fill="auto"/>
          </w:tcPr>
          <w:p w14:paraId="7D679EDF" w14:textId="37A5C8AC" w:rsidR="00323A5F" w:rsidRPr="00E641C0" w:rsidRDefault="00C95CDF" w:rsidP="00E641C0">
            <w:pPr>
              <w:spacing w:line="240" w:lineRule="auto"/>
              <w:jc w:val="center"/>
              <w:rPr>
                <w:rFonts w:ascii="Times New Roman" w:hAnsi="Times New Roman"/>
                <w:iCs/>
                <w:color w:val="000000" w:themeColor="text1"/>
                <w:sz w:val="24"/>
                <w:szCs w:val="24"/>
              </w:rPr>
            </w:pPr>
            <w:r>
              <w:rPr>
                <w:rFonts w:ascii="Times New Roman" w:hAnsi="Times New Roman"/>
                <w:iCs/>
                <w:color w:val="000000" w:themeColor="text1"/>
                <w:sz w:val="24"/>
                <w:szCs w:val="24"/>
              </w:rPr>
              <w:t>30</w:t>
            </w:r>
          </w:p>
        </w:tc>
        <w:tc>
          <w:tcPr>
            <w:tcW w:w="754" w:type="pct"/>
            <w:shd w:val="clear" w:color="auto" w:fill="auto"/>
          </w:tcPr>
          <w:p w14:paraId="0B46DDA8" w14:textId="4D59ED98" w:rsidR="00323A5F" w:rsidRPr="00E641C0" w:rsidRDefault="00C95CDF" w:rsidP="00E641C0">
            <w:pPr>
              <w:spacing w:line="240" w:lineRule="auto"/>
              <w:jc w:val="center"/>
              <w:rPr>
                <w:rFonts w:ascii="Times New Roman" w:hAnsi="Times New Roman"/>
                <w:iCs/>
                <w:color w:val="000000" w:themeColor="text1"/>
                <w:sz w:val="24"/>
                <w:szCs w:val="24"/>
              </w:rPr>
            </w:pPr>
            <w:r>
              <w:rPr>
                <w:rFonts w:ascii="Times New Roman" w:hAnsi="Times New Roman"/>
                <w:iCs/>
                <w:color w:val="000000" w:themeColor="text1"/>
                <w:sz w:val="24"/>
                <w:szCs w:val="24"/>
              </w:rPr>
              <w:t>70</w:t>
            </w:r>
          </w:p>
        </w:tc>
        <w:tc>
          <w:tcPr>
            <w:tcW w:w="704" w:type="pct"/>
            <w:shd w:val="clear" w:color="auto" w:fill="auto"/>
          </w:tcPr>
          <w:p w14:paraId="38B22743" w14:textId="5BC89FA8" w:rsidR="00323A5F" w:rsidRPr="00C95CDF" w:rsidRDefault="00C95CDF" w:rsidP="00E641C0">
            <w:pPr>
              <w:spacing w:line="240" w:lineRule="auto"/>
              <w:jc w:val="center"/>
              <w:rPr>
                <w:rFonts w:ascii="Times New Roman" w:hAnsi="Times New Roman"/>
                <w:bCs/>
                <w:iCs/>
                <w:color w:val="000000" w:themeColor="text1"/>
                <w:sz w:val="24"/>
                <w:szCs w:val="24"/>
              </w:rPr>
            </w:pPr>
            <w:r>
              <w:rPr>
                <w:rFonts w:ascii="Times New Roman" w:hAnsi="Times New Roman"/>
                <w:bCs/>
                <w:iCs/>
                <w:color w:val="000000" w:themeColor="text1"/>
                <w:sz w:val="24"/>
                <w:szCs w:val="24"/>
              </w:rPr>
              <w:t>68</w:t>
            </w:r>
          </w:p>
        </w:tc>
        <w:tc>
          <w:tcPr>
            <w:tcW w:w="866" w:type="pct"/>
            <w:shd w:val="clear" w:color="auto" w:fill="auto"/>
          </w:tcPr>
          <w:p w14:paraId="2598F5C8" w14:textId="77777777" w:rsidR="00323A5F" w:rsidRPr="00E641C0" w:rsidRDefault="00323A5F" w:rsidP="00E641C0">
            <w:pPr>
              <w:tabs>
                <w:tab w:val="right" w:pos="851"/>
              </w:tabs>
              <w:spacing w:line="240" w:lineRule="auto"/>
              <w:jc w:val="center"/>
              <w:rPr>
                <w:rFonts w:ascii="Times New Roman" w:hAnsi="Times New Roman"/>
                <w:color w:val="000000" w:themeColor="text1"/>
                <w:sz w:val="24"/>
                <w:szCs w:val="24"/>
              </w:rPr>
            </w:pPr>
          </w:p>
        </w:tc>
      </w:tr>
    </w:tbl>
    <w:p w14:paraId="141CE8A1" w14:textId="77777777" w:rsidR="00C95CDF" w:rsidRDefault="00C95CDF" w:rsidP="00C95CDF">
      <w:pPr>
        <w:suppressAutoHyphens/>
        <w:spacing w:line="259" w:lineRule="auto"/>
        <w:ind w:right="-50"/>
        <w:jc w:val="both"/>
        <w:rPr>
          <w:bCs/>
          <w:color w:val="000000"/>
          <w:sz w:val="24"/>
          <w:szCs w:val="28"/>
        </w:rPr>
      </w:pPr>
    </w:p>
    <w:p w14:paraId="0D4A350F" w14:textId="186AA395" w:rsidR="00642812" w:rsidRPr="00C95CDF" w:rsidRDefault="00C95CDF" w:rsidP="00C95CDF">
      <w:pPr>
        <w:suppressAutoHyphens/>
        <w:spacing w:line="259" w:lineRule="auto"/>
        <w:ind w:right="-50"/>
        <w:jc w:val="both"/>
        <w:rPr>
          <w:rFonts w:ascii="Times New Roman" w:hAnsi="Times New Roman"/>
          <w:bCs/>
          <w:color w:val="000000"/>
          <w:sz w:val="24"/>
          <w:szCs w:val="28"/>
        </w:rPr>
      </w:pPr>
      <w:r w:rsidRPr="00C95CDF">
        <w:rPr>
          <w:rFonts w:ascii="Times New Roman" w:hAnsi="Times New Roman"/>
          <w:bCs/>
          <w:color w:val="000000"/>
          <w:sz w:val="24"/>
          <w:szCs w:val="28"/>
        </w:rPr>
        <w:t>* 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05E902AF" w14:textId="55848046" w:rsidR="00E641C0" w:rsidRPr="00C95CDF" w:rsidRDefault="003335B9" w:rsidP="00C95CDF">
      <w:pPr>
        <w:pStyle w:val="1"/>
        <w:spacing w:before="0" w:after="0" w:line="360" w:lineRule="auto"/>
        <w:ind w:firstLine="709"/>
        <w:jc w:val="both"/>
        <w:rPr>
          <w:rFonts w:ascii="Times New Roman" w:hAnsi="Times New Roman" w:cs="Times New Roman"/>
          <w:sz w:val="28"/>
          <w:szCs w:val="28"/>
        </w:rPr>
      </w:pPr>
      <w:r w:rsidRPr="00E641C0">
        <w:rPr>
          <w:rFonts w:ascii="Times New Roman" w:hAnsi="Times New Roman" w:cs="Times New Roman"/>
          <w:sz w:val="28"/>
          <w:szCs w:val="28"/>
        </w:rPr>
        <w:lastRenderedPageBreak/>
        <w:t xml:space="preserve">5.3. Содержание </w:t>
      </w:r>
      <w:r w:rsidR="00323A5F" w:rsidRPr="00E641C0">
        <w:rPr>
          <w:rFonts w:ascii="Times New Roman" w:hAnsi="Times New Roman" w:cs="Times New Roman"/>
          <w:sz w:val="28"/>
          <w:szCs w:val="28"/>
        </w:rPr>
        <w:t xml:space="preserve">семинаров, практических </w:t>
      </w:r>
      <w:r w:rsidRPr="00E641C0">
        <w:rPr>
          <w:rFonts w:ascii="Times New Roman" w:hAnsi="Times New Roman" w:cs="Times New Roman"/>
          <w:sz w:val="28"/>
          <w:szCs w:val="28"/>
        </w:rPr>
        <w:t>занятий</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5954"/>
        <w:gridCol w:w="1984"/>
      </w:tblGrid>
      <w:tr w:rsidR="003335B9" w:rsidRPr="003662E3" w14:paraId="243D03A4" w14:textId="77777777" w:rsidTr="00C95CDF">
        <w:trPr>
          <w:trHeight w:val="917"/>
        </w:trPr>
        <w:tc>
          <w:tcPr>
            <w:tcW w:w="1985" w:type="dxa"/>
            <w:shd w:val="clear" w:color="auto" w:fill="auto"/>
          </w:tcPr>
          <w:p w14:paraId="6D2DC2E7" w14:textId="77777777" w:rsidR="003335B9" w:rsidRPr="003662E3" w:rsidRDefault="003335B9" w:rsidP="00E641C0">
            <w:pPr>
              <w:keepNext/>
              <w:spacing w:after="0" w:line="240" w:lineRule="auto"/>
              <w:jc w:val="center"/>
              <w:rPr>
                <w:rFonts w:ascii="Times New Roman" w:hAnsi="Times New Roman"/>
                <w:b/>
                <w:sz w:val="24"/>
                <w:szCs w:val="24"/>
              </w:rPr>
            </w:pPr>
            <w:r w:rsidRPr="003662E3">
              <w:rPr>
                <w:rFonts w:ascii="Times New Roman" w:hAnsi="Times New Roman"/>
                <w:b/>
                <w:sz w:val="24"/>
                <w:szCs w:val="24"/>
              </w:rPr>
              <w:t>Наименование тем (разделов) дисциплины</w:t>
            </w:r>
          </w:p>
        </w:tc>
        <w:tc>
          <w:tcPr>
            <w:tcW w:w="5954" w:type="dxa"/>
            <w:shd w:val="clear" w:color="auto" w:fill="auto"/>
          </w:tcPr>
          <w:p w14:paraId="0F9B053E" w14:textId="77777777" w:rsidR="003335B9" w:rsidRPr="003662E3" w:rsidRDefault="003335B9" w:rsidP="00E641C0">
            <w:pPr>
              <w:keepNext/>
              <w:spacing w:after="0" w:line="240" w:lineRule="auto"/>
              <w:jc w:val="center"/>
              <w:rPr>
                <w:rFonts w:ascii="Times New Roman" w:hAnsi="Times New Roman"/>
                <w:b/>
                <w:bCs/>
                <w:i/>
                <w:sz w:val="24"/>
                <w:szCs w:val="24"/>
              </w:rPr>
            </w:pPr>
            <w:r w:rsidRPr="003662E3">
              <w:rPr>
                <w:rFonts w:ascii="Times New Roman" w:hAnsi="Times New Roman"/>
                <w:b/>
                <w:sz w:val="24"/>
                <w:szCs w:val="24"/>
              </w:rPr>
              <w:t>Перечень вопросов для обсуждения на семинарских, практических занятиях, рекомендуемые источники из разделов 8,9</w:t>
            </w:r>
          </w:p>
        </w:tc>
        <w:tc>
          <w:tcPr>
            <w:tcW w:w="1984" w:type="dxa"/>
            <w:shd w:val="clear" w:color="auto" w:fill="auto"/>
          </w:tcPr>
          <w:p w14:paraId="4924CF99" w14:textId="77777777" w:rsidR="003335B9" w:rsidRPr="003662E3" w:rsidRDefault="003335B9" w:rsidP="00E641C0">
            <w:pPr>
              <w:tabs>
                <w:tab w:val="left" w:pos="709"/>
                <w:tab w:val="left" w:pos="993"/>
              </w:tabs>
              <w:suppressAutoHyphens/>
              <w:spacing w:after="0" w:line="240" w:lineRule="auto"/>
              <w:jc w:val="center"/>
              <w:rPr>
                <w:rFonts w:ascii="Times New Roman" w:hAnsi="Times New Roman"/>
                <w:b/>
                <w:bCs/>
                <w:sz w:val="24"/>
                <w:szCs w:val="24"/>
              </w:rPr>
            </w:pPr>
            <w:r w:rsidRPr="003662E3">
              <w:rPr>
                <w:rFonts w:ascii="Times New Roman" w:hAnsi="Times New Roman"/>
                <w:b/>
                <w:sz w:val="24"/>
                <w:szCs w:val="24"/>
              </w:rPr>
              <w:t>Формы проведения занятий</w:t>
            </w:r>
          </w:p>
        </w:tc>
      </w:tr>
      <w:tr w:rsidR="00C0118F" w:rsidRPr="00C0118F" w14:paraId="36C021CF" w14:textId="77777777" w:rsidTr="00C95CDF">
        <w:trPr>
          <w:trHeight w:val="635"/>
        </w:trPr>
        <w:tc>
          <w:tcPr>
            <w:tcW w:w="1985" w:type="dxa"/>
            <w:tcBorders>
              <w:bottom w:val="single" w:sz="4" w:space="0" w:color="auto"/>
            </w:tcBorders>
            <w:shd w:val="clear" w:color="auto" w:fill="auto"/>
          </w:tcPr>
          <w:p w14:paraId="53C16300" w14:textId="77777777" w:rsidR="003335B9" w:rsidRPr="00B46591" w:rsidRDefault="003335B9" w:rsidP="00E641C0">
            <w:pPr>
              <w:shd w:val="clear" w:color="auto" w:fill="FFFFFF"/>
              <w:spacing w:after="0" w:line="240" w:lineRule="auto"/>
              <w:textAlignment w:val="baseline"/>
              <w:rPr>
                <w:rFonts w:ascii="Times New Roman" w:hAnsi="Times New Roman"/>
                <w:color w:val="000000" w:themeColor="text1"/>
                <w:sz w:val="24"/>
                <w:szCs w:val="24"/>
              </w:rPr>
            </w:pPr>
            <w:r w:rsidRPr="00B46591">
              <w:rPr>
                <w:rFonts w:ascii="Times New Roman" w:hAnsi="Times New Roman"/>
                <w:color w:val="000000" w:themeColor="text1"/>
                <w:sz w:val="24"/>
                <w:szCs w:val="24"/>
              </w:rPr>
              <w:t>Тема 1. Проектная</w:t>
            </w:r>
            <w:r w:rsidR="00533306" w:rsidRPr="00B46591">
              <w:rPr>
                <w:rFonts w:ascii="Times New Roman" w:hAnsi="Times New Roman"/>
                <w:color w:val="000000" w:themeColor="text1"/>
                <w:sz w:val="24"/>
                <w:szCs w:val="24"/>
              </w:rPr>
              <w:t>, процессная, функциональная формы деятельности</w:t>
            </w:r>
          </w:p>
        </w:tc>
        <w:tc>
          <w:tcPr>
            <w:tcW w:w="5954" w:type="dxa"/>
            <w:shd w:val="clear" w:color="auto" w:fill="auto"/>
          </w:tcPr>
          <w:p w14:paraId="3CFFC839" w14:textId="77777777" w:rsidR="00533306" w:rsidRPr="00E641C0" w:rsidRDefault="00533306" w:rsidP="00C95CDF">
            <w:pPr>
              <w:pStyle w:val="ab"/>
              <w:numPr>
                <w:ilvl w:val="0"/>
                <w:numId w:val="30"/>
              </w:numPr>
              <w:tabs>
                <w:tab w:val="left" w:pos="709"/>
                <w:tab w:val="left" w:pos="993"/>
              </w:tabs>
              <w:suppressAutoHyphens/>
              <w:spacing w:after="0" w:line="240" w:lineRule="auto"/>
              <w:ind w:left="314"/>
              <w:jc w:val="both"/>
              <w:rPr>
                <w:rFonts w:ascii="Times New Roman" w:hAnsi="Times New Roman"/>
                <w:color w:val="000000" w:themeColor="text1"/>
                <w:spacing w:val="-4"/>
                <w:sz w:val="24"/>
                <w:szCs w:val="24"/>
              </w:rPr>
            </w:pPr>
            <w:r w:rsidRPr="00E641C0">
              <w:rPr>
                <w:rFonts w:ascii="Times New Roman" w:hAnsi="Times New Roman"/>
                <w:color w:val="000000" w:themeColor="text1"/>
                <w:spacing w:val="-4"/>
                <w:sz w:val="24"/>
                <w:szCs w:val="24"/>
              </w:rPr>
              <w:t xml:space="preserve">Построение профессиональной карьеры, модернизация производственного процесса, автоматизация бизнес-процессов, школьный проект – выбор оптимальной формы организации. </w:t>
            </w:r>
          </w:p>
          <w:p w14:paraId="7C506636" w14:textId="77777777" w:rsidR="00E641C0" w:rsidRPr="00E641C0" w:rsidRDefault="00533306" w:rsidP="00C95CDF">
            <w:pPr>
              <w:pStyle w:val="ab"/>
              <w:numPr>
                <w:ilvl w:val="0"/>
                <w:numId w:val="30"/>
              </w:numPr>
              <w:tabs>
                <w:tab w:val="left" w:pos="709"/>
                <w:tab w:val="left" w:pos="993"/>
              </w:tabs>
              <w:suppressAutoHyphens/>
              <w:spacing w:after="0" w:line="240" w:lineRule="auto"/>
              <w:ind w:left="314"/>
              <w:jc w:val="both"/>
              <w:rPr>
                <w:rFonts w:ascii="Times New Roman" w:hAnsi="Times New Roman"/>
                <w:bCs/>
                <w:color w:val="000000" w:themeColor="text1"/>
                <w:sz w:val="24"/>
                <w:szCs w:val="24"/>
              </w:rPr>
            </w:pPr>
            <w:r w:rsidRPr="00E641C0">
              <w:rPr>
                <w:rFonts w:ascii="Times New Roman" w:hAnsi="Times New Roman"/>
                <w:color w:val="000000" w:themeColor="text1"/>
                <w:spacing w:val="-4"/>
                <w:sz w:val="24"/>
                <w:szCs w:val="24"/>
              </w:rPr>
              <w:t xml:space="preserve">Манхэттенский проект, строительство Беломорканала, БАМ: предпосылки, цели, высокоуровневые требования и ограничения, критерии успеха.  </w:t>
            </w:r>
          </w:p>
          <w:p w14:paraId="23771D6C" w14:textId="77777777" w:rsidR="00E641C0" w:rsidRPr="00E641C0" w:rsidRDefault="008F13E7" w:rsidP="00C95CDF">
            <w:pPr>
              <w:pStyle w:val="ab"/>
              <w:numPr>
                <w:ilvl w:val="0"/>
                <w:numId w:val="30"/>
              </w:numPr>
              <w:tabs>
                <w:tab w:val="left" w:pos="709"/>
                <w:tab w:val="left" w:pos="993"/>
              </w:tabs>
              <w:suppressAutoHyphens/>
              <w:spacing w:after="0" w:line="240" w:lineRule="auto"/>
              <w:ind w:left="314"/>
              <w:jc w:val="both"/>
              <w:rPr>
                <w:rFonts w:ascii="Times New Roman" w:hAnsi="Times New Roman"/>
                <w:bCs/>
                <w:color w:val="000000" w:themeColor="text1"/>
                <w:sz w:val="24"/>
                <w:szCs w:val="24"/>
              </w:rPr>
            </w:pPr>
            <w:r w:rsidRPr="00E641C0">
              <w:rPr>
                <w:rFonts w:ascii="Times New Roman" w:hAnsi="Times New Roman"/>
                <w:color w:val="000000" w:themeColor="text1"/>
                <w:spacing w:val="-4"/>
                <w:sz w:val="24"/>
                <w:szCs w:val="24"/>
              </w:rPr>
              <w:t xml:space="preserve">Высокоуровневые требования, высокоуровневые риски. </w:t>
            </w:r>
          </w:p>
          <w:p w14:paraId="3BB108A6" w14:textId="336E2466" w:rsidR="008F13E7" w:rsidRPr="00E641C0" w:rsidRDefault="008F13E7" w:rsidP="00C95CDF">
            <w:pPr>
              <w:pStyle w:val="ab"/>
              <w:numPr>
                <w:ilvl w:val="0"/>
                <w:numId w:val="30"/>
              </w:numPr>
              <w:tabs>
                <w:tab w:val="left" w:pos="709"/>
                <w:tab w:val="left" w:pos="993"/>
              </w:tabs>
              <w:suppressAutoHyphens/>
              <w:spacing w:after="0" w:line="240" w:lineRule="auto"/>
              <w:ind w:left="314"/>
              <w:jc w:val="both"/>
              <w:rPr>
                <w:rFonts w:ascii="Times New Roman" w:hAnsi="Times New Roman"/>
                <w:bCs/>
                <w:color w:val="000000" w:themeColor="text1"/>
                <w:sz w:val="24"/>
                <w:szCs w:val="24"/>
              </w:rPr>
            </w:pPr>
            <w:r w:rsidRPr="00E641C0">
              <w:rPr>
                <w:rFonts w:ascii="Times New Roman" w:hAnsi="Times New Roman"/>
                <w:color w:val="000000" w:themeColor="text1"/>
                <w:spacing w:val="-4"/>
                <w:sz w:val="24"/>
                <w:szCs w:val="24"/>
              </w:rPr>
              <w:t>Дорожная карта и расписание проекта.</w:t>
            </w:r>
            <w:r w:rsidRPr="00E641C0">
              <w:rPr>
                <w:rFonts w:ascii="Times New Roman" w:hAnsi="Times New Roman"/>
                <w:bCs/>
                <w:color w:val="000000" w:themeColor="text1"/>
                <w:sz w:val="24"/>
                <w:szCs w:val="24"/>
              </w:rPr>
              <w:t xml:space="preserve"> </w:t>
            </w:r>
          </w:p>
          <w:p w14:paraId="05403933" w14:textId="71942D29" w:rsidR="00E641C0" w:rsidRPr="00E641C0" w:rsidRDefault="00E84F2E" w:rsidP="00C95CDF">
            <w:pPr>
              <w:pStyle w:val="ab"/>
              <w:numPr>
                <w:ilvl w:val="0"/>
                <w:numId w:val="30"/>
              </w:numPr>
              <w:tabs>
                <w:tab w:val="left" w:pos="709"/>
                <w:tab w:val="left" w:pos="993"/>
              </w:tabs>
              <w:suppressAutoHyphens/>
              <w:spacing w:after="0" w:line="240" w:lineRule="auto"/>
              <w:ind w:left="314"/>
              <w:jc w:val="both"/>
              <w:rPr>
                <w:rFonts w:ascii="Times New Roman" w:hAnsi="Times New Roman"/>
                <w:color w:val="000000" w:themeColor="text1"/>
                <w:spacing w:val="-4"/>
                <w:sz w:val="24"/>
                <w:szCs w:val="24"/>
              </w:rPr>
            </w:pPr>
            <w:r w:rsidRPr="00E641C0">
              <w:rPr>
                <w:rFonts w:ascii="Times New Roman" w:hAnsi="Times New Roman"/>
                <w:color w:val="000000" w:themeColor="text1"/>
                <w:spacing w:val="-4"/>
                <w:sz w:val="24"/>
                <w:szCs w:val="24"/>
              </w:rPr>
              <w:t xml:space="preserve">Жизненные циклы проектов. Границы и конфигурация проектов. </w:t>
            </w:r>
          </w:p>
          <w:p w14:paraId="11A5AF42" w14:textId="43C8B122" w:rsidR="00E84F2E" w:rsidRPr="00E641C0" w:rsidRDefault="00E84F2E" w:rsidP="00C95CDF">
            <w:pPr>
              <w:pStyle w:val="ab"/>
              <w:numPr>
                <w:ilvl w:val="0"/>
                <w:numId w:val="30"/>
              </w:numPr>
              <w:tabs>
                <w:tab w:val="left" w:pos="709"/>
                <w:tab w:val="left" w:pos="993"/>
              </w:tabs>
              <w:suppressAutoHyphens/>
              <w:spacing w:after="0" w:line="240" w:lineRule="auto"/>
              <w:ind w:left="314"/>
              <w:jc w:val="both"/>
              <w:rPr>
                <w:rFonts w:ascii="Times New Roman" w:hAnsi="Times New Roman"/>
                <w:color w:val="000000" w:themeColor="text1"/>
                <w:spacing w:val="-4"/>
                <w:sz w:val="24"/>
                <w:szCs w:val="24"/>
              </w:rPr>
            </w:pPr>
            <w:r w:rsidRPr="00E641C0">
              <w:rPr>
                <w:rFonts w:ascii="Times New Roman" w:hAnsi="Times New Roman"/>
                <w:color w:val="000000" w:themeColor="text1"/>
                <w:spacing w:val="-4"/>
                <w:sz w:val="24"/>
                <w:szCs w:val="24"/>
              </w:rPr>
              <w:t>Критерии успеха проекта.</w:t>
            </w:r>
          </w:p>
          <w:p w14:paraId="1C41407C" w14:textId="4CFBF54C" w:rsidR="00E84F2E" w:rsidRPr="00E641C0" w:rsidRDefault="00405702" w:rsidP="00C95CDF">
            <w:pPr>
              <w:tabs>
                <w:tab w:val="left" w:pos="709"/>
                <w:tab w:val="left" w:pos="993"/>
              </w:tabs>
              <w:suppressAutoHyphens/>
              <w:spacing w:after="0" w:line="240" w:lineRule="auto"/>
              <w:jc w:val="both"/>
              <w:rPr>
                <w:rFonts w:ascii="Times New Roman" w:hAnsi="Times New Roman"/>
                <w:bCs/>
                <w:color w:val="000000" w:themeColor="text1"/>
                <w:sz w:val="24"/>
                <w:szCs w:val="24"/>
              </w:rPr>
            </w:pPr>
            <w:r w:rsidRPr="00E641C0">
              <w:rPr>
                <w:rFonts w:ascii="Times New Roman" w:hAnsi="Times New Roman"/>
                <w:b/>
                <w:color w:val="000000" w:themeColor="text1"/>
                <w:sz w:val="24"/>
                <w:szCs w:val="24"/>
              </w:rPr>
              <w:t>Рекомендуемые источники: 8.1-8.7</w:t>
            </w:r>
          </w:p>
        </w:tc>
        <w:tc>
          <w:tcPr>
            <w:tcW w:w="1984" w:type="dxa"/>
            <w:shd w:val="clear" w:color="auto" w:fill="auto"/>
          </w:tcPr>
          <w:p w14:paraId="0E538FCB" w14:textId="77777777" w:rsidR="003335B9" w:rsidRPr="00C0118F" w:rsidRDefault="00F72581" w:rsidP="00E641C0">
            <w:pPr>
              <w:tabs>
                <w:tab w:val="left" w:pos="709"/>
                <w:tab w:val="left" w:pos="993"/>
              </w:tabs>
              <w:suppressAutoHyphens/>
              <w:spacing w:after="0" w:line="240" w:lineRule="auto"/>
              <w:rPr>
                <w:rFonts w:ascii="Times New Roman" w:hAnsi="Times New Roman"/>
                <w:bCs/>
                <w:i/>
                <w:color w:val="385623" w:themeColor="accent6" w:themeShade="80"/>
                <w:sz w:val="24"/>
                <w:szCs w:val="24"/>
              </w:rPr>
            </w:pPr>
            <w:r w:rsidRPr="00B46591">
              <w:rPr>
                <w:rFonts w:ascii="Times New Roman" w:hAnsi="Times New Roman"/>
                <w:color w:val="000000" w:themeColor="text1"/>
                <w:spacing w:val="-4"/>
                <w:sz w:val="24"/>
                <w:szCs w:val="24"/>
              </w:rPr>
              <w:t>Устный опрос, разбор мини-кейсов, групповая дискуссия, тестирование, командная работа</w:t>
            </w:r>
          </w:p>
        </w:tc>
      </w:tr>
      <w:tr w:rsidR="00C0118F" w:rsidRPr="00C0118F" w14:paraId="0D4730A5" w14:textId="77777777" w:rsidTr="00C95CDF">
        <w:tc>
          <w:tcPr>
            <w:tcW w:w="1985" w:type="dxa"/>
            <w:shd w:val="clear" w:color="auto" w:fill="auto"/>
          </w:tcPr>
          <w:p w14:paraId="03DDCB7C" w14:textId="77777777" w:rsidR="003335B9" w:rsidRPr="00B46591" w:rsidRDefault="003335B9" w:rsidP="00E641C0">
            <w:pPr>
              <w:shd w:val="clear" w:color="auto" w:fill="FFFFFF"/>
              <w:spacing w:after="0" w:line="240" w:lineRule="auto"/>
              <w:textAlignment w:val="baseline"/>
              <w:rPr>
                <w:rFonts w:ascii="Times New Roman" w:hAnsi="Times New Roman"/>
                <w:color w:val="000000" w:themeColor="text1"/>
                <w:sz w:val="24"/>
                <w:szCs w:val="24"/>
              </w:rPr>
            </w:pPr>
            <w:r w:rsidRPr="00B46591">
              <w:rPr>
                <w:rFonts w:ascii="Times New Roman" w:hAnsi="Times New Roman"/>
                <w:color w:val="000000" w:themeColor="text1"/>
                <w:sz w:val="24"/>
                <w:szCs w:val="24"/>
              </w:rPr>
              <w:t xml:space="preserve">Тема 2. </w:t>
            </w:r>
            <w:r w:rsidR="009B0827" w:rsidRPr="00B46591">
              <w:rPr>
                <w:rFonts w:ascii="Times New Roman" w:hAnsi="Times New Roman"/>
                <w:color w:val="000000" w:themeColor="text1"/>
                <w:sz w:val="24"/>
                <w:szCs w:val="24"/>
              </w:rPr>
              <w:t>Предприниматель</w:t>
            </w:r>
            <w:r w:rsidR="00E84F2E" w:rsidRPr="00B46591">
              <w:rPr>
                <w:rFonts w:ascii="Times New Roman" w:hAnsi="Times New Roman"/>
                <w:color w:val="000000" w:themeColor="text1"/>
                <w:sz w:val="24"/>
                <w:szCs w:val="24"/>
              </w:rPr>
              <w:t>ские проекты</w:t>
            </w:r>
          </w:p>
        </w:tc>
        <w:tc>
          <w:tcPr>
            <w:tcW w:w="5954" w:type="dxa"/>
            <w:shd w:val="clear" w:color="auto" w:fill="auto"/>
          </w:tcPr>
          <w:p w14:paraId="50F0A7BF" w14:textId="17ECFEDD" w:rsidR="00E641C0" w:rsidRPr="00E641C0" w:rsidRDefault="00921402"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Возможности и угрозы индивидуального и партнерского предпринимательства. Возможности и угрозы предпринимательской деятельности в ОПФ </w:t>
            </w:r>
            <w:r w:rsidR="00E641C0" w:rsidRPr="00E641C0">
              <w:rPr>
                <w:rFonts w:ascii="Times New Roman" w:hAnsi="Times New Roman"/>
                <w:bCs/>
                <w:color w:val="000000" w:themeColor="text1"/>
                <w:sz w:val="24"/>
                <w:szCs w:val="24"/>
              </w:rPr>
              <w:t>ИП, ООО</w:t>
            </w:r>
            <w:r w:rsidRPr="00E641C0">
              <w:rPr>
                <w:rFonts w:ascii="Times New Roman" w:hAnsi="Times New Roman"/>
                <w:bCs/>
                <w:color w:val="000000" w:themeColor="text1"/>
                <w:sz w:val="24"/>
                <w:szCs w:val="24"/>
              </w:rPr>
              <w:t xml:space="preserve">, ЗАО, Товарищество (полное и коммандитное). Вклады в партнерский бизнес. </w:t>
            </w:r>
          </w:p>
          <w:p w14:paraId="712424B5" w14:textId="77777777" w:rsidR="00E641C0" w:rsidRDefault="00921402"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Источники финансирования предпринимательского </w:t>
            </w:r>
            <w:proofErr w:type="spellStart"/>
            <w:r w:rsidRPr="00E641C0">
              <w:rPr>
                <w:rFonts w:ascii="Times New Roman" w:hAnsi="Times New Roman"/>
                <w:bCs/>
                <w:color w:val="000000" w:themeColor="text1"/>
                <w:sz w:val="24"/>
                <w:szCs w:val="24"/>
              </w:rPr>
              <w:t>стартапа</w:t>
            </w:r>
            <w:proofErr w:type="spellEnd"/>
            <w:r w:rsidRPr="00E641C0">
              <w:rPr>
                <w:rFonts w:ascii="Times New Roman" w:hAnsi="Times New Roman"/>
                <w:bCs/>
                <w:color w:val="000000" w:themeColor="text1"/>
                <w:sz w:val="24"/>
                <w:szCs w:val="24"/>
              </w:rPr>
              <w:t xml:space="preserve">; возможности и угрозы.  </w:t>
            </w:r>
          </w:p>
          <w:p w14:paraId="4AF76AE9" w14:textId="77777777" w:rsidR="00E641C0" w:rsidRDefault="00921402"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Трудовая де</w:t>
            </w:r>
            <w:r w:rsidR="00B46591" w:rsidRPr="00E641C0">
              <w:rPr>
                <w:rFonts w:ascii="Times New Roman" w:hAnsi="Times New Roman"/>
                <w:bCs/>
                <w:color w:val="000000" w:themeColor="text1"/>
                <w:sz w:val="24"/>
                <w:szCs w:val="24"/>
              </w:rPr>
              <w:t xml:space="preserve">ятельность основателей бизнеса, </w:t>
            </w:r>
          </w:p>
          <w:p w14:paraId="2C8646B2" w14:textId="77777777" w:rsidR="00E641C0" w:rsidRDefault="00B46591"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Матрица </w:t>
            </w:r>
            <w:r w:rsidRPr="00E641C0">
              <w:rPr>
                <w:rFonts w:ascii="Times New Roman" w:hAnsi="Times New Roman"/>
                <w:bCs/>
                <w:color w:val="000000" w:themeColor="text1"/>
                <w:sz w:val="24"/>
                <w:szCs w:val="24"/>
                <w:lang w:val="en-US"/>
              </w:rPr>
              <w:t>RACI</w:t>
            </w:r>
            <w:r w:rsidRPr="00E641C0">
              <w:rPr>
                <w:rFonts w:ascii="Times New Roman" w:hAnsi="Times New Roman"/>
                <w:bCs/>
                <w:color w:val="000000" w:themeColor="text1"/>
                <w:sz w:val="24"/>
                <w:szCs w:val="24"/>
              </w:rPr>
              <w:t xml:space="preserve">. </w:t>
            </w:r>
            <w:r w:rsidR="00921402" w:rsidRPr="00E641C0">
              <w:rPr>
                <w:rFonts w:ascii="Times New Roman" w:hAnsi="Times New Roman"/>
                <w:bCs/>
                <w:color w:val="000000" w:themeColor="text1"/>
                <w:sz w:val="24"/>
                <w:szCs w:val="24"/>
              </w:rPr>
              <w:t xml:space="preserve">Участие </w:t>
            </w:r>
            <w:r w:rsidRPr="00E641C0">
              <w:rPr>
                <w:rFonts w:ascii="Times New Roman" w:hAnsi="Times New Roman"/>
                <w:bCs/>
                <w:color w:val="000000" w:themeColor="text1"/>
                <w:sz w:val="24"/>
                <w:szCs w:val="24"/>
              </w:rPr>
              <w:t xml:space="preserve">акционеров </w:t>
            </w:r>
            <w:r w:rsidR="00921402" w:rsidRPr="00E641C0">
              <w:rPr>
                <w:rFonts w:ascii="Times New Roman" w:hAnsi="Times New Roman"/>
                <w:bCs/>
                <w:color w:val="000000" w:themeColor="text1"/>
                <w:sz w:val="24"/>
                <w:szCs w:val="24"/>
              </w:rPr>
              <w:t>в управлении</w:t>
            </w:r>
            <w:r w:rsidRPr="00E641C0">
              <w:rPr>
                <w:rFonts w:ascii="Times New Roman" w:hAnsi="Times New Roman"/>
                <w:bCs/>
                <w:color w:val="000000" w:themeColor="text1"/>
                <w:sz w:val="24"/>
                <w:szCs w:val="24"/>
              </w:rPr>
              <w:t xml:space="preserve"> бизнесом, Матрица РАЗУ принятия решений</w:t>
            </w:r>
            <w:r w:rsidR="00921402" w:rsidRPr="00E641C0">
              <w:rPr>
                <w:rFonts w:ascii="Times New Roman" w:hAnsi="Times New Roman"/>
                <w:bCs/>
                <w:color w:val="000000" w:themeColor="text1"/>
                <w:sz w:val="24"/>
                <w:szCs w:val="24"/>
              </w:rPr>
              <w:t xml:space="preserve">. </w:t>
            </w:r>
          </w:p>
          <w:p w14:paraId="2704EFD7" w14:textId="30A3B475" w:rsidR="00E641C0" w:rsidRPr="00E641C0" w:rsidRDefault="00921402"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Распределение прибыли среди партнеров по бизнесу. Модели мелкого бизнеса, риски и рыночные стратегии. </w:t>
            </w:r>
          </w:p>
          <w:p w14:paraId="552648E3" w14:textId="3652F16F" w:rsidR="003335B9" w:rsidRPr="00E641C0" w:rsidRDefault="00387723"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Проектирование нового бизнеса, </w:t>
            </w:r>
            <w:r w:rsidR="00921402" w:rsidRPr="00E641C0">
              <w:rPr>
                <w:rFonts w:ascii="Times New Roman" w:hAnsi="Times New Roman"/>
                <w:bCs/>
                <w:color w:val="000000" w:themeColor="text1"/>
                <w:sz w:val="24"/>
                <w:szCs w:val="24"/>
              </w:rPr>
              <w:t xml:space="preserve">проектирование предпринимательского </w:t>
            </w:r>
            <w:proofErr w:type="spellStart"/>
            <w:r w:rsidR="00921402" w:rsidRPr="00E641C0">
              <w:rPr>
                <w:rFonts w:ascii="Times New Roman" w:hAnsi="Times New Roman"/>
                <w:bCs/>
                <w:color w:val="000000" w:themeColor="text1"/>
                <w:sz w:val="24"/>
                <w:szCs w:val="24"/>
              </w:rPr>
              <w:t>стартапа</w:t>
            </w:r>
            <w:proofErr w:type="spellEnd"/>
            <w:r w:rsidR="00921402" w:rsidRPr="00E641C0">
              <w:rPr>
                <w:rFonts w:ascii="Times New Roman" w:hAnsi="Times New Roman"/>
                <w:bCs/>
                <w:color w:val="000000" w:themeColor="text1"/>
                <w:sz w:val="24"/>
                <w:szCs w:val="24"/>
              </w:rPr>
              <w:t xml:space="preserve"> как проекта. Практическая отработка методов </w:t>
            </w:r>
            <w:r w:rsidRPr="00E641C0">
              <w:rPr>
                <w:rFonts w:ascii="Times New Roman" w:hAnsi="Times New Roman"/>
                <w:bCs/>
                <w:color w:val="000000" w:themeColor="text1"/>
                <w:sz w:val="24"/>
                <w:szCs w:val="24"/>
                <w:lang w:val="en-US"/>
              </w:rPr>
              <w:t>PEST</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NSW</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SWOT</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GAP</w:t>
            </w:r>
            <w:r w:rsidRPr="00E641C0">
              <w:rPr>
                <w:rFonts w:ascii="Times New Roman" w:hAnsi="Times New Roman"/>
                <w:bCs/>
                <w:color w:val="000000" w:themeColor="text1"/>
                <w:sz w:val="24"/>
                <w:szCs w:val="24"/>
              </w:rPr>
              <w:t>- анализ</w:t>
            </w:r>
            <w:r w:rsidR="00921402" w:rsidRPr="00E641C0">
              <w:rPr>
                <w:rFonts w:ascii="Times New Roman" w:hAnsi="Times New Roman"/>
                <w:bCs/>
                <w:color w:val="000000" w:themeColor="text1"/>
                <w:sz w:val="24"/>
                <w:szCs w:val="24"/>
              </w:rPr>
              <w:t>а</w:t>
            </w:r>
            <w:r w:rsidRPr="00E641C0">
              <w:rPr>
                <w:rFonts w:ascii="Times New Roman" w:hAnsi="Times New Roman"/>
                <w:bCs/>
                <w:color w:val="000000" w:themeColor="text1"/>
                <w:sz w:val="24"/>
                <w:szCs w:val="24"/>
              </w:rPr>
              <w:t xml:space="preserve">. </w:t>
            </w:r>
          </w:p>
          <w:p w14:paraId="6C045544" w14:textId="1B3EA3FC" w:rsidR="00E641C0" w:rsidRPr="00E641C0" w:rsidRDefault="00B46591"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Кейс «технологический </w:t>
            </w:r>
            <w:proofErr w:type="spellStart"/>
            <w:r w:rsidRPr="00E641C0">
              <w:rPr>
                <w:rFonts w:ascii="Times New Roman" w:hAnsi="Times New Roman"/>
                <w:bCs/>
                <w:color w:val="000000" w:themeColor="text1"/>
                <w:sz w:val="24"/>
                <w:szCs w:val="24"/>
              </w:rPr>
              <w:t>стартап</w:t>
            </w:r>
            <w:proofErr w:type="spellEnd"/>
            <w:r w:rsidRPr="00E641C0">
              <w:rPr>
                <w:rFonts w:ascii="Times New Roman" w:hAnsi="Times New Roman"/>
                <w:bCs/>
                <w:color w:val="000000" w:themeColor="text1"/>
                <w:sz w:val="24"/>
                <w:szCs w:val="24"/>
              </w:rPr>
              <w:t xml:space="preserve">».  Бизнес-план </w:t>
            </w:r>
            <w:proofErr w:type="spellStart"/>
            <w:r w:rsidRPr="00E641C0">
              <w:rPr>
                <w:rFonts w:ascii="Times New Roman" w:hAnsi="Times New Roman"/>
                <w:bCs/>
                <w:color w:val="000000" w:themeColor="text1"/>
                <w:sz w:val="24"/>
                <w:szCs w:val="24"/>
              </w:rPr>
              <w:t>стартапа</w:t>
            </w:r>
            <w:proofErr w:type="spellEnd"/>
            <w:r w:rsidRPr="00E641C0">
              <w:rPr>
                <w:rFonts w:ascii="Times New Roman" w:hAnsi="Times New Roman"/>
                <w:bCs/>
                <w:color w:val="000000" w:themeColor="text1"/>
                <w:sz w:val="24"/>
                <w:szCs w:val="24"/>
              </w:rPr>
              <w:t xml:space="preserve">. Расчет показателей экономической эффективности </w:t>
            </w:r>
            <w:proofErr w:type="spellStart"/>
            <w:r w:rsidRPr="00E641C0">
              <w:rPr>
                <w:rFonts w:ascii="Times New Roman" w:hAnsi="Times New Roman"/>
                <w:bCs/>
                <w:color w:val="000000" w:themeColor="text1"/>
                <w:sz w:val="24"/>
                <w:szCs w:val="24"/>
              </w:rPr>
              <w:t>стартапа</w:t>
            </w:r>
            <w:proofErr w:type="spellEnd"/>
            <w:r w:rsidRPr="00E641C0">
              <w:rPr>
                <w:rFonts w:ascii="Times New Roman" w:hAnsi="Times New Roman"/>
                <w:bCs/>
                <w:color w:val="000000" w:themeColor="text1"/>
                <w:sz w:val="24"/>
                <w:szCs w:val="24"/>
              </w:rPr>
              <w:t xml:space="preserve">.  </w:t>
            </w:r>
          </w:p>
          <w:p w14:paraId="38C71AFC" w14:textId="601EBE3D" w:rsidR="00B46591" w:rsidRPr="00E641C0" w:rsidRDefault="00B46591"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Матрица </w:t>
            </w:r>
            <w:proofErr w:type="spellStart"/>
            <w:r w:rsidRPr="00E641C0">
              <w:rPr>
                <w:rFonts w:ascii="Times New Roman" w:hAnsi="Times New Roman"/>
                <w:bCs/>
                <w:color w:val="000000" w:themeColor="text1"/>
                <w:sz w:val="24"/>
                <w:szCs w:val="24"/>
              </w:rPr>
              <w:t>стейкхолдеров</w:t>
            </w:r>
            <w:proofErr w:type="spellEnd"/>
            <w:r w:rsidRPr="00E641C0">
              <w:rPr>
                <w:rFonts w:ascii="Times New Roman" w:hAnsi="Times New Roman"/>
                <w:bCs/>
                <w:color w:val="000000" w:themeColor="text1"/>
                <w:sz w:val="24"/>
                <w:szCs w:val="24"/>
              </w:rPr>
              <w:t xml:space="preserve"> «заинтересованность-влияние». Стратегии управления </w:t>
            </w:r>
            <w:proofErr w:type="spellStart"/>
            <w:r w:rsidRPr="00E641C0">
              <w:rPr>
                <w:rFonts w:ascii="Times New Roman" w:hAnsi="Times New Roman"/>
                <w:bCs/>
                <w:color w:val="000000" w:themeColor="text1"/>
                <w:sz w:val="24"/>
                <w:szCs w:val="24"/>
              </w:rPr>
              <w:t>стейкхолдерами</w:t>
            </w:r>
            <w:proofErr w:type="spellEnd"/>
            <w:r w:rsidRPr="00E641C0">
              <w:rPr>
                <w:rFonts w:ascii="Times New Roman" w:hAnsi="Times New Roman"/>
                <w:bCs/>
                <w:color w:val="000000" w:themeColor="text1"/>
                <w:sz w:val="24"/>
                <w:szCs w:val="24"/>
              </w:rPr>
              <w:t>. Матрица рисков «вероятность-</w:t>
            </w:r>
            <w:r w:rsidR="00E641C0" w:rsidRPr="00E641C0">
              <w:rPr>
                <w:rFonts w:ascii="Times New Roman" w:hAnsi="Times New Roman"/>
                <w:bCs/>
                <w:color w:val="000000" w:themeColor="text1"/>
                <w:sz w:val="24"/>
                <w:szCs w:val="24"/>
              </w:rPr>
              <w:t>ущерб». Стратегии</w:t>
            </w:r>
            <w:r w:rsidRPr="00E641C0">
              <w:rPr>
                <w:rFonts w:ascii="Times New Roman" w:hAnsi="Times New Roman"/>
                <w:bCs/>
                <w:color w:val="000000" w:themeColor="text1"/>
                <w:sz w:val="24"/>
                <w:szCs w:val="24"/>
              </w:rPr>
              <w:t xml:space="preserve"> управления рисками.</w:t>
            </w:r>
          </w:p>
          <w:p w14:paraId="49630C50" w14:textId="43FC6F6F" w:rsidR="00B46591" w:rsidRPr="00E641C0" w:rsidRDefault="00B46591"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Эволюция предпринимателя: специалист-предприниматель-бизнесмен-инвестор. Психологический профиль предпринимателя. Мотивация предпринимателя</w:t>
            </w:r>
            <w:r w:rsidR="00E641C0">
              <w:rPr>
                <w:rFonts w:ascii="Times New Roman" w:hAnsi="Times New Roman"/>
                <w:bCs/>
                <w:color w:val="000000" w:themeColor="text1"/>
                <w:sz w:val="24"/>
                <w:szCs w:val="24"/>
              </w:rPr>
              <w:t>.</w:t>
            </w:r>
          </w:p>
          <w:p w14:paraId="578DC316" w14:textId="3F513703" w:rsidR="00B46591" w:rsidRPr="00E641C0" w:rsidRDefault="00B46591" w:rsidP="00C95CDF">
            <w:pPr>
              <w:pStyle w:val="ab"/>
              <w:numPr>
                <w:ilvl w:val="0"/>
                <w:numId w:val="31"/>
              </w:numPr>
              <w:spacing w:after="0" w:line="240" w:lineRule="auto"/>
              <w:ind w:left="314"/>
              <w:jc w:val="both"/>
              <w:textAlignment w:val="baseline"/>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Предприниматель в культуре разных народов.</w:t>
            </w:r>
            <w:r w:rsid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rPr>
              <w:t xml:space="preserve">Основные риски, присущие предпринимательской деятельности. Команда предпринимателя. </w:t>
            </w:r>
          </w:p>
          <w:p w14:paraId="74820838" w14:textId="45C803DF" w:rsidR="00E84F2E" w:rsidRPr="00B46591" w:rsidRDefault="00E84F2E" w:rsidP="00C95CDF">
            <w:pPr>
              <w:spacing w:after="0" w:line="240" w:lineRule="auto"/>
              <w:jc w:val="both"/>
              <w:textAlignment w:val="baseline"/>
              <w:rPr>
                <w:rFonts w:ascii="Times New Roman" w:hAnsi="Times New Roman"/>
                <w:b/>
                <w:bCs/>
                <w:iCs/>
                <w:color w:val="000000" w:themeColor="text1"/>
                <w:sz w:val="24"/>
                <w:szCs w:val="24"/>
              </w:rPr>
            </w:pPr>
            <w:r w:rsidRPr="00B46591">
              <w:rPr>
                <w:rFonts w:ascii="Times New Roman" w:hAnsi="Times New Roman"/>
                <w:b/>
                <w:color w:val="000000" w:themeColor="text1"/>
                <w:sz w:val="24"/>
                <w:szCs w:val="24"/>
              </w:rPr>
              <w:t xml:space="preserve">Рекомендуемые источники: </w:t>
            </w:r>
            <w:r w:rsidR="00405702">
              <w:rPr>
                <w:rFonts w:ascii="Times New Roman" w:hAnsi="Times New Roman"/>
                <w:b/>
                <w:color w:val="000000" w:themeColor="text1"/>
                <w:sz w:val="24"/>
                <w:szCs w:val="24"/>
              </w:rPr>
              <w:t>8.1-8.7</w:t>
            </w:r>
          </w:p>
        </w:tc>
        <w:tc>
          <w:tcPr>
            <w:tcW w:w="1984" w:type="dxa"/>
            <w:shd w:val="clear" w:color="auto" w:fill="auto"/>
          </w:tcPr>
          <w:p w14:paraId="3B823565" w14:textId="77777777" w:rsidR="003335B9" w:rsidRPr="00C0118F" w:rsidRDefault="00B46591" w:rsidP="00E641C0">
            <w:pPr>
              <w:spacing w:after="0" w:line="240" w:lineRule="auto"/>
              <w:rPr>
                <w:rFonts w:ascii="Times New Roman" w:hAnsi="Times New Roman"/>
                <w:bCs/>
                <w:color w:val="385623" w:themeColor="accent6" w:themeShade="80"/>
                <w:sz w:val="24"/>
                <w:szCs w:val="24"/>
              </w:rPr>
            </w:pPr>
            <w:r w:rsidRPr="00B46591">
              <w:rPr>
                <w:rFonts w:ascii="Times New Roman" w:hAnsi="Times New Roman"/>
                <w:color w:val="000000" w:themeColor="text1"/>
                <w:spacing w:val="-4"/>
                <w:sz w:val="24"/>
                <w:szCs w:val="24"/>
              </w:rPr>
              <w:t>Устный опрос, разбор мини-кейсов, групповая дискуссия, тестирование, командная работа</w:t>
            </w:r>
          </w:p>
        </w:tc>
      </w:tr>
      <w:tr w:rsidR="00BA3AC7" w:rsidRPr="00C0118F" w14:paraId="2A0714A4" w14:textId="77777777" w:rsidTr="00C95CDF">
        <w:tc>
          <w:tcPr>
            <w:tcW w:w="1985" w:type="dxa"/>
            <w:shd w:val="clear" w:color="auto" w:fill="auto"/>
          </w:tcPr>
          <w:p w14:paraId="7F21F252" w14:textId="77777777" w:rsidR="00BA3AC7" w:rsidRPr="00E641C0" w:rsidRDefault="00BA3AC7" w:rsidP="00E641C0">
            <w:pPr>
              <w:shd w:val="clear" w:color="auto" w:fill="FFFFFF"/>
              <w:spacing w:after="0" w:line="240" w:lineRule="auto"/>
              <w:textAlignment w:val="baseline"/>
              <w:rPr>
                <w:rFonts w:ascii="Times New Roman" w:hAnsi="Times New Roman"/>
                <w:color w:val="000000" w:themeColor="text1"/>
                <w:sz w:val="24"/>
                <w:szCs w:val="24"/>
              </w:rPr>
            </w:pPr>
            <w:r w:rsidRPr="00E641C0">
              <w:rPr>
                <w:rFonts w:ascii="Times New Roman" w:hAnsi="Times New Roman"/>
                <w:color w:val="000000" w:themeColor="text1"/>
                <w:sz w:val="24"/>
                <w:szCs w:val="24"/>
              </w:rPr>
              <w:lastRenderedPageBreak/>
              <w:t>Тема 3. Инновационные проекты</w:t>
            </w:r>
          </w:p>
        </w:tc>
        <w:tc>
          <w:tcPr>
            <w:tcW w:w="5954" w:type="dxa"/>
            <w:shd w:val="clear" w:color="auto" w:fill="auto"/>
          </w:tcPr>
          <w:p w14:paraId="1FD25F6E" w14:textId="61F6C8C3" w:rsidR="00E641C0" w:rsidRPr="00E641C0" w:rsidRDefault="00BA3AC7" w:rsidP="00C95CDF">
            <w:pPr>
              <w:pStyle w:val="ab"/>
              <w:numPr>
                <w:ilvl w:val="0"/>
                <w:numId w:val="32"/>
              </w:numPr>
              <w:shd w:val="clear" w:color="auto" w:fill="FFFFFF"/>
              <w:tabs>
                <w:tab w:val="left" w:pos="9070"/>
              </w:tabs>
              <w:spacing w:after="0" w:line="240" w:lineRule="auto"/>
              <w:ind w:left="314"/>
              <w:jc w:val="both"/>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Разбор содержания </w:t>
            </w:r>
            <w:r w:rsidR="00E641C0" w:rsidRPr="00E641C0">
              <w:rPr>
                <w:rFonts w:ascii="Times New Roman" w:hAnsi="Times New Roman"/>
                <w:bCs/>
                <w:color w:val="000000" w:themeColor="text1"/>
                <w:sz w:val="24"/>
                <w:szCs w:val="24"/>
              </w:rPr>
              <w:t>понятий «</w:t>
            </w:r>
            <w:r w:rsidRPr="00E641C0">
              <w:rPr>
                <w:rFonts w:ascii="Times New Roman" w:hAnsi="Times New Roman"/>
                <w:bCs/>
                <w:color w:val="000000" w:themeColor="text1"/>
                <w:sz w:val="24"/>
                <w:szCs w:val="24"/>
              </w:rPr>
              <w:t xml:space="preserve">новшество», «Новация». «Инновационный процесс». Классификация и функции инноваций. </w:t>
            </w:r>
          </w:p>
          <w:p w14:paraId="2075CC75" w14:textId="57F66B83" w:rsidR="00BA3AC7" w:rsidRPr="00E641C0" w:rsidRDefault="00BA3AC7" w:rsidP="00C95CDF">
            <w:pPr>
              <w:pStyle w:val="ab"/>
              <w:numPr>
                <w:ilvl w:val="0"/>
                <w:numId w:val="32"/>
              </w:numPr>
              <w:shd w:val="clear" w:color="auto" w:fill="FFFFFF"/>
              <w:tabs>
                <w:tab w:val="left" w:pos="9070"/>
              </w:tabs>
              <w:spacing w:after="0" w:line="240" w:lineRule="auto"/>
              <w:ind w:left="314"/>
              <w:jc w:val="both"/>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Отличия исследовательских и инновационных проектов. </w:t>
            </w:r>
            <w:r w:rsidRPr="00E641C0">
              <w:rPr>
                <w:rFonts w:ascii="Times New Roman" w:hAnsi="Times New Roman"/>
                <w:bCs/>
                <w:iCs/>
                <w:color w:val="000000" w:themeColor="text1"/>
                <w:sz w:val="24"/>
                <w:szCs w:val="24"/>
              </w:rPr>
              <w:t>Уровни новизны по Пригожину на примере «корзины» потребительских новинок.</w:t>
            </w:r>
          </w:p>
          <w:p w14:paraId="62316F21" w14:textId="77777777" w:rsidR="00BE5A7A" w:rsidRPr="00EE3BCC" w:rsidRDefault="00BA3AC7" w:rsidP="00C95CDF">
            <w:pPr>
              <w:pStyle w:val="ab"/>
              <w:numPr>
                <w:ilvl w:val="0"/>
                <w:numId w:val="32"/>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sidRPr="0082189C">
              <w:rPr>
                <w:rFonts w:ascii="Times New Roman" w:hAnsi="Times New Roman"/>
                <w:bCs/>
                <w:iCs/>
                <w:color w:val="000000" w:themeColor="text1"/>
                <w:sz w:val="24"/>
                <w:szCs w:val="24"/>
              </w:rPr>
              <w:t xml:space="preserve">Примеры и источники инноваций по </w:t>
            </w:r>
            <w:proofErr w:type="spellStart"/>
            <w:r w:rsidRPr="0082189C">
              <w:rPr>
                <w:rFonts w:ascii="Times New Roman" w:hAnsi="Times New Roman"/>
                <w:bCs/>
                <w:iCs/>
                <w:color w:val="000000" w:themeColor="text1"/>
                <w:sz w:val="24"/>
                <w:szCs w:val="24"/>
              </w:rPr>
              <w:t>Друкеру</w:t>
            </w:r>
            <w:proofErr w:type="spellEnd"/>
            <w:r w:rsidRPr="0082189C">
              <w:rPr>
                <w:rFonts w:ascii="Times New Roman" w:hAnsi="Times New Roman"/>
                <w:bCs/>
                <w:iCs/>
                <w:color w:val="000000" w:themeColor="text1"/>
                <w:sz w:val="24"/>
                <w:szCs w:val="24"/>
              </w:rPr>
              <w:t>.</w:t>
            </w:r>
            <w:r w:rsidR="00BE5A7A">
              <w:rPr>
                <w:rFonts w:ascii="Times New Roman" w:hAnsi="Times New Roman"/>
                <w:bCs/>
                <w:iCs/>
                <w:color w:val="000000" w:themeColor="text1"/>
                <w:sz w:val="24"/>
                <w:szCs w:val="24"/>
              </w:rPr>
              <w:t xml:space="preserve"> Эвристические методы для продуктов, процессов, технологий.</w:t>
            </w:r>
          </w:p>
          <w:p w14:paraId="790C6CD2" w14:textId="77777777" w:rsidR="00E641C0" w:rsidRDefault="00BA3AC7" w:rsidP="00C95CDF">
            <w:pPr>
              <w:pStyle w:val="ab"/>
              <w:numPr>
                <w:ilvl w:val="0"/>
                <w:numId w:val="32"/>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sidRPr="0082189C">
              <w:rPr>
                <w:rFonts w:ascii="Times New Roman" w:hAnsi="Times New Roman"/>
                <w:bCs/>
                <w:iCs/>
                <w:color w:val="000000" w:themeColor="text1"/>
                <w:sz w:val="24"/>
                <w:szCs w:val="24"/>
              </w:rPr>
              <w:t xml:space="preserve">Основные элементы системы управления персоналом инновационной организации: особенности политики найма, управление карьерным ростом. </w:t>
            </w:r>
          </w:p>
          <w:p w14:paraId="5F0F416D" w14:textId="6D6E494D" w:rsidR="00E641C0" w:rsidRPr="00E641C0" w:rsidRDefault="00BA3AC7" w:rsidP="00C95CDF">
            <w:pPr>
              <w:pStyle w:val="ab"/>
              <w:numPr>
                <w:ilvl w:val="0"/>
                <w:numId w:val="32"/>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sidRPr="0082189C">
              <w:rPr>
                <w:rFonts w:ascii="Times New Roman" w:hAnsi="Times New Roman"/>
                <w:bCs/>
                <w:iCs/>
                <w:color w:val="000000" w:themeColor="text1"/>
                <w:sz w:val="24"/>
                <w:szCs w:val="24"/>
              </w:rPr>
              <w:t xml:space="preserve">Методы оценивания персонала и инновационных организациях. </w:t>
            </w:r>
            <w:r w:rsidRPr="00E641C0">
              <w:rPr>
                <w:rFonts w:ascii="Times New Roman" w:hAnsi="Times New Roman"/>
                <w:bCs/>
                <w:iCs/>
                <w:color w:val="000000" w:themeColor="text1"/>
                <w:sz w:val="24"/>
                <w:szCs w:val="24"/>
              </w:rPr>
              <w:t xml:space="preserve">Различия между методами стимулирования приростных и базовых инноваций. </w:t>
            </w:r>
          </w:p>
          <w:p w14:paraId="2E80782C" w14:textId="77777777" w:rsidR="00E641C0" w:rsidRDefault="00BA3AC7" w:rsidP="00C95CDF">
            <w:pPr>
              <w:pStyle w:val="ab"/>
              <w:numPr>
                <w:ilvl w:val="0"/>
                <w:numId w:val="32"/>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sidRPr="0082189C">
              <w:rPr>
                <w:rFonts w:ascii="Times New Roman" w:hAnsi="Times New Roman"/>
                <w:bCs/>
                <w:iCs/>
                <w:color w:val="000000" w:themeColor="text1"/>
                <w:sz w:val="24"/>
                <w:szCs w:val="24"/>
              </w:rPr>
              <w:t xml:space="preserve">Культура инновационной организации. </w:t>
            </w:r>
            <w:proofErr w:type="spellStart"/>
            <w:r w:rsidRPr="0082189C">
              <w:rPr>
                <w:rFonts w:ascii="Times New Roman" w:hAnsi="Times New Roman"/>
                <w:bCs/>
                <w:iCs/>
                <w:color w:val="000000" w:themeColor="text1"/>
                <w:sz w:val="24"/>
                <w:szCs w:val="24"/>
              </w:rPr>
              <w:t>Психотипы</w:t>
            </w:r>
            <w:proofErr w:type="spellEnd"/>
            <w:r w:rsidRPr="0082189C">
              <w:rPr>
                <w:rFonts w:ascii="Times New Roman" w:hAnsi="Times New Roman"/>
                <w:bCs/>
                <w:iCs/>
                <w:color w:val="000000" w:themeColor="text1"/>
                <w:sz w:val="24"/>
                <w:szCs w:val="24"/>
              </w:rPr>
              <w:t xml:space="preserve"> участников исследовательских и инновационных</w:t>
            </w:r>
            <w:r w:rsidR="00BE5A7A">
              <w:rPr>
                <w:rFonts w:ascii="Times New Roman" w:hAnsi="Times New Roman"/>
                <w:bCs/>
                <w:iCs/>
                <w:color w:val="000000" w:themeColor="text1"/>
                <w:sz w:val="24"/>
                <w:szCs w:val="24"/>
              </w:rPr>
              <w:t xml:space="preserve"> проектов. </w:t>
            </w:r>
          </w:p>
          <w:p w14:paraId="348D56F3" w14:textId="77777777" w:rsidR="00E641C0" w:rsidRDefault="00BE5A7A" w:rsidP="00C95CDF">
            <w:pPr>
              <w:pStyle w:val="ab"/>
              <w:numPr>
                <w:ilvl w:val="0"/>
                <w:numId w:val="32"/>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Методы стимулирования</w:t>
            </w:r>
            <w:r w:rsidR="00BA3AC7" w:rsidRPr="0082189C">
              <w:rPr>
                <w:rFonts w:ascii="Times New Roman" w:hAnsi="Times New Roman"/>
                <w:bCs/>
                <w:iCs/>
                <w:color w:val="000000" w:themeColor="text1"/>
                <w:sz w:val="24"/>
                <w:szCs w:val="24"/>
              </w:rPr>
              <w:t xml:space="preserve"> инновационной активности персонала.</w:t>
            </w:r>
            <w:r w:rsidRPr="0082189C">
              <w:rPr>
                <w:rFonts w:ascii="Times New Roman" w:hAnsi="Times New Roman"/>
                <w:bCs/>
                <w:iCs/>
                <w:color w:val="000000" w:themeColor="text1"/>
                <w:sz w:val="24"/>
                <w:szCs w:val="24"/>
              </w:rPr>
              <w:t xml:space="preserve"> </w:t>
            </w:r>
          </w:p>
          <w:p w14:paraId="110CD001" w14:textId="77777777" w:rsidR="00E641C0" w:rsidRDefault="00BE5A7A" w:rsidP="00C95CDF">
            <w:pPr>
              <w:pStyle w:val="ab"/>
              <w:numPr>
                <w:ilvl w:val="0"/>
                <w:numId w:val="32"/>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sidRPr="0082189C">
              <w:rPr>
                <w:rFonts w:ascii="Times New Roman" w:hAnsi="Times New Roman"/>
                <w:bCs/>
                <w:iCs/>
                <w:color w:val="000000" w:themeColor="text1"/>
                <w:sz w:val="24"/>
                <w:szCs w:val="24"/>
              </w:rPr>
              <w:t>Индивидуальные и групповые</w:t>
            </w:r>
            <w:r>
              <w:rPr>
                <w:rFonts w:ascii="Times New Roman" w:hAnsi="Times New Roman"/>
                <w:bCs/>
                <w:iCs/>
                <w:color w:val="000000" w:themeColor="text1"/>
                <w:sz w:val="24"/>
                <w:szCs w:val="24"/>
              </w:rPr>
              <w:t>, материальные и нематериальные награды</w:t>
            </w:r>
            <w:r w:rsidRPr="0082189C">
              <w:rPr>
                <w:rFonts w:ascii="Times New Roman" w:hAnsi="Times New Roman"/>
                <w:bCs/>
                <w:iCs/>
                <w:color w:val="000000" w:themeColor="text1"/>
                <w:sz w:val="24"/>
                <w:szCs w:val="24"/>
              </w:rPr>
              <w:t xml:space="preserve">. </w:t>
            </w:r>
          </w:p>
          <w:p w14:paraId="1D8141E5" w14:textId="2D4D7EF9" w:rsidR="00BA3AC7" w:rsidRDefault="00BE5A7A" w:rsidP="00C95CDF">
            <w:pPr>
              <w:pStyle w:val="ab"/>
              <w:numPr>
                <w:ilvl w:val="0"/>
                <w:numId w:val="32"/>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sidRPr="0082189C">
              <w:rPr>
                <w:rFonts w:ascii="Times New Roman" w:hAnsi="Times New Roman"/>
                <w:bCs/>
                <w:iCs/>
                <w:color w:val="000000" w:themeColor="text1"/>
                <w:sz w:val="24"/>
                <w:szCs w:val="24"/>
              </w:rPr>
              <w:t>Стимулирование результата или усилий по его получению.</w:t>
            </w:r>
          </w:p>
          <w:p w14:paraId="02C9C02B" w14:textId="0B77DECF" w:rsidR="00BA3AC7" w:rsidRPr="0082189C" w:rsidRDefault="00BA3AC7" w:rsidP="00C95CDF">
            <w:pPr>
              <w:shd w:val="clear" w:color="auto" w:fill="FFFFFF"/>
              <w:tabs>
                <w:tab w:val="left" w:pos="9070"/>
              </w:tabs>
              <w:spacing w:after="0" w:line="240" w:lineRule="auto"/>
              <w:jc w:val="both"/>
              <w:rPr>
                <w:rFonts w:ascii="Times New Roman" w:hAnsi="Times New Roman"/>
                <w:b/>
                <w:sz w:val="24"/>
                <w:szCs w:val="24"/>
              </w:rPr>
            </w:pPr>
            <w:r w:rsidRPr="003662E3">
              <w:rPr>
                <w:rFonts w:ascii="Times New Roman" w:hAnsi="Times New Roman"/>
                <w:b/>
                <w:sz w:val="24"/>
                <w:szCs w:val="24"/>
              </w:rPr>
              <w:t>Рекомендуемые источники</w:t>
            </w:r>
            <w:r>
              <w:rPr>
                <w:rFonts w:ascii="Times New Roman" w:hAnsi="Times New Roman"/>
                <w:b/>
                <w:sz w:val="24"/>
                <w:szCs w:val="24"/>
              </w:rPr>
              <w:t xml:space="preserve">: </w:t>
            </w:r>
            <w:r w:rsidR="00405702">
              <w:rPr>
                <w:rFonts w:ascii="Times New Roman" w:hAnsi="Times New Roman"/>
                <w:b/>
                <w:sz w:val="24"/>
                <w:szCs w:val="24"/>
              </w:rPr>
              <w:t>8.1-8.7</w:t>
            </w:r>
          </w:p>
        </w:tc>
        <w:tc>
          <w:tcPr>
            <w:tcW w:w="1984" w:type="dxa"/>
            <w:shd w:val="clear" w:color="auto" w:fill="auto"/>
          </w:tcPr>
          <w:p w14:paraId="10DDDA29" w14:textId="77777777" w:rsidR="00BA3AC7" w:rsidRPr="00C0118F" w:rsidRDefault="00BA3AC7" w:rsidP="00E641C0">
            <w:pPr>
              <w:spacing w:after="0" w:line="240" w:lineRule="auto"/>
              <w:rPr>
                <w:rFonts w:ascii="Times New Roman" w:hAnsi="Times New Roman"/>
                <w:bCs/>
                <w:color w:val="385623" w:themeColor="accent6" w:themeShade="80"/>
                <w:sz w:val="24"/>
                <w:szCs w:val="24"/>
              </w:rPr>
            </w:pPr>
            <w:r w:rsidRPr="00B46591">
              <w:rPr>
                <w:rFonts w:ascii="Times New Roman" w:hAnsi="Times New Roman"/>
                <w:color w:val="000000" w:themeColor="text1"/>
                <w:spacing w:val="-4"/>
                <w:sz w:val="24"/>
                <w:szCs w:val="24"/>
              </w:rPr>
              <w:t>Устный опрос, разбор мини-кейсов, групповая дискуссия, тестирование, командная работа</w:t>
            </w:r>
          </w:p>
        </w:tc>
      </w:tr>
      <w:tr w:rsidR="00BA3AC7" w:rsidRPr="00C0118F" w14:paraId="25288E49" w14:textId="77777777" w:rsidTr="00C95CDF">
        <w:tc>
          <w:tcPr>
            <w:tcW w:w="1985" w:type="dxa"/>
            <w:shd w:val="clear" w:color="auto" w:fill="auto"/>
          </w:tcPr>
          <w:p w14:paraId="6CAF9577" w14:textId="77777777" w:rsidR="00BA3AC7" w:rsidRPr="00E641C0" w:rsidRDefault="00BA3AC7" w:rsidP="00E641C0">
            <w:pPr>
              <w:shd w:val="clear" w:color="auto" w:fill="FFFFFF"/>
              <w:spacing w:after="0" w:line="240" w:lineRule="auto"/>
              <w:textAlignment w:val="baseline"/>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Тема 4. </w:t>
            </w:r>
            <w:r w:rsidRPr="00E641C0">
              <w:rPr>
                <w:rFonts w:ascii="Times New Roman" w:hAnsi="Times New Roman"/>
                <w:color w:val="000000" w:themeColor="text1"/>
                <w:sz w:val="24"/>
                <w:szCs w:val="24"/>
                <w:lang w:val="en-US"/>
              </w:rPr>
              <w:t>IT-</w:t>
            </w:r>
            <w:r w:rsidRPr="00E641C0">
              <w:rPr>
                <w:rFonts w:ascii="Times New Roman" w:hAnsi="Times New Roman"/>
                <w:color w:val="000000" w:themeColor="text1"/>
                <w:sz w:val="24"/>
                <w:szCs w:val="24"/>
              </w:rPr>
              <w:t>проекты</w:t>
            </w:r>
          </w:p>
        </w:tc>
        <w:tc>
          <w:tcPr>
            <w:tcW w:w="5954" w:type="dxa"/>
            <w:shd w:val="clear" w:color="auto" w:fill="auto"/>
          </w:tcPr>
          <w:p w14:paraId="613098C8" w14:textId="77777777" w:rsidR="00E641C0" w:rsidRDefault="00BA3AC7"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 xml:space="preserve">Сквозной </w:t>
            </w:r>
            <w:r w:rsidR="00BE5A7A">
              <w:rPr>
                <w:rFonts w:ascii="Times New Roman" w:hAnsi="Times New Roman"/>
                <w:bCs/>
                <w:iCs/>
                <w:color w:val="000000" w:themeColor="text1"/>
                <w:sz w:val="24"/>
                <w:szCs w:val="24"/>
              </w:rPr>
              <w:t xml:space="preserve">групповой </w:t>
            </w:r>
            <w:r>
              <w:rPr>
                <w:rFonts w:ascii="Times New Roman" w:hAnsi="Times New Roman"/>
                <w:bCs/>
                <w:iCs/>
                <w:color w:val="000000" w:themeColor="text1"/>
                <w:sz w:val="24"/>
                <w:szCs w:val="24"/>
              </w:rPr>
              <w:t>кейс</w:t>
            </w:r>
            <w:r w:rsidR="00BE5A7A">
              <w:rPr>
                <w:rFonts w:ascii="Times New Roman" w:hAnsi="Times New Roman"/>
                <w:bCs/>
                <w:iCs/>
                <w:color w:val="000000" w:themeColor="text1"/>
                <w:sz w:val="24"/>
                <w:szCs w:val="24"/>
              </w:rPr>
              <w:t xml:space="preserve"> на выбор</w:t>
            </w:r>
            <w:r>
              <w:rPr>
                <w:rFonts w:ascii="Times New Roman" w:hAnsi="Times New Roman"/>
                <w:bCs/>
                <w:iCs/>
                <w:color w:val="000000" w:themeColor="text1"/>
                <w:sz w:val="24"/>
                <w:szCs w:val="24"/>
              </w:rPr>
              <w:t xml:space="preserve">: биржа </w:t>
            </w:r>
            <w:proofErr w:type="spellStart"/>
            <w:r>
              <w:rPr>
                <w:rFonts w:ascii="Times New Roman" w:hAnsi="Times New Roman"/>
                <w:bCs/>
                <w:iCs/>
                <w:color w:val="000000" w:themeColor="text1"/>
                <w:sz w:val="24"/>
                <w:szCs w:val="24"/>
              </w:rPr>
              <w:t>фрилансеров</w:t>
            </w:r>
            <w:proofErr w:type="spellEnd"/>
            <w:r>
              <w:rPr>
                <w:rFonts w:ascii="Times New Roman" w:hAnsi="Times New Roman"/>
                <w:bCs/>
                <w:iCs/>
                <w:color w:val="000000" w:themeColor="text1"/>
                <w:sz w:val="24"/>
                <w:szCs w:val="24"/>
              </w:rPr>
              <w:t>, Интернет</w:t>
            </w:r>
            <w:r w:rsidRPr="00EE3BCC">
              <w:rPr>
                <w:rFonts w:ascii="Times New Roman" w:hAnsi="Times New Roman"/>
                <w:bCs/>
                <w:iCs/>
                <w:color w:val="000000" w:themeColor="text1"/>
                <w:sz w:val="24"/>
                <w:szCs w:val="24"/>
              </w:rPr>
              <w:t>-</w:t>
            </w:r>
            <w:r>
              <w:rPr>
                <w:rFonts w:ascii="Times New Roman" w:hAnsi="Times New Roman"/>
                <w:bCs/>
                <w:iCs/>
                <w:color w:val="000000" w:themeColor="text1"/>
                <w:sz w:val="24"/>
                <w:szCs w:val="24"/>
              </w:rPr>
              <w:t xml:space="preserve">сервис </w:t>
            </w:r>
            <w:r>
              <w:rPr>
                <w:rFonts w:ascii="Times New Roman" w:hAnsi="Times New Roman"/>
                <w:bCs/>
                <w:iCs/>
                <w:color w:val="000000" w:themeColor="text1"/>
                <w:sz w:val="24"/>
                <w:szCs w:val="24"/>
                <w:lang w:val="en-US"/>
              </w:rPr>
              <w:t>B</w:t>
            </w:r>
            <w:r w:rsidRPr="00EE3BCC">
              <w:rPr>
                <w:rFonts w:ascii="Times New Roman" w:hAnsi="Times New Roman"/>
                <w:bCs/>
                <w:iCs/>
                <w:color w:val="000000" w:themeColor="text1"/>
                <w:sz w:val="24"/>
                <w:szCs w:val="24"/>
              </w:rPr>
              <w:t>2</w:t>
            </w:r>
            <w:r>
              <w:rPr>
                <w:rFonts w:ascii="Times New Roman" w:hAnsi="Times New Roman"/>
                <w:bCs/>
                <w:iCs/>
                <w:color w:val="000000" w:themeColor="text1"/>
                <w:sz w:val="24"/>
                <w:szCs w:val="24"/>
                <w:lang w:val="en-US"/>
              </w:rPr>
              <w:t>C</w:t>
            </w:r>
            <w:r w:rsidRPr="00EE3BCC">
              <w:rPr>
                <w:rFonts w:ascii="Times New Roman" w:hAnsi="Times New Roman"/>
                <w:bCs/>
                <w:iCs/>
                <w:color w:val="000000" w:themeColor="text1"/>
                <w:sz w:val="24"/>
                <w:szCs w:val="24"/>
              </w:rPr>
              <w:t xml:space="preserve"> (</w:t>
            </w:r>
            <w:r>
              <w:rPr>
                <w:rFonts w:ascii="Times New Roman" w:hAnsi="Times New Roman"/>
                <w:bCs/>
                <w:iCs/>
                <w:color w:val="000000" w:themeColor="text1"/>
                <w:sz w:val="24"/>
                <w:szCs w:val="24"/>
              </w:rPr>
              <w:t>тренажер</w:t>
            </w:r>
            <w:r w:rsidR="00E641C0">
              <w:rPr>
                <w:rFonts w:ascii="Times New Roman" w:hAnsi="Times New Roman"/>
                <w:bCs/>
                <w:iCs/>
                <w:color w:val="000000" w:themeColor="text1"/>
                <w:sz w:val="24"/>
                <w:szCs w:val="24"/>
              </w:rPr>
              <w:t xml:space="preserve">), </w:t>
            </w:r>
          </w:p>
          <w:p w14:paraId="2705F7C9" w14:textId="734CB7B5" w:rsidR="00BA3AC7" w:rsidRDefault="00E641C0"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Средство</w:t>
            </w:r>
            <w:r w:rsidR="00BA3AC7">
              <w:rPr>
                <w:rFonts w:ascii="Times New Roman" w:hAnsi="Times New Roman"/>
                <w:bCs/>
                <w:iCs/>
                <w:color w:val="000000" w:themeColor="text1"/>
                <w:sz w:val="24"/>
                <w:szCs w:val="24"/>
              </w:rPr>
              <w:t xml:space="preserve"> автоматизации бизнес-процесса </w:t>
            </w:r>
            <w:r w:rsidR="00BA3AC7">
              <w:rPr>
                <w:rFonts w:ascii="Times New Roman" w:hAnsi="Times New Roman"/>
                <w:bCs/>
                <w:iCs/>
                <w:color w:val="000000" w:themeColor="text1"/>
                <w:sz w:val="24"/>
                <w:szCs w:val="24"/>
                <w:lang w:val="en-US"/>
              </w:rPr>
              <w:t>B</w:t>
            </w:r>
            <w:r w:rsidR="00BA3AC7" w:rsidRPr="00EE3BCC">
              <w:rPr>
                <w:rFonts w:ascii="Times New Roman" w:hAnsi="Times New Roman"/>
                <w:bCs/>
                <w:iCs/>
                <w:color w:val="000000" w:themeColor="text1"/>
                <w:sz w:val="24"/>
                <w:szCs w:val="24"/>
              </w:rPr>
              <w:t>2</w:t>
            </w:r>
            <w:r w:rsidR="00BA3AC7">
              <w:rPr>
                <w:rFonts w:ascii="Times New Roman" w:hAnsi="Times New Roman"/>
                <w:bCs/>
                <w:iCs/>
                <w:color w:val="000000" w:themeColor="text1"/>
                <w:sz w:val="24"/>
                <w:szCs w:val="24"/>
                <w:lang w:val="en-US"/>
              </w:rPr>
              <w:t>B</w:t>
            </w:r>
            <w:r w:rsidR="00BA3AC7">
              <w:rPr>
                <w:rFonts w:ascii="Times New Roman" w:hAnsi="Times New Roman"/>
                <w:bCs/>
                <w:iCs/>
                <w:color w:val="000000" w:themeColor="text1"/>
                <w:sz w:val="24"/>
                <w:szCs w:val="24"/>
              </w:rPr>
              <w:t>, Интернет-сайт компании-произ</w:t>
            </w:r>
            <w:r w:rsidR="00BE5A7A">
              <w:rPr>
                <w:rFonts w:ascii="Times New Roman" w:hAnsi="Times New Roman"/>
                <w:bCs/>
                <w:iCs/>
                <w:color w:val="000000" w:themeColor="text1"/>
                <w:sz w:val="24"/>
                <w:szCs w:val="24"/>
              </w:rPr>
              <w:t xml:space="preserve">водителя материального продукта, то же </w:t>
            </w:r>
            <w:r w:rsidR="00BA3AC7">
              <w:rPr>
                <w:rFonts w:ascii="Times New Roman" w:hAnsi="Times New Roman"/>
                <w:bCs/>
                <w:iCs/>
                <w:color w:val="000000" w:themeColor="text1"/>
                <w:sz w:val="24"/>
                <w:szCs w:val="24"/>
              </w:rPr>
              <w:t xml:space="preserve">поставщика </w:t>
            </w:r>
            <w:r w:rsidR="00BA3AC7">
              <w:rPr>
                <w:rFonts w:ascii="Times New Roman" w:hAnsi="Times New Roman"/>
                <w:bCs/>
                <w:iCs/>
                <w:color w:val="000000" w:themeColor="text1"/>
                <w:sz w:val="24"/>
                <w:szCs w:val="24"/>
                <w:lang w:val="en-US"/>
              </w:rPr>
              <w:t>B</w:t>
            </w:r>
            <w:r w:rsidR="00BA3AC7" w:rsidRPr="00EE3BCC">
              <w:rPr>
                <w:rFonts w:ascii="Times New Roman" w:hAnsi="Times New Roman"/>
                <w:bCs/>
                <w:iCs/>
                <w:color w:val="000000" w:themeColor="text1"/>
                <w:sz w:val="24"/>
                <w:szCs w:val="24"/>
              </w:rPr>
              <w:t>2</w:t>
            </w:r>
            <w:r w:rsidR="00BA3AC7">
              <w:rPr>
                <w:rFonts w:ascii="Times New Roman" w:hAnsi="Times New Roman"/>
                <w:bCs/>
                <w:iCs/>
                <w:color w:val="000000" w:themeColor="text1"/>
                <w:sz w:val="24"/>
                <w:szCs w:val="24"/>
                <w:lang w:val="en-US"/>
              </w:rPr>
              <w:t>C</w:t>
            </w:r>
            <w:r w:rsidR="00BA3AC7" w:rsidRPr="00EE3BCC">
              <w:rPr>
                <w:rFonts w:ascii="Times New Roman" w:hAnsi="Times New Roman"/>
                <w:bCs/>
                <w:iCs/>
                <w:color w:val="000000" w:themeColor="text1"/>
                <w:sz w:val="24"/>
                <w:szCs w:val="24"/>
              </w:rPr>
              <w:t>-</w:t>
            </w:r>
            <w:r w:rsidR="00BA3AC7">
              <w:rPr>
                <w:rFonts w:ascii="Times New Roman" w:hAnsi="Times New Roman"/>
                <w:bCs/>
                <w:iCs/>
                <w:color w:val="000000" w:themeColor="text1"/>
                <w:sz w:val="24"/>
                <w:szCs w:val="24"/>
              </w:rPr>
              <w:t>услуг.</w:t>
            </w:r>
          </w:p>
          <w:p w14:paraId="6F3BD926" w14:textId="77777777" w:rsidR="00E641C0" w:rsidRDefault="00BA3AC7"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 xml:space="preserve">Инициация </w:t>
            </w:r>
            <w:r>
              <w:rPr>
                <w:rFonts w:ascii="Times New Roman" w:hAnsi="Times New Roman"/>
                <w:bCs/>
                <w:iCs/>
                <w:color w:val="000000" w:themeColor="text1"/>
                <w:sz w:val="24"/>
                <w:szCs w:val="24"/>
                <w:lang w:val="en-US"/>
              </w:rPr>
              <w:t>IT</w:t>
            </w:r>
            <w:r>
              <w:rPr>
                <w:rFonts w:ascii="Times New Roman" w:hAnsi="Times New Roman"/>
                <w:bCs/>
                <w:iCs/>
                <w:color w:val="000000" w:themeColor="text1"/>
                <w:sz w:val="24"/>
                <w:szCs w:val="24"/>
              </w:rPr>
              <w:t xml:space="preserve">-проекта: выбор бизнес-модели, цели, границ и конфигурации проекта, роли и полномочия участников, высокоуровневые требования, риски.  </w:t>
            </w:r>
          </w:p>
          <w:p w14:paraId="1EDB9E80" w14:textId="5730B098" w:rsidR="00E641C0" w:rsidRPr="00E641C0" w:rsidRDefault="00BA3AC7"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 xml:space="preserve">Ключевые </w:t>
            </w:r>
            <w:proofErr w:type="spellStart"/>
            <w:r>
              <w:rPr>
                <w:rFonts w:ascii="Times New Roman" w:hAnsi="Times New Roman"/>
                <w:bCs/>
                <w:iCs/>
                <w:color w:val="000000" w:themeColor="text1"/>
                <w:sz w:val="24"/>
                <w:szCs w:val="24"/>
              </w:rPr>
              <w:t>стейкхолдеры</w:t>
            </w:r>
            <w:proofErr w:type="spellEnd"/>
            <w:r>
              <w:rPr>
                <w:rFonts w:ascii="Times New Roman" w:hAnsi="Times New Roman"/>
                <w:bCs/>
                <w:iCs/>
                <w:color w:val="000000" w:themeColor="text1"/>
                <w:sz w:val="24"/>
                <w:szCs w:val="24"/>
              </w:rPr>
              <w:t xml:space="preserve">. Дорожная карта. </w:t>
            </w:r>
            <w:r w:rsidRPr="00E641C0">
              <w:rPr>
                <w:rFonts w:ascii="Times New Roman" w:hAnsi="Times New Roman"/>
                <w:bCs/>
                <w:iCs/>
                <w:color w:val="000000" w:themeColor="text1"/>
                <w:sz w:val="24"/>
                <w:szCs w:val="24"/>
              </w:rPr>
              <w:t>ИСР, покер планирования</w:t>
            </w:r>
            <w:r w:rsidR="00BE5A7A" w:rsidRPr="00E641C0">
              <w:rPr>
                <w:rFonts w:ascii="Times New Roman" w:hAnsi="Times New Roman"/>
                <w:bCs/>
                <w:iCs/>
                <w:color w:val="000000" w:themeColor="text1"/>
                <w:sz w:val="24"/>
                <w:szCs w:val="24"/>
              </w:rPr>
              <w:t xml:space="preserve">. </w:t>
            </w:r>
          </w:p>
          <w:p w14:paraId="727B6565" w14:textId="77777777" w:rsidR="00E641C0" w:rsidRDefault="00BE5A7A"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 xml:space="preserve">Оценки длительности работ. </w:t>
            </w:r>
            <w:r w:rsidR="00BA3AC7" w:rsidRPr="0011362A">
              <w:rPr>
                <w:rFonts w:ascii="Times New Roman" w:hAnsi="Times New Roman"/>
                <w:bCs/>
                <w:iCs/>
                <w:color w:val="000000" w:themeColor="text1"/>
                <w:sz w:val="24"/>
                <w:szCs w:val="24"/>
              </w:rPr>
              <w:t xml:space="preserve">Разработка </w:t>
            </w:r>
            <w:r w:rsidR="00BA3AC7">
              <w:rPr>
                <w:rFonts w:ascii="Times New Roman" w:hAnsi="Times New Roman"/>
                <w:bCs/>
                <w:iCs/>
                <w:color w:val="000000" w:themeColor="text1"/>
                <w:sz w:val="24"/>
                <w:szCs w:val="24"/>
              </w:rPr>
              <w:t>се</w:t>
            </w:r>
            <w:r>
              <w:rPr>
                <w:rFonts w:ascii="Times New Roman" w:hAnsi="Times New Roman"/>
                <w:bCs/>
                <w:iCs/>
                <w:color w:val="000000" w:themeColor="text1"/>
                <w:sz w:val="24"/>
                <w:szCs w:val="24"/>
              </w:rPr>
              <w:t xml:space="preserve">тевой модели и </w:t>
            </w:r>
            <w:r w:rsidR="00BA3AC7" w:rsidRPr="0011362A">
              <w:rPr>
                <w:rFonts w:ascii="Times New Roman" w:hAnsi="Times New Roman"/>
                <w:bCs/>
                <w:iCs/>
                <w:color w:val="000000" w:themeColor="text1"/>
                <w:sz w:val="24"/>
                <w:szCs w:val="24"/>
              </w:rPr>
              <w:t>расписания IT-проекта</w:t>
            </w:r>
            <w:r w:rsidR="00BA3AC7">
              <w:rPr>
                <w:rFonts w:ascii="Times New Roman" w:hAnsi="Times New Roman"/>
                <w:bCs/>
                <w:iCs/>
                <w:color w:val="000000" w:themeColor="text1"/>
                <w:sz w:val="24"/>
                <w:szCs w:val="24"/>
              </w:rPr>
              <w:t xml:space="preserve">, определение и оптимизация критического пути. </w:t>
            </w:r>
          </w:p>
          <w:p w14:paraId="293A4EEE" w14:textId="6A5C5024" w:rsidR="00BA3AC7" w:rsidRPr="00BA3AC7" w:rsidRDefault="00BA3AC7"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 xml:space="preserve">Метод </w:t>
            </w:r>
            <w:r>
              <w:rPr>
                <w:rFonts w:ascii="Times New Roman" w:hAnsi="Times New Roman"/>
                <w:bCs/>
                <w:iCs/>
                <w:color w:val="000000" w:themeColor="text1"/>
                <w:sz w:val="24"/>
                <w:szCs w:val="24"/>
                <w:lang w:val="en-US"/>
              </w:rPr>
              <w:t>PERT</w:t>
            </w:r>
            <w:r w:rsidRPr="00BE5A7A">
              <w:rPr>
                <w:rFonts w:ascii="Times New Roman" w:hAnsi="Times New Roman"/>
                <w:bCs/>
                <w:iCs/>
                <w:color w:val="000000" w:themeColor="text1"/>
                <w:sz w:val="24"/>
                <w:szCs w:val="24"/>
              </w:rPr>
              <w:t>/</w:t>
            </w:r>
            <w:r>
              <w:rPr>
                <w:rFonts w:ascii="Times New Roman" w:hAnsi="Times New Roman"/>
                <w:bCs/>
                <w:iCs/>
                <w:color w:val="000000" w:themeColor="text1"/>
                <w:sz w:val="24"/>
                <w:szCs w:val="24"/>
                <w:lang w:val="en-US"/>
              </w:rPr>
              <w:t>COST</w:t>
            </w:r>
            <w:r w:rsidRPr="00BE5A7A">
              <w:rPr>
                <w:rFonts w:ascii="Times New Roman" w:hAnsi="Times New Roman"/>
                <w:bCs/>
                <w:iCs/>
                <w:color w:val="000000" w:themeColor="text1"/>
                <w:sz w:val="24"/>
                <w:szCs w:val="24"/>
              </w:rPr>
              <w:t xml:space="preserve">. </w:t>
            </w:r>
            <w:r>
              <w:rPr>
                <w:rFonts w:ascii="Times New Roman" w:hAnsi="Times New Roman"/>
                <w:bCs/>
                <w:iCs/>
                <w:color w:val="000000" w:themeColor="text1"/>
                <w:sz w:val="24"/>
                <w:szCs w:val="24"/>
              </w:rPr>
              <w:t>Скорость работы команды.</w:t>
            </w:r>
          </w:p>
          <w:p w14:paraId="1816F912" w14:textId="77777777" w:rsidR="00E641C0" w:rsidRDefault="00BA3AC7"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П</w:t>
            </w:r>
            <w:r w:rsidRPr="0011362A">
              <w:rPr>
                <w:rFonts w:ascii="Times New Roman" w:hAnsi="Times New Roman"/>
                <w:bCs/>
                <w:iCs/>
                <w:color w:val="000000" w:themeColor="text1"/>
                <w:sz w:val="24"/>
                <w:szCs w:val="24"/>
              </w:rPr>
              <w:t>ланирование человеческих ресурсов IT-проекта</w:t>
            </w:r>
            <w:r w:rsidR="00E641C0">
              <w:rPr>
                <w:rFonts w:ascii="Times New Roman" w:hAnsi="Times New Roman"/>
                <w:bCs/>
                <w:iCs/>
                <w:color w:val="000000" w:themeColor="text1"/>
                <w:sz w:val="24"/>
                <w:szCs w:val="24"/>
              </w:rPr>
              <w:t>.</w:t>
            </w:r>
            <w:r w:rsidRPr="0011362A">
              <w:rPr>
                <w:rFonts w:ascii="Times New Roman" w:hAnsi="Times New Roman"/>
                <w:bCs/>
                <w:iCs/>
                <w:color w:val="000000" w:themeColor="text1"/>
                <w:sz w:val="24"/>
                <w:szCs w:val="24"/>
              </w:rPr>
              <w:t xml:space="preserve">  </w:t>
            </w:r>
          </w:p>
          <w:p w14:paraId="3CF2D14F" w14:textId="2FA9971D" w:rsidR="00BA3AC7" w:rsidRDefault="00BA3AC7"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Карта компетенций, матрица ответственности.</w:t>
            </w:r>
          </w:p>
          <w:p w14:paraId="4A549D2A" w14:textId="4D25CC4B" w:rsidR="00BA3AC7" w:rsidRPr="00E641C0" w:rsidRDefault="00BA3AC7" w:rsidP="00C95CDF">
            <w:pPr>
              <w:pStyle w:val="ab"/>
              <w:numPr>
                <w:ilvl w:val="0"/>
                <w:numId w:val="33"/>
              </w:numPr>
              <w:shd w:val="clear" w:color="auto" w:fill="FFFFFF"/>
              <w:tabs>
                <w:tab w:val="left" w:pos="9070"/>
              </w:tabs>
              <w:spacing w:after="0" w:line="240" w:lineRule="auto"/>
              <w:ind w:left="314"/>
              <w:jc w:val="both"/>
              <w:rPr>
                <w:rFonts w:ascii="Times New Roman" w:hAnsi="Times New Roman"/>
                <w:bCs/>
                <w:iCs/>
                <w:color w:val="000000" w:themeColor="text1"/>
                <w:sz w:val="24"/>
                <w:szCs w:val="24"/>
              </w:rPr>
            </w:pPr>
            <w:r w:rsidRPr="0011362A">
              <w:rPr>
                <w:rFonts w:ascii="Times New Roman" w:hAnsi="Times New Roman"/>
                <w:bCs/>
                <w:iCs/>
                <w:color w:val="000000" w:themeColor="text1"/>
                <w:sz w:val="24"/>
                <w:szCs w:val="24"/>
              </w:rPr>
              <w:t xml:space="preserve">Разработка базового плана стоимости IT-проекта </w:t>
            </w:r>
            <w:r>
              <w:rPr>
                <w:rFonts w:ascii="Times New Roman" w:hAnsi="Times New Roman"/>
                <w:bCs/>
                <w:iCs/>
                <w:color w:val="000000" w:themeColor="text1"/>
                <w:sz w:val="24"/>
                <w:szCs w:val="24"/>
              </w:rPr>
              <w:t xml:space="preserve">Прогноз продаж. </w:t>
            </w:r>
            <w:r w:rsidRPr="00E641C0">
              <w:rPr>
                <w:rFonts w:ascii="Times New Roman" w:hAnsi="Times New Roman"/>
                <w:bCs/>
                <w:iCs/>
                <w:color w:val="000000" w:themeColor="text1"/>
                <w:sz w:val="24"/>
                <w:szCs w:val="24"/>
              </w:rPr>
              <w:t>План движения денежных средств.   Оценка экономической эффективности IT-проекта</w:t>
            </w:r>
            <w:r w:rsidR="00E641C0">
              <w:rPr>
                <w:rFonts w:ascii="Times New Roman" w:hAnsi="Times New Roman"/>
                <w:bCs/>
                <w:iCs/>
                <w:color w:val="000000" w:themeColor="text1"/>
                <w:sz w:val="24"/>
                <w:szCs w:val="24"/>
              </w:rPr>
              <w:t>.</w:t>
            </w:r>
            <w:r w:rsidRPr="00E641C0">
              <w:rPr>
                <w:rFonts w:ascii="Times New Roman" w:hAnsi="Times New Roman"/>
                <w:bCs/>
                <w:iCs/>
                <w:color w:val="000000" w:themeColor="text1"/>
                <w:sz w:val="24"/>
                <w:szCs w:val="24"/>
              </w:rPr>
              <w:t xml:space="preserve">  </w:t>
            </w:r>
          </w:p>
          <w:p w14:paraId="2B1E2974" w14:textId="0B206FB6" w:rsidR="00BA3AC7" w:rsidRPr="00BA3AC7" w:rsidRDefault="00BA3AC7" w:rsidP="00C95CDF">
            <w:pPr>
              <w:pStyle w:val="ab"/>
              <w:shd w:val="clear" w:color="auto" w:fill="FFFFFF"/>
              <w:tabs>
                <w:tab w:val="left" w:pos="9070"/>
              </w:tabs>
              <w:spacing w:after="0" w:line="240" w:lineRule="auto"/>
              <w:ind w:left="0"/>
              <w:jc w:val="both"/>
              <w:rPr>
                <w:rFonts w:ascii="Times New Roman" w:hAnsi="Times New Roman"/>
                <w:b/>
                <w:bCs/>
                <w:iCs/>
                <w:color w:val="000000" w:themeColor="text1"/>
                <w:sz w:val="24"/>
                <w:szCs w:val="24"/>
              </w:rPr>
            </w:pPr>
            <w:r w:rsidRPr="00BA3AC7">
              <w:rPr>
                <w:rFonts w:ascii="Times New Roman" w:hAnsi="Times New Roman"/>
                <w:b/>
                <w:bCs/>
                <w:iCs/>
                <w:color w:val="000000" w:themeColor="text1"/>
                <w:sz w:val="24"/>
                <w:szCs w:val="24"/>
              </w:rPr>
              <w:t xml:space="preserve">Рекомендуемые источники: </w:t>
            </w:r>
            <w:r w:rsidR="00405702">
              <w:rPr>
                <w:rFonts w:ascii="Times New Roman" w:hAnsi="Times New Roman"/>
                <w:b/>
                <w:bCs/>
                <w:iCs/>
                <w:color w:val="000000" w:themeColor="text1"/>
                <w:sz w:val="24"/>
                <w:szCs w:val="24"/>
              </w:rPr>
              <w:t>8.1-8.7</w:t>
            </w:r>
          </w:p>
        </w:tc>
        <w:tc>
          <w:tcPr>
            <w:tcW w:w="1984" w:type="dxa"/>
            <w:shd w:val="clear" w:color="auto" w:fill="auto"/>
          </w:tcPr>
          <w:p w14:paraId="3F290EC6" w14:textId="77777777" w:rsidR="00BA3AC7" w:rsidRPr="00C0118F" w:rsidRDefault="00BA3AC7" w:rsidP="00E641C0">
            <w:pPr>
              <w:spacing w:after="0" w:line="240" w:lineRule="auto"/>
              <w:rPr>
                <w:rFonts w:ascii="Times New Roman" w:hAnsi="Times New Roman"/>
                <w:bCs/>
                <w:color w:val="385623" w:themeColor="accent6" w:themeShade="80"/>
                <w:sz w:val="24"/>
                <w:szCs w:val="24"/>
              </w:rPr>
            </w:pPr>
            <w:r w:rsidRPr="00B46591">
              <w:rPr>
                <w:rFonts w:ascii="Times New Roman" w:hAnsi="Times New Roman"/>
                <w:color w:val="000000" w:themeColor="text1"/>
                <w:spacing w:val="-4"/>
                <w:sz w:val="24"/>
                <w:szCs w:val="24"/>
              </w:rPr>
              <w:t>Устный опрос, разбор мини-кейсов, групповая дискуссия, тестирование, командная работа</w:t>
            </w:r>
          </w:p>
        </w:tc>
      </w:tr>
    </w:tbl>
    <w:p w14:paraId="1FE73D85" w14:textId="708019E1" w:rsidR="003335B9" w:rsidRDefault="003335B9" w:rsidP="003662E3">
      <w:pPr>
        <w:spacing w:after="0" w:line="360" w:lineRule="auto"/>
        <w:ind w:firstLine="709"/>
        <w:jc w:val="both"/>
        <w:rPr>
          <w:rFonts w:ascii="Times New Roman" w:eastAsia="Times New Roman" w:hAnsi="Times New Roman"/>
          <w:color w:val="000000"/>
          <w:sz w:val="24"/>
          <w:szCs w:val="24"/>
          <w:lang w:eastAsia="ru-RU"/>
        </w:rPr>
      </w:pPr>
    </w:p>
    <w:p w14:paraId="7D6DC405" w14:textId="125D624E" w:rsidR="00C95CDF" w:rsidRDefault="00C95CDF" w:rsidP="003662E3">
      <w:pPr>
        <w:spacing w:after="0" w:line="360" w:lineRule="auto"/>
        <w:ind w:firstLine="709"/>
        <w:jc w:val="both"/>
        <w:rPr>
          <w:rFonts w:ascii="Times New Roman" w:eastAsia="Times New Roman" w:hAnsi="Times New Roman"/>
          <w:color w:val="000000"/>
          <w:sz w:val="24"/>
          <w:szCs w:val="24"/>
          <w:lang w:eastAsia="ru-RU"/>
        </w:rPr>
      </w:pPr>
    </w:p>
    <w:p w14:paraId="23911172" w14:textId="77777777" w:rsidR="00C95CDF" w:rsidRPr="003662E3" w:rsidRDefault="00C95CDF" w:rsidP="003662E3">
      <w:pPr>
        <w:spacing w:after="0" w:line="360" w:lineRule="auto"/>
        <w:ind w:firstLine="709"/>
        <w:jc w:val="both"/>
        <w:rPr>
          <w:rFonts w:ascii="Times New Roman" w:eastAsia="Times New Roman" w:hAnsi="Times New Roman"/>
          <w:color w:val="000000"/>
          <w:sz w:val="24"/>
          <w:szCs w:val="24"/>
          <w:lang w:eastAsia="ru-RU"/>
        </w:rPr>
      </w:pPr>
    </w:p>
    <w:p w14:paraId="052FD73C" w14:textId="77777777" w:rsidR="003335B9" w:rsidRPr="00E641C0" w:rsidRDefault="003335B9" w:rsidP="003662E3">
      <w:pPr>
        <w:pStyle w:val="1"/>
        <w:spacing w:before="0" w:after="0" w:line="360" w:lineRule="auto"/>
        <w:ind w:firstLine="709"/>
        <w:jc w:val="both"/>
        <w:rPr>
          <w:rFonts w:ascii="Times New Roman" w:hAnsi="Times New Roman" w:cs="Times New Roman"/>
          <w:sz w:val="28"/>
          <w:szCs w:val="28"/>
        </w:rPr>
      </w:pPr>
      <w:r w:rsidRPr="00E641C0">
        <w:rPr>
          <w:rFonts w:ascii="Times New Roman" w:hAnsi="Times New Roman" w:cs="Times New Roman"/>
          <w:sz w:val="28"/>
          <w:szCs w:val="28"/>
        </w:rPr>
        <w:lastRenderedPageBreak/>
        <w:t xml:space="preserve">6. Перечень учебно-методического обеспечения для самостоятельной работы обучающихся по дисциплине </w:t>
      </w:r>
    </w:p>
    <w:p w14:paraId="6B85033B" w14:textId="362E9497" w:rsidR="00E641C0" w:rsidRPr="00D1621B" w:rsidRDefault="003335B9" w:rsidP="00D1621B">
      <w:pPr>
        <w:pStyle w:val="1"/>
        <w:spacing w:before="0" w:after="0" w:line="360" w:lineRule="auto"/>
        <w:ind w:firstLine="709"/>
        <w:jc w:val="both"/>
        <w:rPr>
          <w:rFonts w:ascii="Times New Roman" w:hAnsi="Times New Roman" w:cs="Times New Roman"/>
          <w:sz w:val="28"/>
          <w:szCs w:val="28"/>
        </w:rPr>
      </w:pPr>
      <w:r w:rsidRPr="00E641C0">
        <w:rPr>
          <w:rFonts w:ascii="Times New Roman" w:hAnsi="Times New Roman" w:cs="Times New Roman"/>
          <w:sz w:val="28"/>
          <w:szCs w:val="28"/>
        </w:rPr>
        <w:t>6.1. Перечень вопросов, отводимых на самостоятельное освоение дисциплины, формы внеаудиторной самостоятельной работы</w:t>
      </w:r>
    </w:p>
    <w:tbl>
      <w:tblPr>
        <w:tblW w:w="9923" w:type="dxa"/>
        <w:jc w:val="center"/>
        <w:tblLayout w:type="fixed"/>
        <w:tblLook w:val="0000" w:firstRow="0" w:lastRow="0" w:firstColumn="0" w:lastColumn="0" w:noHBand="0" w:noVBand="0"/>
      </w:tblPr>
      <w:tblGrid>
        <w:gridCol w:w="2122"/>
        <w:gridCol w:w="5386"/>
        <w:gridCol w:w="2415"/>
      </w:tblGrid>
      <w:tr w:rsidR="00BA3AC7" w:rsidRPr="00BA3AC7" w14:paraId="16D6E927" w14:textId="77777777" w:rsidTr="00D1621B">
        <w:trPr>
          <w:trHeight w:val="20"/>
          <w:tblHeade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FFFFF"/>
          </w:tcPr>
          <w:p w14:paraId="77304F1C" w14:textId="77777777" w:rsidR="00BA3AC7" w:rsidRPr="00A36EA8" w:rsidRDefault="00BA3AC7" w:rsidP="00A36EA8">
            <w:pPr>
              <w:widowControl w:val="0"/>
              <w:spacing w:after="0" w:line="240" w:lineRule="auto"/>
              <w:jc w:val="center"/>
              <w:rPr>
                <w:rFonts w:ascii="Times New Roman" w:hAnsi="Times New Roman"/>
                <w:sz w:val="24"/>
                <w:szCs w:val="24"/>
              </w:rPr>
            </w:pPr>
            <w:r w:rsidRPr="00A36EA8">
              <w:rPr>
                <w:rFonts w:ascii="Times New Roman" w:hAnsi="Times New Roman"/>
                <w:b/>
                <w:sz w:val="24"/>
                <w:szCs w:val="24"/>
              </w:rPr>
              <w:t>Наименование тем (разделов) дисциплины</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1357CB3A" w14:textId="77777777" w:rsidR="00BA3AC7" w:rsidRPr="00A36EA8" w:rsidRDefault="00BA3AC7" w:rsidP="00A36EA8">
            <w:pPr>
              <w:keepNext/>
              <w:spacing w:after="0" w:line="240" w:lineRule="auto"/>
              <w:jc w:val="center"/>
              <w:rPr>
                <w:rFonts w:ascii="Times New Roman" w:hAnsi="Times New Roman"/>
                <w:sz w:val="24"/>
                <w:szCs w:val="24"/>
              </w:rPr>
            </w:pPr>
            <w:r w:rsidRPr="00A36EA8">
              <w:rPr>
                <w:rFonts w:ascii="Times New Roman" w:hAnsi="Times New Roman"/>
                <w:b/>
                <w:sz w:val="24"/>
                <w:szCs w:val="24"/>
              </w:rPr>
              <w:t>Перечень вопросов, отводимых на самостоятельное освоение</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2A1C32D5" w14:textId="77777777" w:rsidR="00BA3AC7" w:rsidRPr="00A36EA8" w:rsidRDefault="00BA3AC7" w:rsidP="00A36EA8">
            <w:pPr>
              <w:widowControl w:val="0"/>
              <w:tabs>
                <w:tab w:val="left" w:pos="709"/>
                <w:tab w:val="left" w:pos="993"/>
              </w:tabs>
              <w:spacing w:after="0" w:line="240" w:lineRule="auto"/>
              <w:jc w:val="center"/>
              <w:rPr>
                <w:rFonts w:ascii="Times New Roman" w:hAnsi="Times New Roman"/>
                <w:sz w:val="24"/>
                <w:szCs w:val="24"/>
              </w:rPr>
            </w:pPr>
            <w:r w:rsidRPr="00A36EA8">
              <w:rPr>
                <w:rFonts w:ascii="Times New Roman" w:hAnsi="Times New Roman"/>
                <w:b/>
                <w:sz w:val="24"/>
                <w:szCs w:val="24"/>
              </w:rPr>
              <w:t>Формы внеаудиторной самостоятельной работы</w:t>
            </w:r>
          </w:p>
        </w:tc>
      </w:tr>
      <w:tr w:rsidR="00A36EA8" w:rsidRPr="00BA3AC7" w14:paraId="68BA617F" w14:textId="77777777" w:rsidTr="00D1621B">
        <w:trPr>
          <w:trHeight w:val="20"/>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FFFFF"/>
          </w:tcPr>
          <w:p w14:paraId="4DBB337E" w14:textId="77777777" w:rsidR="00A36EA8" w:rsidRPr="00A36EA8" w:rsidRDefault="00A36EA8" w:rsidP="00D1621B">
            <w:pPr>
              <w:pStyle w:val="29"/>
              <w:shd w:val="clear" w:color="auto" w:fill="auto"/>
              <w:spacing w:line="240" w:lineRule="auto"/>
              <w:ind w:firstLine="0"/>
              <w:jc w:val="left"/>
              <w:rPr>
                <w:b w:val="0"/>
                <w:bCs w:val="0"/>
                <w:sz w:val="24"/>
                <w:szCs w:val="24"/>
              </w:rPr>
            </w:pPr>
            <w:r w:rsidRPr="00A36EA8">
              <w:rPr>
                <w:b w:val="0"/>
                <w:color w:val="000000" w:themeColor="text1"/>
                <w:sz w:val="24"/>
                <w:szCs w:val="24"/>
              </w:rPr>
              <w:t>Тема 1. Проектная, процессная, функциональная формы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21B336B3" w14:textId="77777777" w:rsidR="00A36EA8" w:rsidRPr="00E641C0" w:rsidRDefault="00A36EA8" w:rsidP="00D1621B">
            <w:pPr>
              <w:pStyle w:val="ab"/>
              <w:widowControl w:val="0"/>
              <w:numPr>
                <w:ilvl w:val="0"/>
                <w:numId w:val="34"/>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 xml:space="preserve">Анализ завершенных проектов с позиций успешности, управления рисками, управления </w:t>
            </w:r>
            <w:proofErr w:type="spellStart"/>
            <w:r w:rsidRPr="00E641C0">
              <w:rPr>
                <w:rFonts w:ascii="Times New Roman" w:hAnsi="Times New Roman"/>
                <w:sz w:val="24"/>
                <w:szCs w:val="24"/>
              </w:rPr>
              <w:t>стейкхолдерами</w:t>
            </w:r>
            <w:proofErr w:type="spellEnd"/>
            <w:r w:rsidRPr="00E641C0">
              <w:rPr>
                <w:rFonts w:ascii="Times New Roman" w:hAnsi="Times New Roman"/>
                <w:sz w:val="24"/>
                <w:szCs w:val="24"/>
              </w:rPr>
              <w:t>, управления командой.</w:t>
            </w:r>
          </w:p>
          <w:p w14:paraId="73464744" w14:textId="77777777" w:rsidR="00A36EA8" w:rsidRPr="00E641C0" w:rsidRDefault="00A36EA8" w:rsidP="00D1621B">
            <w:pPr>
              <w:pStyle w:val="ab"/>
              <w:widowControl w:val="0"/>
              <w:numPr>
                <w:ilvl w:val="0"/>
                <w:numId w:val="34"/>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Матрицы РАЗУ: распределение работ, функций, полномочий, принятия решений</w:t>
            </w:r>
          </w:p>
          <w:p w14:paraId="6A28FE87" w14:textId="77777777" w:rsidR="00A36EA8" w:rsidRPr="00E641C0" w:rsidRDefault="00A36EA8" w:rsidP="00D1621B">
            <w:pPr>
              <w:pStyle w:val="ab"/>
              <w:widowControl w:val="0"/>
              <w:numPr>
                <w:ilvl w:val="0"/>
                <w:numId w:val="34"/>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Сетевые модели проектов «в кружках события» и «в кружках работы»</w:t>
            </w:r>
            <w:r w:rsidR="00545303" w:rsidRPr="00E641C0">
              <w:rPr>
                <w:rFonts w:ascii="Times New Roman" w:hAnsi="Times New Roman"/>
                <w:sz w:val="24"/>
                <w:szCs w:val="24"/>
              </w:rPr>
              <w:t>.</w:t>
            </w:r>
          </w:p>
          <w:p w14:paraId="41B96094" w14:textId="77777777" w:rsidR="00545303" w:rsidRPr="00E641C0" w:rsidRDefault="00545303" w:rsidP="00D1621B">
            <w:pPr>
              <w:pStyle w:val="ab"/>
              <w:widowControl w:val="0"/>
              <w:numPr>
                <w:ilvl w:val="0"/>
                <w:numId w:val="34"/>
              </w:numPr>
              <w:tabs>
                <w:tab w:val="left" w:pos="367"/>
              </w:tabs>
              <w:spacing w:after="0" w:line="240" w:lineRule="auto"/>
              <w:ind w:left="312"/>
              <w:jc w:val="both"/>
              <w:rPr>
                <w:rFonts w:ascii="Times New Roman" w:hAnsi="Times New Roman"/>
                <w:sz w:val="24"/>
                <w:szCs w:val="24"/>
                <w:lang w:val="en-US"/>
              </w:rPr>
            </w:pPr>
            <w:r w:rsidRPr="00E641C0">
              <w:rPr>
                <w:rFonts w:ascii="Times New Roman" w:hAnsi="Times New Roman"/>
                <w:sz w:val="24"/>
                <w:szCs w:val="24"/>
              </w:rPr>
              <w:t>Стандарт</w:t>
            </w:r>
            <w:r w:rsidRPr="00E641C0">
              <w:rPr>
                <w:rFonts w:ascii="Times New Roman" w:hAnsi="Times New Roman"/>
                <w:sz w:val="24"/>
                <w:szCs w:val="24"/>
                <w:lang w:val="en-US"/>
              </w:rPr>
              <w:t xml:space="preserve"> </w:t>
            </w:r>
            <w:r w:rsidR="00CD3E30" w:rsidRPr="00E641C0">
              <w:rPr>
                <w:rFonts w:ascii="Times New Roman" w:hAnsi="Times New Roman"/>
                <w:sz w:val="24"/>
                <w:szCs w:val="24"/>
                <w:lang w:val="en-US"/>
              </w:rPr>
              <w:t>OPM3</w:t>
            </w:r>
            <w:r w:rsidRPr="00E641C0">
              <w:rPr>
                <w:rFonts w:ascii="Times New Roman" w:hAnsi="Times New Roman"/>
                <w:sz w:val="24"/>
                <w:szCs w:val="24"/>
                <w:lang w:val="en-US"/>
              </w:rPr>
              <w:t xml:space="preserve">, </w:t>
            </w:r>
            <w:r w:rsidR="00CD3E30" w:rsidRPr="00E641C0">
              <w:rPr>
                <w:rFonts w:ascii="Times New Roman" w:hAnsi="Times New Roman"/>
                <w:sz w:val="24"/>
                <w:szCs w:val="24"/>
                <w:lang w:val="en-US"/>
              </w:rPr>
              <w:t xml:space="preserve">P2M — «A Guidebook of Project and Program Management for Enterprise Innovation», PRINCE2, </w:t>
            </w:r>
            <w:r w:rsidRPr="00E641C0">
              <w:rPr>
                <w:rFonts w:ascii="Times New Roman" w:hAnsi="Times New Roman"/>
                <w:sz w:val="24"/>
                <w:szCs w:val="24"/>
              </w:rPr>
              <w:t>структура</w:t>
            </w:r>
            <w:r w:rsidRPr="00E641C0">
              <w:rPr>
                <w:rFonts w:ascii="Times New Roman" w:hAnsi="Times New Roman"/>
                <w:sz w:val="24"/>
                <w:szCs w:val="24"/>
                <w:lang w:val="en-US"/>
              </w:rPr>
              <w:t xml:space="preserve"> </w:t>
            </w:r>
            <w:r w:rsidRPr="00E641C0">
              <w:rPr>
                <w:rFonts w:ascii="Times New Roman" w:hAnsi="Times New Roman"/>
                <w:sz w:val="24"/>
                <w:szCs w:val="24"/>
              </w:rPr>
              <w:t>стандартов</w:t>
            </w:r>
            <w:r w:rsidRPr="00E641C0">
              <w:rPr>
                <w:rFonts w:ascii="Times New Roman" w:hAnsi="Times New Roman"/>
                <w:sz w:val="24"/>
                <w:szCs w:val="24"/>
                <w:lang w:val="en-US"/>
              </w:rPr>
              <w:t xml:space="preserve"> </w:t>
            </w:r>
            <w:proofErr w:type="spellStart"/>
            <w:r w:rsidRPr="00E641C0">
              <w:rPr>
                <w:rFonts w:ascii="Times New Roman" w:hAnsi="Times New Roman"/>
                <w:sz w:val="24"/>
                <w:szCs w:val="24"/>
                <w:lang w:val="en-US"/>
              </w:rPr>
              <w:t>PMBoK</w:t>
            </w:r>
            <w:proofErr w:type="spellEnd"/>
          </w:p>
          <w:p w14:paraId="7FBAD7F1" w14:textId="6756D166" w:rsidR="00A36EA8" w:rsidRPr="00CD3E30" w:rsidRDefault="00A36EA8" w:rsidP="00D1621B">
            <w:pPr>
              <w:widowControl w:val="0"/>
              <w:tabs>
                <w:tab w:val="left" w:pos="367"/>
              </w:tabs>
              <w:spacing w:after="0" w:line="240" w:lineRule="auto"/>
              <w:jc w:val="both"/>
              <w:rPr>
                <w:rFonts w:ascii="Times New Roman" w:hAnsi="Times New Roman"/>
                <w:sz w:val="24"/>
                <w:szCs w:val="24"/>
                <w:lang w:val="en-US"/>
              </w:rPr>
            </w:pPr>
            <w:r w:rsidRPr="00A36EA8">
              <w:rPr>
                <w:rFonts w:ascii="Times New Roman" w:hAnsi="Times New Roman"/>
                <w:b/>
                <w:bCs/>
                <w:sz w:val="24"/>
                <w:szCs w:val="24"/>
              </w:rPr>
              <w:t>Рекомендуемые</w:t>
            </w:r>
            <w:r w:rsidRPr="00CD3E30">
              <w:rPr>
                <w:rFonts w:ascii="Times New Roman" w:hAnsi="Times New Roman"/>
                <w:b/>
                <w:bCs/>
                <w:sz w:val="24"/>
                <w:szCs w:val="24"/>
                <w:lang w:val="en-US"/>
              </w:rPr>
              <w:t xml:space="preserve"> </w:t>
            </w:r>
            <w:r w:rsidRPr="00A36EA8">
              <w:rPr>
                <w:rFonts w:ascii="Times New Roman" w:hAnsi="Times New Roman"/>
                <w:b/>
                <w:bCs/>
                <w:sz w:val="24"/>
                <w:szCs w:val="24"/>
              </w:rPr>
              <w:t>источники</w:t>
            </w:r>
            <w:r w:rsidRPr="00CD3E30">
              <w:rPr>
                <w:rFonts w:ascii="Times New Roman" w:hAnsi="Times New Roman"/>
                <w:sz w:val="24"/>
                <w:szCs w:val="24"/>
                <w:lang w:val="en-US"/>
              </w:rPr>
              <w:t xml:space="preserve">: </w:t>
            </w:r>
            <w:r w:rsidR="00405702">
              <w:rPr>
                <w:rFonts w:ascii="Times New Roman" w:hAnsi="Times New Roman"/>
                <w:sz w:val="24"/>
                <w:szCs w:val="24"/>
                <w:lang w:val="en-US"/>
              </w:rPr>
              <w:t>8.1-8.7</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3DFB3203" w14:textId="77777777" w:rsidR="00A36EA8" w:rsidRPr="00A36EA8" w:rsidRDefault="00A36EA8" w:rsidP="00E641C0">
            <w:pPr>
              <w:widowControl w:val="0"/>
              <w:spacing w:after="0" w:line="240" w:lineRule="auto"/>
              <w:rPr>
                <w:rFonts w:ascii="Times New Roman" w:hAnsi="Times New Roman"/>
                <w:bCs/>
                <w:color w:val="000000" w:themeColor="text1"/>
                <w:sz w:val="24"/>
                <w:szCs w:val="24"/>
              </w:rPr>
            </w:pPr>
            <w:r w:rsidRPr="00A36EA8">
              <w:rPr>
                <w:rFonts w:ascii="Times New Roman" w:hAnsi="Times New Roman"/>
                <w:bCs/>
                <w:color w:val="000000" w:themeColor="text1"/>
                <w:sz w:val="24"/>
                <w:szCs w:val="24"/>
              </w:rPr>
              <w:t>Подготовка к семинарским и практическим занятиям, изучение учебной литературы,  методических материалов и стандартов проектного менеджмента; подбор материала для тезисов докладов.</w:t>
            </w:r>
          </w:p>
        </w:tc>
      </w:tr>
      <w:tr w:rsidR="00A36EA8" w:rsidRPr="000C1DD8" w14:paraId="57215950" w14:textId="77777777" w:rsidTr="00D1621B">
        <w:trPr>
          <w:trHeight w:val="20"/>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FFFFF"/>
          </w:tcPr>
          <w:p w14:paraId="513B3F1F" w14:textId="77777777" w:rsidR="00A36EA8" w:rsidRPr="00E641C0" w:rsidRDefault="00A36EA8" w:rsidP="00E641C0">
            <w:pPr>
              <w:pStyle w:val="29"/>
              <w:shd w:val="clear" w:color="auto" w:fill="auto"/>
              <w:spacing w:line="240" w:lineRule="auto"/>
              <w:ind w:firstLine="0"/>
              <w:jc w:val="left"/>
              <w:rPr>
                <w:b w:val="0"/>
                <w:bCs w:val="0"/>
                <w:color w:val="000000" w:themeColor="text1"/>
                <w:sz w:val="24"/>
                <w:szCs w:val="24"/>
              </w:rPr>
            </w:pPr>
            <w:r w:rsidRPr="00E641C0">
              <w:rPr>
                <w:b w:val="0"/>
                <w:bCs w:val="0"/>
                <w:color w:val="000000" w:themeColor="text1"/>
                <w:sz w:val="24"/>
                <w:szCs w:val="24"/>
              </w:rPr>
              <w:t>Тема 2. Предпринимательские проекты</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68F15702" w14:textId="77777777" w:rsidR="00A36EA8" w:rsidRPr="00E641C0" w:rsidRDefault="00A36EA8" w:rsidP="00D1621B">
            <w:pPr>
              <w:pStyle w:val="ab"/>
              <w:widowControl w:val="0"/>
              <w:numPr>
                <w:ilvl w:val="0"/>
                <w:numId w:val="35"/>
              </w:numPr>
              <w:tabs>
                <w:tab w:val="left" w:pos="171"/>
              </w:tabs>
              <w:spacing w:after="0" w:line="240" w:lineRule="auto"/>
              <w:ind w:left="312" w:hanging="283"/>
              <w:jc w:val="both"/>
              <w:rPr>
                <w:rFonts w:ascii="Times New Roman" w:hAnsi="Times New Roman"/>
                <w:bCs/>
                <w:color w:val="000000" w:themeColor="text1"/>
                <w:sz w:val="24"/>
                <w:szCs w:val="24"/>
              </w:rPr>
            </w:pPr>
            <w:r w:rsidRPr="00E641C0">
              <w:rPr>
                <w:rFonts w:ascii="Times New Roman" w:hAnsi="Times New Roman"/>
                <w:bCs/>
                <w:color w:val="000000" w:themeColor="text1"/>
                <w:sz w:val="24"/>
                <w:szCs w:val="24"/>
                <w:lang w:val="en-US"/>
              </w:rPr>
              <w:t>PEST</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NSW</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SWOT</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GAP</w:t>
            </w:r>
            <w:r w:rsidRPr="00E641C0">
              <w:rPr>
                <w:rFonts w:ascii="Times New Roman" w:hAnsi="Times New Roman"/>
                <w:bCs/>
                <w:color w:val="000000" w:themeColor="text1"/>
                <w:sz w:val="24"/>
                <w:szCs w:val="24"/>
              </w:rPr>
              <w:t>- анализ: область применения, сильные и слабые стороны.</w:t>
            </w:r>
          </w:p>
          <w:p w14:paraId="0DA3E443" w14:textId="387A68DB" w:rsidR="00A36EA8" w:rsidRPr="00E641C0" w:rsidRDefault="00A36EA8" w:rsidP="00D1621B">
            <w:pPr>
              <w:pStyle w:val="ab"/>
              <w:widowControl w:val="0"/>
              <w:numPr>
                <w:ilvl w:val="0"/>
                <w:numId w:val="35"/>
              </w:numPr>
              <w:tabs>
                <w:tab w:val="left" w:pos="171"/>
              </w:tabs>
              <w:spacing w:after="0" w:line="240" w:lineRule="auto"/>
              <w:ind w:left="312" w:hanging="283"/>
              <w:jc w:val="both"/>
              <w:rPr>
                <w:rFonts w:ascii="Times New Roman" w:hAnsi="Times New Roman"/>
                <w:bCs/>
                <w:color w:val="000000" w:themeColor="text1"/>
                <w:sz w:val="24"/>
                <w:szCs w:val="24"/>
              </w:rPr>
            </w:pPr>
            <w:r w:rsidRPr="00E641C0">
              <w:rPr>
                <w:rFonts w:ascii="Times New Roman" w:hAnsi="Times New Roman"/>
                <w:bCs/>
                <w:color w:val="000000" w:themeColor="text1"/>
                <w:sz w:val="24"/>
                <w:szCs w:val="24"/>
              </w:rPr>
              <w:t xml:space="preserve">Показатели экономической эффективности проекта: </w:t>
            </w:r>
            <w:r w:rsidRPr="00E641C0">
              <w:rPr>
                <w:rFonts w:ascii="Times New Roman" w:hAnsi="Times New Roman"/>
                <w:bCs/>
                <w:color w:val="000000" w:themeColor="text1"/>
                <w:sz w:val="24"/>
                <w:szCs w:val="24"/>
                <w:lang w:val="en-US"/>
              </w:rPr>
              <w:t>IRR</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NPV</w:t>
            </w:r>
            <w:r w:rsidRPr="00E641C0">
              <w:rPr>
                <w:rFonts w:ascii="Times New Roman" w:hAnsi="Times New Roman"/>
                <w:bCs/>
                <w:color w:val="000000" w:themeColor="text1"/>
                <w:sz w:val="24"/>
                <w:szCs w:val="24"/>
              </w:rPr>
              <w:t xml:space="preserve">, </w:t>
            </w:r>
            <w:r w:rsidRPr="00E641C0">
              <w:rPr>
                <w:rFonts w:ascii="Times New Roman" w:hAnsi="Times New Roman"/>
                <w:bCs/>
                <w:color w:val="000000" w:themeColor="text1"/>
                <w:sz w:val="24"/>
                <w:szCs w:val="24"/>
                <w:lang w:val="en-US"/>
              </w:rPr>
              <w:t>PI</w:t>
            </w:r>
            <w:r w:rsidRPr="00E641C0">
              <w:rPr>
                <w:rFonts w:ascii="Times New Roman" w:hAnsi="Times New Roman"/>
                <w:bCs/>
                <w:color w:val="000000" w:themeColor="text1"/>
                <w:sz w:val="24"/>
                <w:szCs w:val="24"/>
              </w:rPr>
              <w:t>, срок окупаемости (простой и дисконтированный), расчет потребности в денежных ресурсах</w:t>
            </w:r>
            <w:r w:rsidR="00E641C0">
              <w:rPr>
                <w:rFonts w:ascii="Times New Roman" w:hAnsi="Times New Roman"/>
                <w:bCs/>
                <w:color w:val="000000" w:themeColor="text1"/>
                <w:sz w:val="24"/>
                <w:szCs w:val="24"/>
              </w:rPr>
              <w:t>.</w:t>
            </w:r>
          </w:p>
          <w:p w14:paraId="63788D78" w14:textId="4C6ECFEA" w:rsidR="00A36EA8" w:rsidRPr="00A36EA8" w:rsidRDefault="00A36EA8" w:rsidP="00D1621B">
            <w:pPr>
              <w:widowControl w:val="0"/>
              <w:tabs>
                <w:tab w:val="left" w:pos="367"/>
              </w:tabs>
              <w:spacing w:after="0" w:line="240" w:lineRule="auto"/>
              <w:jc w:val="both"/>
              <w:rPr>
                <w:rFonts w:ascii="Times New Roman" w:hAnsi="Times New Roman"/>
                <w:sz w:val="24"/>
                <w:szCs w:val="24"/>
              </w:rPr>
            </w:pPr>
            <w:r w:rsidRPr="00A36EA8">
              <w:rPr>
                <w:rFonts w:ascii="Times New Roman" w:hAnsi="Times New Roman"/>
                <w:b/>
                <w:bCs/>
                <w:sz w:val="24"/>
                <w:szCs w:val="24"/>
              </w:rPr>
              <w:t>Рекомендуемые источники</w:t>
            </w:r>
            <w:r w:rsidRPr="00A36EA8">
              <w:rPr>
                <w:rFonts w:ascii="Times New Roman" w:hAnsi="Times New Roman"/>
                <w:sz w:val="24"/>
                <w:szCs w:val="24"/>
              </w:rPr>
              <w:t xml:space="preserve">: </w:t>
            </w:r>
            <w:r w:rsidR="00405702">
              <w:rPr>
                <w:rFonts w:ascii="Times New Roman" w:hAnsi="Times New Roman"/>
                <w:sz w:val="24"/>
                <w:szCs w:val="24"/>
              </w:rPr>
              <w:t>8.1-8.7</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22D8181A" w14:textId="77777777" w:rsidR="00A36EA8" w:rsidRPr="00A36EA8" w:rsidRDefault="00A36EA8" w:rsidP="00E641C0">
            <w:pPr>
              <w:widowControl w:val="0"/>
              <w:spacing w:after="0" w:line="240" w:lineRule="auto"/>
              <w:rPr>
                <w:rFonts w:ascii="Times New Roman" w:hAnsi="Times New Roman"/>
                <w:bCs/>
                <w:color w:val="000000" w:themeColor="text1"/>
                <w:sz w:val="24"/>
                <w:szCs w:val="24"/>
              </w:rPr>
            </w:pPr>
            <w:r w:rsidRPr="00A36EA8">
              <w:rPr>
                <w:rFonts w:ascii="Times New Roman" w:hAnsi="Times New Roman"/>
                <w:bCs/>
                <w:color w:val="000000" w:themeColor="text1"/>
                <w:sz w:val="24"/>
                <w:szCs w:val="24"/>
              </w:rPr>
              <w:t>Подготовка к семинарским и практическим занятиям, изучение учебной литературы,  методических материалов и стандартов проектного менеджмента; подбор материала для тезисов докладов.</w:t>
            </w:r>
          </w:p>
        </w:tc>
      </w:tr>
      <w:tr w:rsidR="00A36EA8" w:rsidRPr="00BA3AC7" w14:paraId="34F65234" w14:textId="77777777" w:rsidTr="00D1621B">
        <w:trPr>
          <w:trHeight w:val="20"/>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FFFFF"/>
          </w:tcPr>
          <w:p w14:paraId="356C30EC" w14:textId="77777777" w:rsidR="00A36EA8" w:rsidRPr="00E641C0" w:rsidRDefault="00A36EA8" w:rsidP="00E641C0">
            <w:pPr>
              <w:pStyle w:val="29"/>
              <w:shd w:val="clear" w:color="auto" w:fill="auto"/>
              <w:spacing w:line="240" w:lineRule="auto"/>
              <w:ind w:firstLine="0"/>
              <w:jc w:val="left"/>
              <w:rPr>
                <w:b w:val="0"/>
                <w:bCs w:val="0"/>
                <w:color w:val="000000" w:themeColor="text1"/>
                <w:sz w:val="24"/>
                <w:szCs w:val="24"/>
              </w:rPr>
            </w:pPr>
            <w:r w:rsidRPr="00E641C0">
              <w:rPr>
                <w:b w:val="0"/>
                <w:bCs w:val="0"/>
                <w:color w:val="000000" w:themeColor="text1"/>
                <w:sz w:val="24"/>
                <w:szCs w:val="24"/>
              </w:rPr>
              <w:t>Тема 3. Инновационные проекты</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37AF53A2" w14:textId="77777777" w:rsid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Понятие и сущность концепции «инкубаторный синдром» (60-е годы). </w:t>
            </w:r>
          </w:p>
          <w:p w14:paraId="0E3F5AE7" w14:textId="77777777" w:rsid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Понятие и сущность концепции создания внутре</w:t>
            </w:r>
            <w:r w:rsidR="00545303" w:rsidRPr="00E641C0">
              <w:rPr>
                <w:rFonts w:ascii="Times New Roman" w:hAnsi="Times New Roman"/>
                <w:color w:val="000000" w:themeColor="text1"/>
                <w:sz w:val="24"/>
                <w:szCs w:val="24"/>
              </w:rPr>
              <w:t>нних подразделений, использующих</w:t>
            </w:r>
            <w:r w:rsidRPr="00E641C0">
              <w:rPr>
                <w:rFonts w:ascii="Times New Roman" w:hAnsi="Times New Roman"/>
                <w:color w:val="000000" w:themeColor="text1"/>
                <w:sz w:val="24"/>
                <w:szCs w:val="24"/>
              </w:rPr>
              <w:t xml:space="preserve"> венчурный механизм финансирования (70-е годы). Понятие и сущность концепции создания стратегических альянсов (80-е годы). </w:t>
            </w:r>
          </w:p>
          <w:p w14:paraId="1BB5F48C" w14:textId="77777777" w:rsid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Понятие и сущность концепции создания научно-исследовательских консорциумов (80–90-е годы). Преимущества и недостатки крупной организации в процессах разработки, освоения и реализации новой продукции (технологии). </w:t>
            </w:r>
          </w:p>
          <w:p w14:paraId="70DEAA26" w14:textId="188FEC2E" w:rsidR="00E641C0" w:rsidRP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Понятие ФПГ. Понятие консорциума.</w:t>
            </w:r>
            <w:r w:rsidR="00E641C0">
              <w:rPr>
                <w:rFonts w:ascii="Times New Roman" w:hAnsi="Times New Roman"/>
                <w:color w:val="000000" w:themeColor="text1"/>
                <w:sz w:val="24"/>
                <w:szCs w:val="24"/>
              </w:rPr>
              <w:t xml:space="preserve"> </w:t>
            </w:r>
            <w:r w:rsidRPr="00E641C0">
              <w:rPr>
                <w:rFonts w:ascii="Times New Roman" w:hAnsi="Times New Roman"/>
                <w:color w:val="000000" w:themeColor="text1"/>
                <w:sz w:val="24"/>
                <w:szCs w:val="24"/>
              </w:rPr>
              <w:t xml:space="preserve">Понятие глобальной корпорации. Понятие альянса. </w:t>
            </w:r>
            <w:r w:rsidRPr="00E641C0">
              <w:rPr>
                <w:rFonts w:ascii="Times New Roman" w:hAnsi="Times New Roman"/>
                <w:color w:val="000000" w:themeColor="text1"/>
                <w:sz w:val="24"/>
                <w:szCs w:val="24"/>
              </w:rPr>
              <w:lastRenderedPageBreak/>
              <w:t xml:space="preserve">Понятие сетевого союза. </w:t>
            </w:r>
          </w:p>
          <w:p w14:paraId="0D183F3E" w14:textId="77777777" w:rsid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Понятие союза на основе долевых инвестиций. </w:t>
            </w:r>
          </w:p>
          <w:p w14:paraId="588D6A97" w14:textId="5F6704E6" w:rsidR="00E641C0" w:rsidRP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proofErr w:type="spellStart"/>
            <w:r w:rsidRPr="00E641C0">
              <w:rPr>
                <w:rFonts w:ascii="Times New Roman" w:hAnsi="Times New Roman"/>
                <w:color w:val="000000" w:themeColor="text1"/>
                <w:sz w:val="24"/>
                <w:szCs w:val="24"/>
              </w:rPr>
              <w:t>Технопарковые</w:t>
            </w:r>
            <w:proofErr w:type="spellEnd"/>
            <w:r w:rsidRPr="00E641C0">
              <w:rPr>
                <w:rFonts w:ascii="Times New Roman" w:hAnsi="Times New Roman"/>
                <w:color w:val="000000" w:themeColor="text1"/>
                <w:sz w:val="24"/>
                <w:szCs w:val="24"/>
              </w:rPr>
              <w:t xml:space="preserve"> структуры инновационной деятельности.</w:t>
            </w:r>
            <w:r w:rsidR="00E641C0">
              <w:rPr>
                <w:rFonts w:ascii="Times New Roman" w:hAnsi="Times New Roman"/>
                <w:color w:val="000000" w:themeColor="text1"/>
                <w:sz w:val="24"/>
                <w:szCs w:val="24"/>
              </w:rPr>
              <w:t xml:space="preserve"> </w:t>
            </w:r>
            <w:r w:rsidRPr="00E641C0">
              <w:rPr>
                <w:rFonts w:ascii="Times New Roman" w:hAnsi="Times New Roman"/>
                <w:color w:val="000000" w:themeColor="text1"/>
                <w:sz w:val="24"/>
                <w:szCs w:val="24"/>
              </w:rPr>
              <w:t xml:space="preserve">Классификация </w:t>
            </w:r>
            <w:proofErr w:type="spellStart"/>
            <w:r w:rsidRPr="00E641C0">
              <w:rPr>
                <w:rFonts w:ascii="Times New Roman" w:hAnsi="Times New Roman"/>
                <w:color w:val="000000" w:themeColor="text1"/>
                <w:sz w:val="24"/>
                <w:szCs w:val="24"/>
              </w:rPr>
              <w:t>технопарковых</w:t>
            </w:r>
            <w:proofErr w:type="spellEnd"/>
            <w:r w:rsidRPr="00E641C0">
              <w:rPr>
                <w:rFonts w:ascii="Times New Roman" w:hAnsi="Times New Roman"/>
                <w:color w:val="000000" w:themeColor="text1"/>
                <w:sz w:val="24"/>
                <w:szCs w:val="24"/>
              </w:rPr>
              <w:t xml:space="preserve"> структур. Понятие инкубатора бизнеса. </w:t>
            </w:r>
          </w:p>
          <w:p w14:paraId="3C274E8B" w14:textId="1B46B8DC" w:rsidR="00E641C0" w:rsidRP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Назначение и основные функции инкубатора бизнеса. Понятие инкубатора бизнеса как самостоятельно существующей организации. </w:t>
            </w:r>
          </w:p>
          <w:p w14:paraId="6693B4CF" w14:textId="77777777" w:rsid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Национальная специфика инкубаторов бизнеса. Понятие технопарка. </w:t>
            </w:r>
          </w:p>
          <w:p w14:paraId="129DA5EE" w14:textId="357DB96A" w:rsidR="00A36EA8" w:rsidRP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color w:val="000000" w:themeColor="text1"/>
                <w:sz w:val="24"/>
                <w:szCs w:val="24"/>
              </w:rPr>
            </w:pPr>
            <w:r w:rsidRPr="00E641C0">
              <w:rPr>
                <w:rFonts w:ascii="Times New Roman" w:hAnsi="Times New Roman"/>
                <w:color w:val="000000" w:themeColor="text1"/>
                <w:sz w:val="24"/>
                <w:szCs w:val="24"/>
              </w:rPr>
              <w:t xml:space="preserve">Назначение и основные задачи создания технопарков. Классификация технопарков. Обобщенная «классическая» внутренняя структура технопарка. Понятие и сущность </w:t>
            </w:r>
            <w:proofErr w:type="spellStart"/>
            <w:r w:rsidRPr="00E641C0">
              <w:rPr>
                <w:rFonts w:ascii="Times New Roman" w:hAnsi="Times New Roman"/>
                <w:color w:val="000000" w:themeColor="text1"/>
                <w:sz w:val="24"/>
                <w:szCs w:val="24"/>
              </w:rPr>
              <w:t>технополиса</w:t>
            </w:r>
            <w:proofErr w:type="spellEnd"/>
            <w:r w:rsidRPr="00E641C0">
              <w:rPr>
                <w:rFonts w:ascii="Times New Roman" w:hAnsi="Times New Roman"/>
                <w:color w:val="000000" w:themeColor="text1"/>
                <w:sz w:val="24"/>
                <w:szCs w:val="24"/>
              </w:rPr>
              <w:t>. Понятие и сущность региона науки и техники</w:t>
            </w:r>
            <w:r w:rsidR="00E641C0">
              <w:rPr>
                <w:rFonts w:ascii="Times New Roman" w:hAnsi="Times New Roman"/>
                <w:color w:val="000000" w:themeColor="text1"/>
                <w:sz w:val="24"/>
                <w:szCs w:val="24"/>
              </w:rPr>
              <w:t>.</w:t>
            </w:r>
          </w:p>
          <w:p w14:paraId="44F346EB" w14:textId="77777777" w:rsidR="00545303" w:rsidRPr="00E641C0" w:rsidRDefault="00545303" w:rsidP="00D1621B">
            <w:pPr>
              <w:pStyle w:val="ab"/>
              <w:widowControl w:val="0"/>
              <w:numPr>
                <w:ilvl w:val="0"/>
                <w:numId w:val="36"/>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Иностранный опыт стимулирования инновационной активности персонала</w:t>
            </w:r>
          </w:p>
          <w:p w14:paraId="43F48CB3" w14:textId="3E1B399B" w:rsidR="00545303" w:rsidRPr="00E641C0" w:rsidRDefault="00545303" w:rsidP="00D1621B">
            <w:pPr>
              <w:pStyle w:val="ab"/>
              <w:widowControl w:val="0"/>
              <w:numPr>
                <w:ilvl w:val="0"/>
                <w:numId w:val="36"/>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ТРИЗ и АРИЗ</w:t>
            </w:r>
            <w:r w:rsidR="00E641C0">
              <w:rPr>
                <w:rFonts w:ascii="Times New Roman" w:hAnsi="Times New Roman"/>
                <w:sz w:val="24"/>
                <w:szCs w:val="24"/>
              </w:rPr>
              <w:t>.</w:t>
            </w:r>
          </w:p>
          <w:p w14:paraId="17C67503" w14:textId="77777777" w:rsidR="00A36EA8" w:rsidRPr="00E641C0" w:rsidRDefault="00A36EA8" w:rsidP="00D1621B">
            <w:pPr>
              <w:pStyle w:val="ab"/>
              <w:widowControl w:val="0"/>
              <w:numPr>
                <w:ilvl w:val="0"/>
                <w:numId w:val="36"/>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Сопротивление в организации и методы его преодоления.</w:t>
            </w:r>
          </w:p>
          <w:p w14:paraId="3383C098" w14:textId="5B69DC66" w:rsidR="00A36EA8" w:rsidRPr="00A36EA8" w:rsidRDefault="00A36EA8" w:rsidP="00D1621B">
            <w:pPr>
              <w:widowControl w:val="0"/>
              <w:tabs>
                <w:tab w:val="left" w:pos="367"/>
              </w:tabs>
              <w:spacing w:after="0" w:line="240" w:lineRule="auto"/>
              <w:jc w:val="both"/>
              <w:rPr>
                <w:rFonts w:ascii="Times New Roman" w:hAnsi="Times New Roman"/>
                <w:sz w:val="24"/>
                <w:szCs w:val="24"/>
              </w:rPr>
            </w:pPr>
            <w:r w:rsidRPr="00A36EA8">
              <w:rPr>
                <w:rFonts w:ascii="Times New Roman" w:hAnsi="Times New Roman"/>
                <w:b/>
                <w:bCs/>
                <w:sz w:val="24"/>
                <w:szCs w:val="24"/>
              </w:rPr>
              <w:t>Рекомендуемые источники</w:t>
            </w:r>
            <w:r w:rsidRPr="00A36EA8">
              <w:rPr>
                <w:rFonts w:ascii="Times New Roman" w:hAnsi="Times New Roman"/>
                <w:sz w:val="24"/>
                <w:szCs w:val="24"/>
              </w:rPr>
              <w:t xml:space="preserve">: </w:t>
            </w:r>
            <w:r w:rsidR="00405702">
              <w:rPr>
                <w:rFonts w:ascii="Times New Roman" w:hAnsi="Times New Roman"/>
                <w:sz w:val="24"/>
                <w:szCs w:val="24"/>
              </w:rPr>
              <w:t>8.1-8.7</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60804C27" w14:textId="77777777" w:rsidR="00A36EA8" w:rsidRPr="00A36EA8" w:rsidRDefault="00A36EA8" w:rsidP="00E641C0">
            <w:pPr>
              <w:widowControl w:val="0"/>
              <w:spacing w:after="0" w:line="240" w:lineRule="auto"/>
              <w:rPr>
                <w:rFonts w:ascii="Times New Roman" w:hAnsi="Times New Roman"/>
                <w:bCs/>
                <w:color w:val="000000" w:themeColor="text1"/>
                <w:sz w:val="24"/>
                <w:szCs w:val="24"/>
              </w:rPr>
            </w:pPr>
            <w:r w:rsidRPr="00A36EA8">
              <w:rPr>
                <w:rFonts w:ascii="Times New Roman" w:hAnsi="Times New Roman"/>
                <w:bCs/>
                <w:color w:val="000000" w:themeColor="text1"/>
                <w:sz w:val="24"/>
                <w:szCs w:val="24"/>
              </w:rPr>
              <w:lastRenderedPageBreak/>
              <w:t>Подготовка к семинарским и практическим занятиям, изучение учебной литературы,  методических материалов и стандартов проектного менеджмента; подбор материала для тезисов докладов.</w:t>
            </w:r>
          </w:p>
        </w:tc>
      </w:tr>
      <w:tr w:rsidR="00A36EA8" w:rsidRPr="00BA3AC7" w14:paraId="3FC7C85D" w14:textId="77777777" w:rsidTr="00D1621B">
        <w:trPr>
          <w:trHeight w:val="20"/>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FFFFF"/>
          </w:tcPr>
          <w:p w14:paraId="794CFE5C" w14:textId="77777777" w:rsidR="00D1621B" w:rsidRDefault="00A36EA8" w:rsidP="00A36EA8">
            <w:pPr>
              <w:pStyle w:val="29"/>
              <w:shd w:val="clear" w:color="auto" w:fill="auto"/>
              <w:spacing w:line="240" w:lineRule="auto"/>
              <w:ind w:firstLine="0"/>
              <w:jc w:val="both"/>
              <w:rPr>
                <w:b w:val="0"/>
                <w:bCs w:val="0"/>
                <w:color w:val="000000" w:themeColor="text1"/>
                <w:sz w:val="24"/>
                <w:szCs w:val="24"/>
              </w:rPr>
            </w:pPr>
            <w:r w:rsidRPr="00E641C0">
              <w:rPr>
                <w:b w:val="0"/>
                <w:bCs w:val="0"/>
                <w:color w:val="000000" w:themeColor="text1"/>
                <w:sz w:val="24"/>
                <w:szCs w:val="24"/>
              </w:rPr>
              <w:t xml:space="preserve">Тема 4. </w:t>
            </w:r>
          </w:p>
          <w:p w14:paraId="68BC6D27" w14:textId="787345E3" w:rsidR="00A36EA8" w:rsidRPr="00E641C0" w:rsidRDefault="00A36EA8" w:rsidP="00A36EA8">
            <w:pPr>
              <w:pStyle w:val="29"/>
              <w:shd w:val="clear" w:color="auto" w:fill="auto"/>
              <w:spacing w:line="240" w:lineRule="auto"/>
              <w:ind w:firstLine="0"/>
              <w:jc w:val="both"/>
              <w:rPr>
                <w:b w:val="0"/>
                <w:bCs w:val="0"/>
                <w:color w:val="000000" w:themeColor="text1"/>
                <w:sz w:val="24"/>
                <w:szCs w:val="24"/>
              </w:rPr>
            </w:pPr>
            <w:r w:rsidRPr="00E641C0">
              <w:rPr>
                <w:b w:val="0"/>
                <w:bCs w:val="0"/>
                <w:color w:val="000000" w:themeColor="text1"/>
                <w:sz w:val="24"/>
                <w:szCs w:val="24"/>
                <w:lang w:val="en-US"/>
              </w:rPr>
              <w:t>IT-</w:t>
            </w:r>
            <w:r w:rsidRPr="00E641C0">
              <w:rPr>
                <w:b w:val="0"/>
                <w:bCs w:val="0"/>
                <w:color w:val="000000" w:themeColor="text1"/>
                <w:sz w:val="24"/>
                <w:szCs w:val="24"/>
              </w:rPr>
              <w:t>проекты</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1FB47053" w14:textId="27A14541" w:rsidR="00A36EA8" w:rsidRPr="00E641C0" w:rsidRDefault="00A36EA8" w:rsidP="00D1621B">
            <w:pPr>
              <w:pStyle w:val="ab"/>
              <w:widowControl w:val="0"/>
              <w:numPr>
                <w:ilvl w:val="0"/>
                <w:numId w:val="37"/>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 xml:space="preserve">Государственное стимулирование развития </w:t>
            </w:r>
            <w:r w:rsidRPr="00E641C0">
              <w:rPr>
                <w:rFonts w:ascii="Times New Roman" w:hAnsi="Times New Roman"/>
                <w:sz w:val="24"/>
                <w:szCs w:val="24"/>
                <w:lang w:val="en-US"/>
              </w:rPr>
              <w:t>IT</w:t>
            </w:r>
            <w:r w:rsidR="00E641C0">
              <w:rPr>
                <w:rFonts w:ascii="Times New Roman" w:hAnsi="Times New Roman"/>
                <w:sz w:val="24"/>
                <w:szCs w:val="24"/>
              </w:rPr>
              <w:t>.</w:t>
            </w:r>
          </w:p>
          <w:p w14:paraId="6845DCFE" w14:textId="70EA9C76" w:rsidR="00A36EA8" w:rsidRPr="00E641C0" w:rsidRDefault="0038483F" w:rsidP="00D1621B">
            <w:pPr>
              <w:pStyle w:val="ab"/>
              <w:widowControl w:val="0"/>
              <w:numPr>
                <w:ilvl w:val="0"/>
                <w:numId w:val="37"/>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 xml:space="preserve">Управление коммуникациями </w:t>
            </w:r>
            <w:r w:rsidRPr="00E641C0">
              <w:rPr>
                <w:rFonts w:ascii="Times New Roman" w:hAnsi="Times New Roman"/>
                <w:sz w:val="24"/>
                <w:szCs w:val="24"/>
                <w:lang w:val="en-US"/>
              </w:rPr>
              <w:t>IT</w:t>
            </w:r>
            <w:r w:rsidRPr="00E641C0">
              <w:rPr>
                <w:rFonts w:ascii="Times New Roman" w:hAnsi="Times New Roman"/>
                <w:sz w:val="24"/>
                <w:szCs w:val="24"/>
              </w:rPr>
              <w:t>-проекта- роль коммуникаций в проекте- планирование управления коммуникациями- коммуникационные технологии</w:t>
            </w:r>
            <w:r w:rsidR="00E641C0">
              <w:rPr>
                <w:rFonts w:ascii="Times New Roman" w:hAnsi="Times New Roman"/>
                <w:sz w:val="24"/>
                <w:szCs w:val="24"/>
              </w:rPr>
              <w:t>.</w:t>
            </w:r>
          </w:p>
          <w:p w14:paraId="5B3BE8FE" w14:textId="73815080" w:rsidR="0038483F" w:rsidRPr="00E641C0" w:rsidRDefault="0038483F" w:rsidP="00D1621B">
            <w:pPr>
              <w:pStyle w:val="ab"/>
              <w:widowControl w:val="0"/>
              <w:numPr>
                <w:ilvl w:val="0"/>
                <w:numId w:val="37"/>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Управление изменениями в проекте</w:t>
            </w:r>
            <w:r w:rsidR="00E641C0">
              <w:rPr>
                <w:rFonts w:ascii="Times New Roman" w:hAnsi="Times New Roman"/>
                <w:sz w:val="24"/>
                <w:szCs w:val="24"/>
              </w:rPr>
              <w:t>.</w:t>
            </w:r>
          </w:p>
          <w:p w14:paraId="2466479E" w14:textId="42FA4599" w:rsidR="0038483F" w:rsidRPr="00E641C0" w:rsidRDefault="0038483F" w:rsidP="00D1621B">
            <w:pPr>
              <w:pStyle w:val="ab"/>
              <w:widowControl w:val="0"/>
              <w:numPr>
                <w:ilvl w:val="0"/>
                <w:numId w:val="37"/>
              </w:numPr>
              <w:tabs>
                <w:tab w:val="left" w:pos="367"/>
              </w:tabs>
              <w:spacing w:after="0" w:line="240" w:lineRule="auto"/>
              <w:ind w:left="312"/>
              <w:jc w:val="both"/>
              <w:rPr>
                <w:rFonts w:ascii="Times New Roman" w:hAnsi="Times New Roman"/>
                <w:sz w:val="24"/>
                <w:szCs w:val="24"/>
              </w:rPr>
            </w:pPr>
            <w:r w:rsidRPr="00E641C0">
              <w:rPr>
                <w:rFonts w:ascii="Times New Roman" w:hAnsi="Times New Roman"/>
                <w:sz w:val="24"/>
                <w:szCs w:val="24"/>
              </w:rPr>
              <w:t xml:space="preserve">Управление распределенной командой </w:t>
            </w:r>
            <w:r w:rsidRPr="00E641C0">
              <w:rPr>
                <w:rFonts w:ascii="Times New Roman" w:hAnsi="Times New Roman"/>
                <w:sz w:val="24"/>
                <w:szCs w:val="24"/>
                <w:lang w:val="en-US"/>
              </w:rPr>
              <w:t>IT</w:t>
            </w:r>
            <w:r w:rsidRPr="00E641C0">
              <w:rPr>
                <w:rFonts w:ascii="Times New Roman" w:hAnsi="Times New Roman"/>
                <w:sz w:val="24"/>
                <w:szCs w:val="24"/>
              </w:rPr>
              <w:t>-проекта</w:t>
            </w:r>
            <w:r w:rsidR="00E641C0">
              <w:rPr>
                <w:rFonts w:ascii="Times New Roman" w:hAnsi="Times New Roman"/>
                <w:sz w:val="24"/>
                <w:szCs w:val="24"/>
              </w:rPr>
              <w:t>.</w:t>
            </w:r>
          </w:p>
          <w:p w14:paraId="02D64F18" w14:textId="3558DDB5" w:rsidR="00A36EA8" w:rsidRPr="00A36EA8" w:rsidRDefault="00A36EA8" w:rsidP="00D1621B">
            <w:pPr>
              <w:widowControl w:val="0"/>
              <w:tabs>
                <w:tab w:val="left" w:pos="367"/>
              </w:tabs>
              <w:spacing w:after="0" w:line="240" w:lineRule="auto"/>
              <w:jc w:val="both"/>
              <w:rPr>
                <w:rFonts w:ascii="Times New Roman" w:hAnsi="Times New Roman"/>
                <w:sz w:val="24"/>
                <w:szCs w:val="24"/>
              </w:rPr>
            </w:pPr>
            <w:r w:rsidRPr="00A36EA8">
              <w:rPr>
                <w:rFonts w:ascii="Times New Roman" w:hAnsi="Times New Roman"/>
                <w:b/>
                <w:bCs/>
                <w:sz w:val="24"/>
                <w:szCs w:val="24"/>
              </w:rPr>
              <w:t>Рекомендуемые источники</w:t>
            </w:r>
            <w:r w:rsidRPr="00A36EA8">
              <w:rPr>
                <w:rFonts w:ascii="Times New Roman" w:hAnsi="Times New Roman"/>
                <w:sz w:val="24"/>
                <w:szCs w:val="24"/>
              </w:rPr>
              <w:t xml:space="preserve">: </w:t>
            </w:r>
            <w:r w:rsidR="00405702">
              <w:rPr>
                <w:rFonts w:ascii="Times New Roman" w:hAnsi="Times New Roman"/>
                <w:sz w:val="24"/>
                <w:szCs w:val="24"/>
              </w:rPr>
              <w:t>8.1-8.7</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72A50543" w14:textId="77777777" w:rsidR="00A36EA8" w:rsidRPr="00A36EA8" w:rsidRDefault="00A36EA8" w:rsidP="00E641C0">
            <w:pPr>
              <w:widowControl w:val="0"/>
              <w:spacing w:after="0" w:line="240" w:lineRule="auto"/>
              <w:rPr>
                <w:rFonts w:ascii="Times New Roman" w:hAnsi="Times New Roman"/>
                <w:bCs/>
                <w:color w:val="000000" w:themeColor="text1"/>
                <w:sz w:val="24"/>
                <w:szCs w:val="24"/>
              </w:rPr>
            </w:pPr>
            <w:r w:rsidRPr="00A36EA8">
              <w:rPr>
                <w:rFonts w:ascii="Times New Roman" w:hAnsi="Times New Roman"/>
                <w:bCs/>
                <w:color w:val="000000" w:themeColor="text1"/>
                <w:sz w:val="24"/>
                <w:szCs w:val="24"/>
              </w:rPr>
              <w:t>Выполнение проектной работы, изучение учебной литературы,  методических материалов и стандартов проектного менеджмента.</w:t>
            </w:r>
          </w:p>
        </w:tc>
      </w:tr>
    </w:tbl>
    <w:p w14:paraId="6E5E6D47" w14:textId="77777777" w:rsidR="00545303" w:rsidRPr="003662E3" w:rsidRDefault="00545303" w:rsidP="003662E3">
      <w:pPr>
        <w:spacing w:after="0" w:line="360" w:lineRule="auto"/>
        <w:ind w:firstLine="709"/>
        <w:jc w:val="both"/>
        <w:rPr>
          <w:rFonts w:ascii="Times New Roman" w:eastAsia="Times New Roman" w:hAnsi="Times New Roman"/>
          <w:color w:val="000000"/>
          <w:sz w:val="24"/>
          <w:szCs w:val="24"/>
          <w:lang w:eastAsia="ru-RU"/>
        </w:rPr>
      </w:pPr>
    </w:p>
    <w:p w14:paraId="2260DEAD" w14:textId="4FFFAAD7" w:rsidR="00AF3C3C" w:rsidRPr="00AF3C3C" w:rsidRDefault="003335B9" w:rsidP="00AF3C3C">
      <w:pPr>
        <w:pStyle w:val="1"/>
        <w:spacing w:before="0" w:after="0" w:line="360" w:lineRule="auto"/>
        <w:ind w:firstLine="709"/>
        <w:jc w:val="both"/>
        <w:rPr>
          <w:rFonts w:ascii="Times New Roman" w:hAnsi="Times New Roman" w:cs="Times New Roman"/>
          <w:sz w:val="28"/>
          <w:szCs w:val="28"/>
        </w:rPr>
      </w:pPr>
      <w:r w:rsidRPr="00E641C0">
        <w:rPr>
          <w:rFonts w:ascii="Times New Roman" w:hAnsi="Times New Roman" w:cs="Times New Roman"/>
          <w:sz w:val="28"/>
          <w:szCs w:val="28"/>
        </w:rPr>
        <w:t>6.2. Перечень вопросов, заданий, тем для подготовки к текущему контролю</w:t>
      </w:r>
    </w:p>
    <w:p w14:paraId="4E7CB510" w14:textId="26909F40" w:rsidR="00AF3C3C" w:rsidRPr="00CC3CCB" w:rsidRDefault="00AF3C3C" w:rsidP="00CC3CCB">
      <w:pPr>
        <w:spacing w:after="0" w:line="360" w:lineRule="auto"/>
        <w:jc w:val="center"/>
        <w:rPr>
          <w:rFonts w:ascii="Times New Roman" w:hAnsi="Times New Roman"/>
          <w:b/>
          <w:i/>
          <w:iCs/>
          <w:color w:val="000000" w:themeColor="text1"/>
          <w:sz w:val="28"/>
          <w:szCs w:val="28"/>
        </w:rPr>
      </w:pPr>
      <w:r w:rsidRPr="00CC3CCB">
        <w:rPr>
          <w:rFonts w:ascii="Times New Roman" w:hAnsi="Times New Roman"/>
          <w:b/>
          <w:i/>
          <w:iCs/>
          <w:color w:val="000000" w:themeColor="text1"/>
          <w:sz w:val="28"/>
          <w:szCs w:val="28"/>
        </w:rPr>
        <w:t>Примерны</w:t>
      </w:r>
      <w:r w:rsidR="00CC3CCB">
        <w:rPr>
          <w:rFonts w:ascii="Times New Roman" w:hAnsi="Times New Roman"/>
          <w:b/>
          <w:i/>
          <w:iCs/>
          <w:color w:val="000000" w:themeColor="text1"/>
          <w:sz w:val="28"/>
          <w:szCs w:val="28"/>
        </w:rPr>
        <w:t>е</w:t>
      </w:r>
      <w:r w:rsidRPr="00CC3CCB">
        <w:rPr>
          <w:rFonts w:ascii="Times New Roman" w:hAnsi="Times New Roman"/>
          <w:b/>
          <w:i/>
          <w:iCs/>
          <w:color w:val="000000" w:themeColor="text1"/>
          <w:sz w:val="28"/>
          <w:szCs w:val="28"/>
        </w:rPr>
        <w:t xml:space="preserve"> вопрос</w:t>
      </w:r>
      <w:r w:rsidR="00CC3CCB">
        <w:rPr>
          <w:rFonts w:ascii="Times New Roman" w:hAnsi="Times New Roman"/>
          <w:b/>
          <w:i/>
          <w:iCs/>
          <w:color w:val="000000" w:themeColor="text1"/>
          <w:sz w:val="28"/>
          <w:szCs w:val="28"/>
        </w:rPr>
        <w:t>ы</w:t>
      </w:r>
      <w:r w:rsidRPr="00CC3CCB">
        <w:rPr>
          <w:rFonts w:ascii="Times New Roman" w:hAnsi="Times New Roman"/>
          <w:b/>
          <w:i/>
          <w:iCs/>
          <w:color w:val="000000" w:themeColor="text1"/>
          <w:sz w:val="28"/>
          <w:szCs w:val="28"/>
        </w:rPr>
        <w:t xml:space="preserve"> </w:t>
      </w:r>
      <w:r w:rsidR="00CC3CCB">
        <w:rPr>
          <w:rFonts w:ascii="Times New Roman" w:hAnsi="Times New Roman"/>
          <w:b/>
          <w:i/>
          <w:iCs/>
          <w:color w:val="000000" w:themeColor="text1"/>
          <w:sz w:val="28"/>
          <w:szCs w:val="28"/>
        </w:rPr>
        <w:t>к</w:t>
      </w:r>
      <w:r w:rsidRPr="00CC3CCB">
        <w:rPr>
          <w:rFonts w:ascii="Times New Roman" w:hAnsi="Times New Roman"/>
          <w:b/>
          <w:i/>
          <w:iCs/>
          <w:color w:val="000000" w:themeColor="text1"/>
          <w:sz w:val="28"/>
          <w:szCs w:val="28"/>
        </w:rPr>
        <w:t xml:space="preserve"> контрольной работ</w:t>
      </w:r>
      <w:r w:rsidR="00CC3CCB">
        <w:rPr>
          <w:rFonts w:ascii="Times New Roman" w:hAnsi="Times New Roman"/>
          <w:b/>
          <w:i/>
          <w:iCs/>
          <w:color w:val="000000" w:themeColor="text1"/>
          <w:sz w:val="28"/>
          <w:szCs w:val="28"/>
        </w:rPr>
        <w:t>е</w:t>
      </w:r>
      <w:r w:rsidRPr="00CC3CCB">
        <w:rPr>
          <w:rFonts w:ascii="Times New Roman" w:hAnsi="Times New Roman"/>
          <w:b/>
          <w:i/>
          <w:iCs/>
          <w:color w:val="000000" w:themeColor="text1"/>
          <w:sz w:val="28"/>
          <w:szCs w:val="28"/>
        </w:rPr>
        <w:t>:</w:t>
      </w:r>
    </w:p>
    <w:p w14:paraId="3BA970A5" w14:textId="5A50C837"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 xml:space="preserve">Раскройте «простые» и «динамические» принципы определения эффективности </w:t>
      </w:r>
      <w:r>
        <w:rPr>
          <w:rFonts w:ascii="Times" w:hAnsi="Times"/>
          <w:sz w:val="28"/>
          <w:szCs w:val="28"/>
        </w:rPr>
        <w:t>проектов</w:t>
      </w:r>
      <w:r w:rsidRPr="00AF3C3C">
        <w:rPr>
          <w:rFonts w:ascii="Times" w:hAnsi="Times"/>
          <w:sz w:val="28"/>
          <w:szCs w:val="28"/>
        </w:rPr>
        <w:t xml:space="preserve">. </w:t>
      </w:r>
    </w:p>
    <w:p w14:paraId="72131CA9" w14:textId="77777777"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Охарактеризуйте сущность, виды и основных участников проектов. Опишите фазы жизненного цикла проекта.</w:t>
      </w:r>
    </w:p>
    <w:p w14:paraId="2B2DA201" w14:textId="77777777"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Охарактеризуйте основные источники финансирования проектной деятельности. Опишите фазы жизненного цикла проекта.</w:t>
      </w:r>
    </w:p>
    <w:p w14:paraId="10ACD7F5" w14:textId="77777777"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lastRenderedPageBreak/>
        <w:t>Охарактеризуйте этапы реализации проекта.</w:t>
      </w:r>
    </w:p>
    <w:p w14:paraId="720F229E" w14:textId="55E8B324"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Охарактеризуйте инструменты планирования в проектной деятельности.</w:t>
      </w:r>
    </w:p>
    <w:p w14:paraId="71F16CD2" w14:textId="77777777"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 xml:space="preserve">Охарактеризуйте риск и неопределенность проекта. Раскройте содержание внешних и внутренних рисков проекта. </w:t>
      </w:r>
    </w:p>
    <w:p w14:paraId="1BA914B2" w14:textId="5F08DC1F"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Опишите методы управления рисками проекта.</w:t>
      </w:r>
    </w:p>
    <w:p w14:paraId="2A5BE421" w14:textId="77777777"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 xml:space="preserve">Охарактеризуйте жизненный цикл проекта и основные виды проектов. </w:t>
      </w:r>
    </w:p>
    <w:p w14:paraId="43D633CE" w14:textId="190E9222"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Охарактеризуйте особенности предпринимательского и инновационного проектов.</w:t>
      </w:r>
    </w:p>
    <w:p w14:paraId="48375F8E" w14:textId="77777777" w:rsidR="00AF3C3C" w:rsidRPr="00AF3C3C" w:rsidRDefault="00AF3C3C" w:rsidP="00AF3C3C">
      <w:pPr>
        <w:pStyle w:val="ab"/>
        <w:numPr>
          <w:ilvl w:val="0"/>
          <w:numId w:val="43"/>
        </w:numPr>
        <w:spacing w:after="0" w:line="360" w:lineRule="auto"/>
        <w:jc w:val="both"/>
        <w:rPr>
          <w:rFonts w:ascii="Times" w:hAnsi="Times"/>
          <w:sz w:val="28"/>
          <w:szCs w:val="28"/>
        </w:rPr>
      </w:pPr>
      <w:r w:rsidRPr="00AF3C3C">
        <w:rPr>
          <w:rFonts w:ascii="Times" w:hAnsi="Times"/>
          <w:sz w:val="28"/>
          <w:szCs w:val="28"/>
        </w:rPr>
        <w:t>Охарактеризуйте сущность дисконтирования. Опишите методы расчета ставки дисконтирования в проектной деятельности.</w:t>
      </w:r>
    </w:p>
    <w:p w14:paraId="0894F422" w14:textId="35845FF5" w:rsidR="00AF3C3C" w:rsidRPr="00AF3C3C" w:rsidRDefault="00AF3C3C" w:rsidP="00AF3C3C">
      <w:pPr>
        <w:pStyle w:val="31"/>
        <w:numPr>
          <w:ilvl w:val="0"/>
          <w:numId w:val="43"/>
        </w:numPr>
        <w:spacing w:after="0" w:line="360" w:lineRule="auto"/>
        <w:jc w:val="both"/>
        <w:rPr>
          <w:rFonts w:ascii="Times New Roman" w:hAnsi="Times New Roman"/>
          <w:bCs/>
          <w:color w:val="000000" w:themeColor="text1"/>
          <w:sz w:val="28"/>
          <w:szCs w:val="28"/>
        </w:rPr>
      </w:pPr>
      <w:r w:rsidRPr="00AF3C3C">
        <w:rPr>
          <w:rFonts w:ascii="Times New Roman" w:hAnsi="Times New Roman"/>
          <w:bCs/>
          <w:sz w:val="28"/>
          <w:szCs w:val="28"/>
        </w:rPr>
        <w:t>Раскройте содержание гибких методов управления проектами.</w:t>
      </w:r>
    </w:p>
    <w:p w14:paraId="28F05101" w14:textId="64084082" w:rsidR="00AF3C3C" w:rsidRPr="00AF3C3C" w:rsidRDefault="00AF3C3C" w:rsidP="00AF3C3C">
      <w:pPr>
        <w:pStyle w:val="31"/>
        <w:numPr>
          <w:ilvl w:val="0"/>
          <w:numId w:val="43"/>
        </w:numPr>
        <w:spacing w:after="0" w:line="360" w:lineRule="auto"/>
        <w:jc w:val="both"/>
        <w:rPr>
          <w:rFonts w:ascii="Times New Roman" w:hAnsi="Times New Roman"/>
          <w:bCs/>
          <w:color w:val="000000" w:themeColor="text1"/>
          <w:sz w:val="28"/>
          <w:szCs w:val="28"/>
        </w:rPr>
      </w:pPr>
      <w:r>
        <w:rPr>
          <w:rFonts w:ascii="Times New Roman" w:hAnsi="Times New Roman"/>
          <w:bCs/>
          <w:sz w:val="28"/>
          <w:szCs w:val="28"/>
        </w:rPr>
        <w:t>Охарактеризуйте инновационные стратегии.</w:t>
      </w:r>
    </w:p>
    <w:p w14:paraId="2B9631B8" w14:textId="59E316B2" w:rsidR="00AF3C3C" w:rsidRPr="00CC3CCB" w:rsidRDefault="00AF3C3C" w:rsidP="00CC3CCB">
      <w:pPr>
        <w:spacing w:after="0" w:line="360" w:lineRule="auto"/>
        <w:ind w:left="720"/>
        <w:jc w:val="center"/>
        <w:rPr>
          <w:rFonts w:ascii="Times New Roman" w:hAnsi="Times New Roman"/>
          <w:b/>
          <w:i/>
          <w:iCs/>
          <w:color w:val="000000" w:themeColor="text1"/>
          <w:sz w:val="28"/>
          <w:szCs w:val="28"/>
        </w:rPr>
      </w:pPr>
      <w:r w:rsidRPr="00CC3CCB">
        <w:rPr>
          <w:rFonts w:ascii="Times New Roman" w:hAnsi="Times New Roman"/>
          <w:b/>
          <w:i/>
          <w:iCs/>
          <w:color w:val="000000" w:themeColor="text1"/>
          <w:sz w:val="28"/>
          <w:szCs w:val="28"/>
        </w:rPr>
        <w:t>Примерны</w:t>
      </w:r>
      <w:r w:rsidR="00CC3CCB" w:rsidRPr="00CC3CCB">
        <w:rPr>
          <w:rFonts w:ascii="Times New Roman" w:hAnsi="Times New Roman"/>
          <w:b/>
          <w:i/>
          <w:iCs/>
          <w:color w:val="000000" w:themeColor="text1"/>
          <w:sz w:val="28"/>
          <w:szCs w:val="28"/>
        </w:rPr>
        <w:t xml:space="preserve">е </w:t>
      </w:r>
      <w:r w:rsidRPr="00CC3CCB">
        <w:rPr>
          <w:rFonts w:ascii="Times New Roman" w:hAnsi="Times New Roman"/>
          <w:b/>
          <w:i/>
          <w:iCs/>
          <w:color w:val="000000" w:themeColor="text1"/>
          <w:sz w:val="28"/>
          <w:szCs w:val="28"/>
        </w:rPr>
        <w:t>задани</w:t>
      </w:r>
      <w:r w:rsidR="00CC3CCB" w:rsidRPr="00CC3CCB">
        <w:rPr>
          <w:rFonts w:ascii="Times New Roman" w:hAnsi="Times New Roman"/>
          <w:b/>
          <w:i/>
          <w:iCs/>
          <w:color w:val="000000" w:themeColor="text1"/>
          <w:sz w:val="28"/>
          <w:szCs w:val="28"/>
        </w:rPr>
        <w:t>я</w:t>
      </w:r>
      <w:r w:rsidRPr="00CC3CCB">
        <w:rPr>
          <w:rFonts w:ascii="Times New Roman" w:hAnsi="Times New Roman"/>
          <w:b/>
          <w:i/>
          <w:iCs/>
          <w:color w:val="000000" w:themeColor="text1"/>
          <w:sz w:val="28"/>
          <w:szCs w:val="28"/>
        </w:rPr>
        <w:t xml:space="preserve"> контрольной работы:</w:t>
      </w:r>
    </w:p>
    <w:p w14:paraId="5E3D5A3A" w14:textId="5920FA5A" w:rsidR="00AF3C3C" w:rsidRPr="00AF3C3C" w:rsidRDefault="00AF3C3C" w:rsidP="00CC3CCB">
      <w:pPr>
        <w:spacing w:after="0" w:line="360" w:lineRule="auto"/>
        <w:jc w:val="both"/>
        <w:rPr>
          <w:rFonts w:ascii="Times" w:eastAsia="Times" w:hAnsi="Times" w:cs="Times"/>
          <w:sz w:val="28"/>
          <w:szCs w:val="28"/>
        </w:rPr>
      </w:pPr>
      <w:r w:rsidRPr="00AF3C3C">
        <w:rPr>
          <w:rFonts w:ascii="Times" w:eastAsia="Times" w:hAnsi="Times" w:cs="Times"/>
          <w:b/>
          <w:sz w:val="28"/>
          <w:szCs w:val="28"/>
        </w:rPr>
        <w:t>1.</w:t>
      </w:r>
      <w:r w:rsidRPr="00AF3C3C">
        <w:rPr>
          <w:rFonts w:ascii="Times" w:eastAsia="Times" w:hAnsi="Times" w:cs="Times"/>
          <w:sz w:val="28"/>
          <w:szCs w:val="28"/>
        </w:rPr>
        <w:t xml:space="preserve"> Компания рассматривает целесообразность приобретения новой технологической линии. На рынке имеются две модели с параметрами, представленными в таблице. Выберите наиболее приемлемый вариант вложения средств. Решение подтвердите расчетами.</w:t>
      </w:r>
    </w:p>
    <w:tbl>
      <w:tblPr>
        <w:tblStyle w:val="Af20"/>
        <w:tblW w:w="89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3"/>
        <w:gridCol w:w="2410"/>
        <w:gridCol w:w="2410"/>
      </w:tblGrid>
      <w:tr w:rsidR="00AF3C3C" w:rsidRPr="00AF3C3C" w14:paraId="2D8F5F1A" w14:textId="77777777" w:rsidTr="009D3810">
        <w:trPr>
          <w:trHeight w:val="307"/>
        </w:trPr>
        <w:tc>
          <w:tcPr>
            <w:tcW w:w="4113" w:type="dxa"/>
            <w:shd w:val="clear" w:color="auto" w:fill="FFFFFF"/>
            <w:tcMar>
              <w:top w:w="72" w:type="dxa"/>
              <w:left w:w="144" w:type="dxa"/>
              <w:bottom w:w="72" w:type="dxa"/>
              <w:right w:w="144" w:type="dxa"/>
            </w:tcMar>
          </w:tcPr>
          <w:p w14:paraId="72BB40F4" w14:textId="77777777" w:rsidR="00AF3C3C" w:rsidRPr="00AF3C3C" w:rsidRDefault="00AF3C3C" w:rsidP="009D3810">
            <w:pPr>
              <w:tabs>
                <w:tab w:val="left" w:pos="360"/>
              </w:tabs>
              <w:spacing w:after="0" w:line="240" w:lineRule="auto"/>
              <w:jc w:val="center"/>
              <w:rPr>
                <w:rFonts w:ascii="Times" w:eastAsia="Times" w:hAnsi="Times" w:cs="Times"/>
                <w:sz w:val="28"/>
                <w:szCs w:val="28"/>
              </w:rPr>
            </w:pPr>
            <w:r w:rsidRPr="00AF3C3C">
              <w:rPr>
                <w:rFonts w:ascii="Times" w:eastAsia="Times" w:hAnsi="Times" w:cs="Times"/>
                <w:b/>
                <w:sz w:val="28"/>
                <w:szCs w:val="28"/>
              </w:rPr>
              <w:t>Показатели</w:t>
            </w:r>
          </w:p>
        </w:tc>
        <w:tc>
          <w:tcPr>
            <w:tcW w:w="2410" w:type="dxa"/>
            <w:shd w:val="clear" w:color="auto" w:fill="FFFFFF"/>
            <w:tcMar>
              <w:top w:w="72" w:type="dxa"/>
              <w:left w:w="144" w:type="dxa"/>
              <w:bottom w:w="72" w:type="dxa"/>
              <w:right w:w="144" w:type="dxa"/>
            </w:tcMar>
          </w:tcPr>
          <w:p w14:paraId="14B7C156" w14:textId="77777777" w:rsidR="00AF3C3C" w:rsidRPr="00AF3C3C" w:rsidRDefault="00AF3C3C" w:rsidP="009D3810">
            <w:pPr>
              <w:tabs>
                <w:tab w:val="left" w:pos="360"/>
              </w:tabs>
              <w:spacing w:after="0" w:line="240" w:lineRule="auto"/>
              <w:jc w:val="center"/>
              <w:rPr>
                <w:rFonts w:ascii="Times" w:eastAsia="Times" w:hAnsi="Times" w:cs="Times"/>
                <w:sz w:val="28"/>
                <w:szCs w:val="28"/>
              </w:rPr>
            </w:pPr>
            <w:r w:rsidRPr="00AF3C3C">
              <w:rPr>
                <w:rFonts w:ascii="Times" w:eastAsia="Times" w:hAnsi="Times" w:cs="Times"/>
                <w:b/>
                <w:sz w:val="28"/>
                <w:szCs w:val="28"/>
              </w:rPr>
              <w:t>Модель 1</w:t>
            </w:r>
          </w:p>
        </w:tc>
        <w:tc>
          <w:tcPr>
            <w:tcW w:w="2410" w:type="dxa"/>
            <w:shd w:val="clear" w:color="auto" w:fill="FFFFFF"/>
            <w:tcMar>
              <w:top w:w="72" w:type="dxa"/>
              <w:left w:w="144" w:type="dxa"/>
              <w:bottom w:w="72" w:type="dxa"/>
              <w:right w:w="144" w:type="dxa"/>
            </w:tcMar>
          </w:tcPr>
          <w:p w14:paraId="6880BAE9" w14:textId="77777777" w:rsidR="00AF3C3C" w:rsidRPr="00AF3C3C" w:rsidRDefault="00AF3C3C" w:rsidP="009D3810">
            <w:pPr>
              <w:tabs>
                <w:tab w:val="left" w:pos="360"/>
              </w:tabs>
              <w:spacing w:after="0" w:line="240" w:lineRule="auto"/>
              <w:jc w:val="center"/>
              <w:rPr>
                <w:rFonts w:ascii="Times" w:eastAsia="Times" w:hAnsi="Times" w:cs="Times"/>
                <w:sz w:val="28"/>
                <w:szCs w:val="28"/>
              </w:rPr>
            </w:pPr>
            <w:r w:rsidRPr="00AF3C3C">
              <w:rPr>
                <w:rFonts w:ascii="Times" w:eastAsia="Times" w:hAnsi="Times" w:cs="Times"/>
                <w:b/>
                <w:sz w:val="28"/>
                <w:szCs w:val="28"/>
              </w:rPr>
              <w:t>Модель 2</w:t>
            </w:r>
          </w:p>
        </w:tc>
      </w:tr>
      <w:tr w:rsidR="00AF3C3C" w:rsidRPr="00AF3C3C" w14:paraId="25E68D5E" w14:textId="77777777" w:rsidTr="009D3810">
        <w:trPr>
          <w:trHeight w:val="285"/>
        </w:trPr>
        <w:tc>
          <w:tcPr>
            <w:tcW w:w="4113" w:type="dxa"/>
            <w:shd w:val="clear" w:color="auto" w:fill="FFFFFF"/>
            <w:tcMar>
              <w:top w:w="72" w:type="dxa"/>
              <w:left w:w="144" w:type="dxa"/>
              <w:bottom w:w="72" w:type="dxa"/>
              <w:right w:w="144" w:type="dxa"/>
            </w:tcMar>
          </w:tcPr>
          <w:p w14:paraId="704035D8"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 xml:space="preserve">Цена, </w:t>
            </w:r>
            <w:proofErr w:type="spellStart"/>
            <w:r w:rsidRPr="00AF3C3C">
              <w:rPr>
                <w:rFonts w:ascii="Times" w:eastAsia="Times" w:hAnsi="Times" w:cs="Times"/>
                <w:sz w:val="28"/>
                <w:szCs w:val="28"/>
              </w:rPr>
              <w:t>тыс.руб</w:t>
            </w:r>
            <w:proofErr w:type="spellEnd"/>
            <w:r w:rsidRPr="00AF3C3C">
              <w:rPr>
                <w:rFonts w:ascii="Times" w:eastAsia="Times" w:hAnsi="Times" w:cs="Times"/>
                <w:sz w:val="28"/>
                <w:szCs w:val="28"/>
              </w:rPr>
              <w:t>.</w:t>
            </w:r>
          </w:p>
        </w:tc>
        <w:tc>
          <w:tcPr>
            <w:tcW w:w="2410" w:type="dxa"/>
            <w:shd w:val="clear" w:color="auto" w:fill="FFFFFF"/>
            <w:tcMar>
              <w:top w:w="72" w:type="dxa"/>
              <w:left w:w="144" w:type="dxa"/>
              <w:bottom w:w="72" w:type="dxa"/>
              <w:right w:w="144" w:type="dxa"/>
            </w:tcMar>
          </w:tcPr>
          <w:p w14:paraId="6A5E91A8"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4 500</w:t>
            </w:r>
          </w:p>
        </w:tc>
        <w:tc>
          <w:tcPr>
            <w:tcW w:w="2410" w:type="dxa"/>
            <w:shd w:val="clear" w:color="auto" w:fill="FFFFFF"/>
            <w:tcMar>
              <w:top w:w="72" w:type="dxa"/>
              <w:left w:w="144" w:type="dxa"/>
              <w:bottom w:w="72" w:type="dxa"/>
              <w:right w:w="144" w:type="dxa"/>
            </w:tcMar>
          </w:tcPr>
          <w:p w14:paraId="4906D357"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6 100</w:t>
            </w:r>
          </w:p>
        </w:tc>
      </w:tr>
      <w:tr w:rsidR="00AF3C3C" w:rsidRPr="00AF3C3C" w14:paraId="0D00032A" w14:textId="77777777" w:rsidTr="009D3810">
        <w:trPr>
          <w:trHeight w:val="321"/>
        </w:trPr>
        <w:tc>
          <w:tcPr>
            <w:tcW w:w="4113" w:type="dxa"/>
            <w:shd w:val="clear" w:color="auto" w:fill="FFFFFF"/>
            <w:tcMar>
              <w:top w:w="72" w:type="dxa"/>
              <w:left w:w="144" w:type="dxa"/>
              <w:bottom w:w="72" w:type="dxa"/>
              <w:right w:w="144" w:type="dxa"/>
            </w:tcMar>
          </w:tcPr>
          <w:p w14:paraId="18CA240B"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 xml:space="preserve">Годовой доход, </w:t>
            </w:r>
            <w:proofErr w:type="spellStart"/>
            <w:r w:rsidRPr="00AF3C3C">
              <w:rPr>
                <w:rFonts w:ascii="Times" w:eastAsia="Times" w:hAnsi="Times" w:cs="Times"/>
                <w:sz w:val="28"/>
                <w:szCs w:val="28"/>
              </w:rPr>
              <w:t>тыс.руб</w:t>
            </w:r>
            <w:proofErr w:type="spellEnd"/>
            <w:r w:rsidRPr="00AF3C3C">
              <w:rPr>
                <w:rFonts w:ascii="Times" w:eastAsia="Times" w:hAnsi="Times" w:cs="Times"/>
                <w:sz w:val="28"/>
                <w:szCs w:val="28"/>
              </w:rPr>
              <w:t>.</w:t>
            </w:r>
          </w:p>
        </w:tc>
        <w:tc>
          <w:tcPr>
            <w:tcW w:w="2410" w:type="dxa"/>
            <w:shd w:val="clear" w:color="auto" w:fill="FFFFFF"/>
            <w:tcMar>
              <w:top w:w="72" w:type="dxa"/>
              <w:left w:w="144" w:type="dxa"/>
              <w:bottom w:w="72" w:type="dxa"/>
              <w:right w:w="144" w:type="dxa"/>
            </w:tcMar>
          </w:tcPr>
          <w:p w14:paraId="1DD58C1F"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3 500</w:t>
            </w:r>
          </w:p>
        </w:tc>
        <w:tc>
          <w:tcPr>
            <w:tcW w:w="2410" w:type="dxa"/>
            <w:shd w:val="clear" w:color="auto" w:fill="FFFFFF"/>
            <w:tcMar>
              <w:top w:w="72" w:type="dxa"/>
              <w:left w:w="144" w:type="dxa"/>
              <w:bottom w:w="72" w:type="dxa"/>
              <w:right w:w="144" w:type="dxa"/>
            </w:tcMar>
          </w:tcPr>
          <w:p w14:paraId="246D37BD"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3 750</w:t>
            </w:r>
          </w:p>
        </w:tc>
      </w:tr>
      <w:tr w:rsidR="00AF3C3C" w:rsidRPr="00AF3C3C" w14:paraId="6EA1083B" w14:textId="77777777" w:rsidTr="009D3810">
        <w:trPr>
          <w:trHeight w:val="271"/>
        </w:trPr>
        <w:tc>
          <w:tcPr>
            <w:tcW w:w="4113" w:type="dxa"/>
            <w:shd w:val="clear" w:color="auto" w:fill="FFFFFF"/>
            <w:tcMar>
              <w:top w:w="72" w:type="dxa"/>
              <w:left w:w="144" w:type="dxa"/>
              <w:bottom w:w="72" w:type="dxa"/>
              <w:right w:w="144" w:type="dxa"/>
            </w:tcMar>
          </w:tcPr>
          <w:p w14:paraId="548609E5"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Срок эксплуатации, лет</w:t>
            </w:r>
          </w:p>
        </w:tc>
        <w:tc>
          <w:tcPr>
            <w:tcW w:w="2410" w:type="dxa"/>
            <w:shd w:val="clear" w:color="auto" w:fill="FFFFFF"/>
            <w:tcMar>
              <w:top w:w="72" w:type="dxa"/>
              <w:left w:w="144" w:type="dxa"/>
              <w:bottom w:w="72" w:type="dxa"/>
              <w:right w:w="144" w:type="dxa"/>
            </w:tcMar>
          </w:tcPr>
          <w:p w14:paraId="35367367"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4</w:t>
            </w:r>
          </w:p>
        </w:tc>
        <w:tc>
          <w:tcPr>
            <w:tcW w:w="2410" w:type="dxa"/>
            <w:shd w:val="clear" w:color="auto" w:fill="FFFFFF"/>
            <w:tcMar>
              <w:top w:w="72" w:type="dxa"/>
              <w:left w:w="144" w:type="dxa"/>
              <w:bottom w:w="72" w:type="dxa"/>
              <w:right w:w="144" w:type="dxa"/>
            </w:tcMar>
          </w:tcPr>
          <w:p w14:paraId="04F60EC3"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5</w:t>
            </w:r>
          </w:p>
        </w:tc>
      </w:tr>
      <w:tr w:rsidR="00AF3C3C" w:rsidRPr="00AF3C3C" w14:paraId="3E3EA9DE" w14:textId="77777777" w:rsidTr="009D3810">
        <w:trPr>
          <w:trHeight w:val="347"/>
        </w:trPr>
        <w:tc>
          <w:tcPr>
            <w:tcW w:w="4113" w:type="dxa"/>
            <w:shd w:val="clear" w:color="auto" w:fill="FFFFFF"/>
            <w:tcMar>
              <w:top w:w="72" w:type="dxa"/>
              <w:left w:w="144" w:type="dxa"/>
              <w:bottom w:w="72" w:type="dxa"/>
              <w:right w:w="144" w:type="dxa"/>
            </w:tcMar>
          </w:tcPr>
          <w:p w14:paraId="32C5C4E2"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 xml:space="preserve">Ликвидационная стоимость, </w:t>
            </w:r>
            <w:proofErr w:type="spellStart"/>
            <w:r w:rsidRPr="00AF3C3C">
              <w:rPr>
                <w:rFonts w:ascii="Times" w:eastAsia="Times" w:hAnsi="Times" w:cs="Times"/>
                <w:sz w:val="28"/>
                <w:szCs w:val="28"/>
              </w:rPr>
              <w:t>тыс.руб</w:t>
            </w:r>
            <w:proofErr w:type="spellEnd"/>
            <w:r w:rsidRPr="00AF3C3C">
              <w:rPr>
                <w:rFonts w:ascii="Times" w:eastAsia="Times" w:hAnsi="Times" w:cs="Times"/>
                <w:sz w:val="28"/>
                <w:szCs w:val="28"/>
              </w:rPr>
              <w:t>.</w:t>
            </w:r>
          </w:p>
        </w:tc>
        <w:tc>
          <w:tcPr>
            <w:tcW w:w="2410" w:type="dxa"/>
            <w:shd w:val="clear" w:color="auto" w:fill="FFFFFF"/>
            <w:tcMar>
              <w:top w:w="72" w:type="dxa"/>
              <w:left w:w="144" w:type="dxa"/>
              <w:bottom w:w="72" w:type="dxa"/>
              <w:right w:w="144" w:type="dxa"/>
            </w:tcMar>
          </w:tcPr>
          <w:p w14:paraId="681ED8E8"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700</w:t>
            </w:r>
          </w:p>
        </w:tc>
        <w:tc>
          <w:tcPr>
            <w:tcW w:w="2410" w:type="dxa"/>
            <w:shd w:val="clear" w:color="auto" w:fill="FFFFFF"/>
            <w:tcMar>
              <w:top w:w="72" w:type="dxa"/>
              <w:left w:w="144" w:type="dxa"/>
              <w:bottom w:w="72" w:type="dxa"/>
              <w:right w:w="144" w:type="dxa"/>
            </w:tcMar>
          </w:tcPr>
          <w:p w14:paraId="02742F13"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800</w:t>
            </w:r>
          </w:p>
        </w:tc>
      </w:tr>
      <w:tr w:rsidR="00AF3C3C" w:rsidRPr="00AF3C3C" w14:paraId="369B37FC" w14:textId="77777777" w:rsidTr="009D3810">
        <w:trPr>
          <w:trHeight w:val="273"/>
        </w:trPr>
        <w:tc>
          <w:tcPr>
            <w:tcW w:w="4113" w:type="dxa"/>
            <w:shd w:val="clear" w:color="auto" w:fill="FFFFFF"/>
            <w:tcMar>
              <w:top w:w="72" w:type="dxa"/>
              <w:left w:w="144" w:type="dxa"/>
              <w:bottom w:w="72" w:type="dxa"/>
              <w:right w:w="144" w:type="dxa"/>
            </w:tcMar>
          </w:tcPr>
          <w:p w14:paraId="05078BD0"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Норма дисконта, %</w:t>
            </w:r>
          </w:p>
        </w:tc>
        <w:tc>
          <w:tcPr>
            <w:tcW w:w="2410" w:type="dxa"/>
            <w:shd w:val="clear" w:color="auto" w:fill="FFFFFF"/>
            <w:tcMar>
              <w:top w:w="72" w:type="dxa"/>
              <w:left w:w="144" w:type="dxa"/>
              <w:bottom w:w="72" w:type="dxa"/>
              <w:right w:w="144" w:type="dxa"/>
            </w:tcMar>
          </w:tcPr>
          <w:p w14:paraId="0D8B4CBC"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12</w:t>
            </w:r>
          </w:p>
        </w:tc>
        <w:tc>
          <w:tcPr>
            <w:tcW w:w="2410" w:type="dxa"/>
            <w:shd w:val="clear" w:color="auto" w:fill="FFFFFF"/>
            <w:tcMar>
              <w:top w:w="72" w:type="dxa"/>
              <w:left w:w="144" w:type="dxa"/>
              <w:bottom w:w="72" w:type="dxa"/>
              <w:right w:w="144" w:type="dxa"/>
            </w:tcMar>
          </w:tcPr>
          <w:p w14:paraId="340B752E" w14:textId="77777777" w:rsidR="00AF3C3C" w:rsidRPr="00AF3C3C" w:rsidRDefault="00AF3C3C" w:rsidP="009D3810">
            <w:pPr>
              <w:tabs>
                <w:tab w:val="left" w:pos="360"/>
              </w:tabs>
              <w:spacing w:after="0" w:line="240" w:lineRule="auto"/>
              <w:jc w:val="both"/>
              <w:rPr>
                <w:rFonts w:ascii="Times" w:eastAsia="Times" w:hAnsi="Times" w:cs="Times"/>
                <w:sz w:val="28"/>
                <w:szCs w:val="28"/>
              </w:rPr>
            </w:pPr>
            <w:r w:rsidRPr="00AF3C3C">
              <w:rPr>
                <w:rFonts w:ascii="Times" w:eastAsia="Times" w:hAnsi="Times" w:cs="Times"/>
                <w:sz w:val="28"/>
                <w:szCs w:val="28"/>
              </w:rPr>
              <w:t>14</w:t>
            </w:r>
          </w:p>
        </w:tc>
      </w:tr>
    </w:tbl>
    <w:p w14:paraId="7BBF82F4" w14:textId="77777777" w:rsidR="00AF3C3C" w:rsidRPr="00AF3C3C" w:rsidRDefault="00AF3C3C" w:rsidP="00AF3C3C">
      <w:pPr>
        <w:spacing w:after="0" w:line="240" w:lineRule="auto"/>
        <w:jc w:val="both"/>
        <w:rPr>
          <w:rFonts w:ascii="Times" w:eastAsia="Times" w:hAnsi="Times" w:cs="Times"/>
          <w:sz w:val="28"/>
          <w:szCs w:val="28"/>
        </w:rPr>
      </w:pPr>
    </w:p>
    <w:p w14:paraId="60F6FCDF" w14:textId="303CC9C6" w:rsidR="00AF3C3C" w:rsidRPr="00AF3C3C" w:rsidRDefault="00AF3C3C" w:rsidP="00CC3CCB">
      <w:pPr>
        <w:spacing w:after="0" w:line="360" w:lineRule="auto"/>
        <w:jc w:val="both"/>
        <w:rPr>
          <w:rFonts w:ascii="Times" w:eastAsia="Times" w:hAnsi="Times" w:cs="Times"/>
          <w:sz w:val="28"/>
          <w:szCs w:val="28"/>
        </w:rPr>
      </w:pPr>
      <w:r w:rsidRPr="00AF3C3C">
        <w:rPr>
          <w:rFonts w:ascii="Times" w:eastAsia="Times" w:hAnsi="Times" w:cs="Times"/>
          <w:b/>
          <w:sz w:val="28"/>
          <w:szCs w:val="28"/>
        </w:rPr>
        <w:t xml:space="preserve">2. </w:t>
      </w:r>
      <w:r w:rsidRPr="00AF3C3C">
        <w:rPr>
          <w:rFonts w:ascii="Times" w:eastAsia="Times" w:hAnsi="Times" w:cs="Times"/>
          <w:sz w:val="28"/>
          <w:szCs w:val="28"/>
        </w:rPr>
        <w:t xml:space="preserve">Компания планирует приобрести новое оборудование стоимостью 7000 тыс. руб. и сроком эксплуатации 5 лет в 2025 году. Компания будет получать дополнительный денежный поток в размере 2700 тыс. руб. ежегодно, начиная со следующего года после начала инвестиций (2026 г.). Известно, что на третьем году эксплуатации (2028 г.) оборудованию потребуется плановый </w:t>
      </w:r>
      <w:r w:rsidRPr="00AF3C3C">
        <w:rPr>
          <w:rFonts w:ascii="Times" w:eastAsia="Times" w:hAnsi="Times" w:cs="Times"/>
          <w:sz w:val="28"/>
          <w:szCs w:val="28"/>
        </w:rPr>
        <w:lastRenderedPageBreak/>
        <w:t>ремонт стоимостью 400 тыс. руб. Необходимо обосновать целесообразность приобретения оборудования по показателям NPV, DPI, DPP, если стоимость капитала по проекту составляет 15%.</w:t>
      </w:r>
    </w:p>
    <w:p w14:paraId="7E4FF39D" w14:textId="22F8E902" w:rsidR="00AF3C3C" w:rsidRPr="00AF3C3C" w:rsidRDefault="00AF3C3C" w:rsidP="00CC3CCB">
      <w:pPr>
        <w:tabs>
          <w:tab w:val="left" w:pos="360"/>
        </w:tabs>
        <w:spacing w:after="0" w:line="360" w:lineRule="auto"/>
        <w:jc w:val="both"/>
        <w:rPr>
          <w:rFonts w:ascii="Times" w:eastAsia="Times" w:hAnsi="Times" w:cs="Times"/>
          <w:sz w:val="28"/>
          <w:szCs w:val="28"/>
        </w:rPr>
      </w:pPr>
      <w:r w:rsidRPr="00AF3C3C">
        <w:rPr>
          <w:rFonts w:ascii="Times" w:eastAsia="Times" w:hAnsi="Times" w:cs="Times"/>
          <w:b/>
          <w:sz w:val="28"/>
          <w:szCs w:val="28"/>
        </w:rPr>
        <w:t xml:space="preserve">3. </w:t>
      </w:r>
      <w:r w:rsidRPr="00AF3C3C">
        <w:rPr>
          <w:rFonts w:ascii="Times" w:eastAsia="Times" w:hAnsi="Times" w:cs="Times"/>
          <w:sz w:val="28"/>
          <w:szCs w:val="28"/>
        </w:rPr>
        <w:t>На основе данных таблицы рассчитать показатели экономической эффективности инвестиционных проектов:</w:t>
      </w:r>
    </w:p>
    <w:p w14:paraId="5C41D0DC" w14:textId="77777777" w:rsidR="00AF3C3C" w:rsidRPr="00AF3C3C" w:rsidRDefault="00AF3C3C" w:rsidP="00CC3CCB">
      <w:pPr>
        <w:spacing w:after="0" w:line="360" w:lineRule="auto"/>
        <w:jc w:val="both"/>
        <w:rPr>
          <w:rFonts w:ascii="Times" w:eastAsia="Times" w:hAnsi="Times" w:cs="Times"/>
          <w:sz w:val="28"/>
          <w:szCs w:val="28"/>
        </w:rPr>
      </w:pPr>
      <w:r w:rsidRPr="00AF3C3C">
        <w:rPr>
          <w:rFonts w:ascii="Times" w:eastAsia="Times" w:hAnsi="Times" w:cs="Times"/>
          <w:sz w:val="28"/>
          <w:szCs w:val="28"/>
        </w:rPr>
        <w:t xml:space="preserve">1) </w:t>
      </w:r>
      <w:r w:rsidRPr="00AF3C3C">
        <w:rPr>
          <w:rFonts w:ascii="Times" w:eastAsia="Times" w:hAnsi="Times" w:cs="Times"/>
          <w:color w:val="000000"/>
          <w:sz w:val="28"/>
          <w:szCs w:val="28"/>
        </w:rPr>
        <w:t xml:space="preserve">чистый дисконтированный доход (NPV), </w:t>
      </w:r>
    </w:p>
    <w:p w14:paraId="63F6674E" w14:textId="77777777" w:rsidR="00AF3C3C" w:rsidRPr="00AF3C3C" w:rsidRDefault="00AF3C3C" w:rsidP="00CC3CCB">
      <w:pPr>
        <w:spacing w:after="0" w:line="360" w:lineRule="auto"/>
        <w:jc w:val="both"/>
        <w:rPr>
          <w:rFonts w:ascii="Times" w:eastAsia="Times" w:hAnsi="Times" w:cs="Times"/>
          <w:sz w:val="28"/>
          <w:szCs w:val="28"/>
        </w:rPr>
      </w:pPr>
      <w:r w:rsidRPr="00AF3C3C">
        <w:rPr>
          <w:rFonts w:ascii="Times" w:eastAsia="Times" w:hAnsi="Times" w:cs="Times"/>
          <w:sz w:val="28"/>
          <w:szCs w:val="28"/>
        </w:rPr>
        <w:t xml:space="preserve">2) </w:t>
      </w:r>
      <w:r w:rsidRPr="00AF3C3C">
        <w:rPr>
          <w:rFonts w:ascii="Times" w:eastAsia="Times" w:hAnsi="Times" w:cs="Times"/>
          <w:color w:val="000000"/>
          <w:sz w:val="28"/>
          <w:szCs w:val="28"/>
        </w:rPr>
        <w:t>индекс рентабельности инвестиций с учетом фактора времени</w:t>
      </w:r>
      <w:r w:rsidRPr="00AF3C3C">
        <w:rPr>
          <w:rFonts w:ascii="Times" w:eastAsia="Times" w:hAnsi="Times" w:cs="Times"/>
          <w:sz w:val="28"/>
          <w:szCs w:val="28"/>
        </w:rPr>
        <w:t xml:space="preserve"> (DPI),</w:t>
      </w:r>
    </w:p>
    <w:p w14:paraId="7EE5FDF0" w14:textId="77777777" w:rsidR="00AF3C3C" w:rsidRPr="00AF3C3C" w:rsidRDefault="00AF3C3C" w:rsidP="00CC3CCB">
      <w:pPr>
        <w:spacing w:after="0" w:line="360" w:lineRule="auto"/>
        <w:ind w:left="5"/>
        <w:jc w:val="both"/>
        <w:rPr>
          <w:rFonts w:ascii="Times" w:eastAsia="Times" w:hAnsi="Times" w:cs="Times"/>
          <w:color w:val="000000"/>
          <w:sz w:val="28"/>
          <w:szCs w:val="28"/>
        </w:rPr>
      </w:pPr>
      <w:r w:rsidRPr="00AF3C3C">
        <w:rPr>
          <w:rFonts w:ascii="Times" w:eastAsia="Times" w:hAnsi="Times" w:cs="Times"/>
          <w:sz w:val="28"/>
          <w:szCs w:val="28"/>
        </w:rPr>
        <w:t xml:space="preserve">3) </w:t>
      </w:r>
      <w:r w:rsidRPr="00AF3C3C">
        <w:rPr>
          <w:rFonts w:ascii="Times" w:eastAsia="Times" w:hAnsi="Times" w:cs="Times"/>
          <w:color w:val="000000"/>
          <w:sz w:val="28"/>
          <w:szCs w:val="28"/>
        </w:rPr>
        <w:t>период окупаемости с учетом фактора времени (DPP).</w:t>
      </w:r>
    </w:p>
    <w:tbl>
      <w:tblPr>
        <w:tblStyle w:val="Af30"/>
        <w:tblW w:w="949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90"/>
        <w:gridCol w:w="953"/>
        <w:gridCol w:w="850"/>
        <w:gridCol w:w="851"/>
        <w:gridCol w:w="850"/>
        <w:gridCol w:w="1134"/>
        <w:gridCol w:w="864"/>
        <w:gridCol w:w="979"/>
        <w:gridCol w:w="851"/>
      </w:tblGrid>
      <w:tr w:rsidR="00AF3C3C" w:rsidRPr="00AF3C3C" w14:paraId="6AFA3314" w14:textId="77777777" w:rsidTr="00AF3C3C">
        <w:trPr>
          <w:trHeight w:val="552"/>
          <w:jc w:val="center"/>
        </w:trPr>
        <w:tc>
          <w:tcPr>
            <w:tcW w:w="1271" w:type="dxa"/>
            <w:vMerge w:val="restart"/>
          </w:tcPr>
          <w:p w14:paraId="584BE1E3"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Проект</w:t>
            </w:r>
          </w:p>
        </w:tc>
        <w:tc>
          <w:tcPr>
            <w:tcW w:w="4394" w:type="dxa"/>
            <w:gridSpan w:val="5"/>
          </w:tcPr>
          <w:p w14:paraId="7225AB7C"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Денежные поступления по годам, млн руб.</w:t>
            </w:r>
          </w:p>
        </w:tc>
        <w:tc>
          <w:tcPr>
            <w:tcW w:w="1134" w:type="dxa"/>
            <w:vMerge w:val="restart"/>
          </w:tcPr>
          <w:p w14:paraId="2A30B513"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Ставка дисконта, %</w:t>
            </w:r>
          </w:p>
          <w:p w14:paraId="299F6B80"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p>
        </w:tc>
        <w:tc>
          <w:tcPr>
            <w:tcW w:w="2694" w:type="dxa"/>
            <w:gridSpan w:val="3"/>
          </w:tcPr>
          <w:p w14:paraId="63EBDFEB"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Инвестиции, млн руб.</w:t>
            </w:r>
          </w:p>
        </w:tc>
      </w:tr>
      <w:tr w:rsidR="00AF3C3C" w:rsidRPr="00AF3C3C" w14:paraId="69FE3FDE" w14:textId="77777777" w:rsidTr="00AF3C3C">
        <w:trPr>
          <w:trHeight w:val="552"/>
          <w:jc w:val="center"/>
        </w:trPr>
        <w:tc>
          <w:tcPr>
            <w:tcW w:w="1271" w:type="dxa"/>
            <w:vMerge/>
          </w:tcPr>
          <w:p w14:paraId="1B867802" w14:textId="77777777" w:rsidR="00AF3C3C" w:rsidRPr="00AF3C3C" w:rsidRDefault="00AF3C3C" w:rsidP="009D3810">
            <w:pPr>
              <w:widowControl w:val="0"/>
              <w:pBdr>
                <w:top w:val="nil"/>
                <w:left w:val="nil"/>
                <w:bottom w:val="nil"/>
                <w:right w:val="nil"/>
                <w:between w:val="nil"/>
              </w:pBdr>
              <w:spacing w:after="0"/>
              <w:rPr>
                <w:rFonts w:ascii="Times" w:eastAsia="Times" w:hAnsi="Times" w:cs="Times"/>
                <w:color w:val="000000"/>
                <w:sz w:val="28"/>
                <w:szCs w:val="28"/>
              </w:rPr>
            </w:pPr>
          </w:p>
        </w:tc>
        <w:tc>
          <w:tcPr>
            <w:tcW w:w="890" w:type="dxa"/>
          </w:tcPr>
          <w:p w14:paraId="10B6B43B"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2025</w:t>
            </w:r>
          </w:p>
        </w:tc>
        <w:tc>
          <w:tcPr>
            <w:tcW w:w="953" w:type="dxa"/>
          </w:tcPr>
          <w:p w14:paraId="4C2CE432"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2026</w:t>
            </w:r>
          </w:p>
        </w:tc>
        <w:tc>
          <w:tcPr>
            <w:tcW w:w="850" w:type="dxa"/>
          </w:tcPr>
          <w:p w14:paraId="713B24CF"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2027</w:t>
            </w:r>
          </w:p>
        </w:tc>
        <w:tc>
          <w:tcPr>
            <w:tcW w:w="851" w:type="dxa"/>
          </w:tcPr>
          <w:p w14:paraId="05000074"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2028</w:t>
            </w:r>
          </w:p>
        </w:tc>
        <w:tc>
          <w:tcPr>
            <w:tcW w:w="850" w:type="dxa"/>
          </w:tcPr>
          <w:p w14:paraId="6C1E2127"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2029</w:t>
            </w:r>
          </w:p>
        </w:tc>
        <w:tc>
          <w:tcPr>
            <w:tcW w:w="1134" w:type="dxa"/>
            <w:vMerge/>
          </w:tcPr>
          <w:p w14:paraId="5AEACC27" w14:textId="77777777" w:rsidR="00AF3C3C" w:rsidRPr="00AF3C3C" w:rsidRDefault="00AF3C3C" w:rsidP="009D3810">
            <w:pPr>
              <w:widowControl w:val="0"/>
              <w:pBdr>
                <w:top w:val="nil"/>
                <w:left w:val="nil"/>
                <w:bottom w:val="nil"/>
                <w:right w:val="nil"/>
                <w:between w:val="nil"/>
              </w:pBdr>
              <w:spacing w:after="0"/>
              <w:rPr>
                <w:rFonts w:ascii="Times" w:eastAsia="Times" w:hAnsi="Times" w:cs="Times"/>
                <w:color w:val="000000"/>
                <w:sz w:val="28"/>
                <w:szCs w:val="28"/>
              </w:rPr>
            </w:pPr>
          </w:p>
        </w:tc>
        <w:tc>
          <w:tcPr>
            <w:tcW w:w="864" w:type="dxa"/>
          </w:tcPr>
          <w:p w14:paraId="7CA6DF16"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2025</w:t>
            </w:r>
          </w:p>
        </w:tc>
        <w:tc>
          <w:tcPr>
            <w:tcW w:w="979" w:type="dxa"/>
          </w:tcPr>
          <w:p w14:paraId="28C956EA"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2026</w:t>
            </w:r>
          </w:p>
        </w:tc>
        <w:tc>
          <w:tcPr>
            <w:tcW w:w="851" w:type="dxa"/>
          </w:tcPr>
          <w:p w14:paraId="4F181584" w14:textId="77777777"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2027</w:t>
            </w:r>
          </w:p>
        </w:tc>
      </w:tr>
      <w:tr w:rsidR="00AF3C3C" w:rsidRPr="00AF3C3C" w14:paraId="7967B850" w14:textId="77777777" w:rsidTr="00AF3C3C">
        <w:trPr>
          <w:trHeight w:val="264"/>
          <w:jc w:val="center"/>
        </w:trPr>
        <w:tc>
          <w:tcPr>
            <w:tcW w:w="1271" w:type="dxa"/>
          </w:tcPr>
          <w:p w14:paraId="59E51C76"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В</w:t>
            </w:r>
          </w:p>
        </w:tc>
        <w:tc>
          <w:tcPr>
            <w:tcW w:w="890" w:type="dxa"/>
          </w:tcPr>
          <w:p w14:paraId="4581BB86" w14:textId="3420CF54" w:rsidR="00AF3C3C" w:rsidRPr="00AF3C3C" w:rsidRDefault="00AF3C3C" w:rsidP="009D3810">
            <w:pPr>
              <w:widowControl w:val="0"/>
              <w:spacing w:after="0" w:line="240" w:lineRule="auto"/>
              <w:ind w:right="48"/>
              <w:rPr>
                <w:rFonts w:ascii="Times" w:eastAsia="Times" w:hAnsi="Times" w:cs="Times"/>
                <w:color w:val="000000"/>
                <w:sz w:val="28"/>
                <w:szCs w:val="28"/>
              </w:rPr>
            </w:pPr>
            <w:r>
              <w:rPr>
                <w:rFonts w:ascii="Times" w:eastAsia="Times" w:hAnsi="Times" w:cs="Times"/>
                <w:color w:val="000000"/>
                <w:sz w:val="28"/>
                <w:szCs w:val="28"/>
              </w:rPr>
              <w:t>3</w:t>
            </w:r>
            <w:r w:rsidRPr="00AF3C3C">
              <w:rPr>
                <w:rFonts w:ascii="Times" w:eastAsia="Times" w:hAnsi="Times" w:cs="Times"/>
                <w:color w:val="000000"/>
                <w:sz w:val="28"/>
                <w:szCs w:val="28"/>
              </w:rPr>
              <w:t>0,0</w:t>
            </w:r>
          </w:p>
        </w:tc>
        <w:tc>
          <w:tcPr>
            <w:tcW w:w="953" w:type="dxa"/>
          </w:tcPr>
          <w:p w14:paraId="1D03E9A9" w14:textId="4D495CE0" w:rsidR="00AF3C3C" w:rsidRPr="00AF3C3C" w:rsidRDefault="00AF3C3C" w:rsidP="009D3810">
            <w:pPr>
              <w:widowControl w:val="0"/>
              <w:spacing w:after="0" w:line="240" w:lineRule="auto"/>
              <w:ind w:right="48"/>
              <w:rPr>
                <w:rFonts w:ascii="Times" w:eastAsia="Times" w:hAnsi="Times" w:cs="Times"/>
                <w:color w:val="000000"/>
                <w:sz w:val="28"/>
                <w:szCs w:val="28"/>
              </w:rPr>
            </w:pPr>
            <w:r>
              <w:rPr>
                <w:rFonts w:ascii="Times" w:eastAsia="Times" w:hAnsi="Times" w:cs="Times"/>
                <w:color w:val="000000"/>
                <w:sz w:val="28"/>
                <w:szCs w:val="28"/>
              </w:rPr>
              <w:t>4</w:t>
            </w:r>
            <w:r w:rsidRPr="00AF3C3C">
              <w:rPr>
                <w:rFonts w:ascii="Times" w:eastAsia="Times" w:hAnsi="Times" w:cs="Times"/>
                <w:color w:val="000000"/>
                <w:sz w:val="28"/>
                <w:szCs w:val="28"/>
              </w:rPr>
              <w:t>5,0</w:t>
            </w:r>
          </w:p>
        </w:tc>
        <w:tc>
          <w:tcPr>
            <w:tcW w:w="850" w:type="dxa"/>
          </w:tcPr>
          <w:p w14:paraId="3A27B40A" w14:textId="6DDEB3CD" w:rsidR="00AF3C3C" w:rsidRPr="00AF3C3C" w:rsidRDefault="00AF3C3C" w:rsidP="009D3810">
            <w:pPr>
              <w:widowControl w:val="0"/>
              <w:spacing w:after="0" w:line="240" w:lineRule="auto"/>
              <w:ind w:right="48"/>
              <w:rPr>
                <w:rFonts w:ascii="Times" w:eastAsia="Times" w:hAnsi="Times" w:cs="Times"/>
                <w:color w:val="000000"/>
                <w:sz w:val="28"/>
                <w:szCs w:val="28"/>
              </w:rPr>
            </w:pPr>
            <w:r>
              <w:rPr>
                <w:rFonts w:ascii="Times" w:eastAsia="Times" w:hAnsi="Times" w:cs="Times"/>
                <w:color w:val="000000"/>
                <w:sz w:val="28"/>
                <w:szCs w:val="28"/>
              </w:rPr>
              <w:t>1</w:t>
            </w:r>
            <w:r w:rsidRPr="00AF3C3C">
              <w:rPr>
                <w:rFonts w:ascii="Times" w:eastAsia="Times" w:hAnsi="Times" w:cs="Times"/>
                <w:color w:val="000000"/>
                <w:sz w:val="28"/>
                <w:szCs w:val="28"/>
              </w:rPr>
              <w:t>1,</w:t>
            </w:r>
            <w:r>
              <w:rPr>
                <w:rFonts w:ascii="Times" w:eastAsia="Times" w:hAnsi="Times" w:cs="Times"/>
                <w:color w:val="000000"/>
                <w:sz w:val="28"/>
                <w:szCs w:val="28"/>
              </w:rPr>
              <w:t>8</w:t>
            </w:r>
          </w:p>
        </w:tc>
        <w:tc>
          <w:tcPr>
            <w:tcW w:w="851" w:type="dxa"/>
          </w:tcPr>
          <w:p w14:paraId="2032AD97" w14:textId="3037FA2B"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w:t>
            </w:r>
            <w:r>
              <w:rPr>
                <w:rFonts w:ascii="Times" w:eastAsia="Times" w:hAnsi="Times" w:cs="Times"/>
                <w:color w:val="000000"/>
                <w:sz w:val="28"/>
                <w:szCs w:val="28"/>
              </w:rPr>
              <w:t>2</w:t>
            </w:r>
            <w:r w:rsidRPr="00AF3C3C">
              <w:rPr>
                <w:rFonts w:ascii="Times" w:eastAsia="Times" w:hAnsi="Times" w:cs="Times"/>
                <w:color w:val="000000"/>
                <w:sz w:val="28"/>
                <w:szCs w:val="28"/>
              </w:rPr>
              <w:t>,0</w:t>
            </w:r>
          </w:p>
        </w:tc>
        <w:tc>
          <w:tcPr>
            <w:tcW w:w="850" w:type="dxa"/>
          </w:tcPr>
          <w:p w14:paraId="533A380C" w14:textId="015E0559" w:rsidR="00AF3C3C" w:rsidRPr="00AF3C3C" w:rsidRDefault="00AF3C3C" w:rsidP="009D3810">
            <w:pPr>
              <w:widowControl w:val="0"/>
              <w:spacing w:after="0" w:line="240" w:lineRule="auto"/>
              <w:ind w:right="48"/>
              <w:rPr>
                <w:rFonts w:ascii="Times" w:eastAsia="Times" w:hAnsi="Times" w:cs="Times"/>
                <w:color w:val="000000"/>
                <w:sz w:val="28"/>
                <w:szCs w:val="28"/>
              </w:rPr>
            </w:pPr>
            <w:r w:rsidRPr="00AF3C3C">
              <w:rPr>
                <w:rFonts w:ascii="Times" w:eastAsia="Times" w:hAnsi="Times" w:cs="Times"/>
                <w:color w:val="000000"/>
                <w:sz w:val="28"/>
                <w:szCs w:val="28"/>
              </w:rPr>
              <w:t>2</w:t>
            </w:r>
            <w:r>
              <w:rPr>
                <w:rFonts w:ascii="Times" w:eastAsia="Times" w:hAnsi="Times" w:cs="Times"/>
                <w:color w:val="000000"/>
                <w:sz w:val="28"/>
                <w:szCs w:val="28"/>
              </w:rPr>
              <w:t>2</w:t>
            </w:r>
            <w:r w:rsidRPr="00AF3C3C">
              <w:rPr>
                <w:rFonts w:ascii="Times" w:eastAsia="Times" w:hAnsi="Times" w:cs="Times"/>
                <w:color w:val="000000"/>
                <w:sz w:val="28"/>
                <w:szCs w:val="28"/>
              </w:rPr>
              <w:t>,2</w:t>
            </w:r>
          </w:p>
        </w:tc>
        <w:tc>
          <w:tcPr>
            <w:tcW w:w="1134" w:type="dxa"/>
          </w:tcPr>
          <w:p w14:paraId="7B84F50E" w14:textId="08F88330"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1</w:t>
            </w:r>
            <w:r>
              <w:rPr>
                <w:rFonts w:ascii="Times" w:eastAsia="Times" w:hAnsi="Times" w:cs="Times"/>
                <w:color w:val="000000"/>
                <w:sz w:val="28"/>
                <w:szCs w:val="28"/>
              </w:rPr>
              <w:t>1</w:t>
            </w:r>
          </w:p>
        </w:tc>
        <w:tc>
          <w:tcPr>
            <w:tcW w:w="864" w:type="dxa"/>
          </w:tcPr>
          <w:p w14:paraId="36BA0BFA" w14:textId="23923EB7" w:rsidR="00AF3C3C" w:rsidRPr="00AF3C3C" w:rsidRDefault="00AF3C3C" w:rsidP="009D3810">
            <w:pPr>
              <w:widowControl w:val="0"/>
              <w:spacing w:after="0" w:line="240" w:lineRule="auto"/>
              <w:ind w:right="48"/>
              <w:rPr>
                <w:rFonts w:ascii="Times" w:eastAsia="Times" w:hAnsi="Times" w:cs="Times"/>
                <w:color w:val="000000"/>
                <w:sz w:val="28"/>
                <w:szCs w:val="28"/>
              </w:rPr>
            </w:pPr>
            <w:r>
              <w:rPr>
                <w:rFonts w:ascii="Times" w:eastAsia="Times" w:hAnsi="Times" w:cs="Times"/>
                <w:color w:val="000000"/>
                <w:sz w:val="28"/>
                <w:szCs w:val="28"/>
              </w:rPr>
              <w:t>5</w:t>
            </w:r>
            <w:r w:rsidRPr="00AF3C3C">
              <w:rPr>
                <w:rFonts w:ascii="Times" w:eastAsia="Times" w:hAnsi="Times" w:cs="Times"/>
                <w:color w:val="000000"/>
                <w:sz w:val="28"/>
                <w:szCs w:val="28"/>
              </w:rPr>
              <w:t>2,0</w:t>
            </w:r>
          </w:p>
        </w:tc>
        <w:tc>
          <w:tcPr>
            <w:tcW w:w="979" w:type="dxa"/>
          </w:tcPr>
          <w:p w14:paraId="1A6A5342" w14:textId="7E47F557" w:rsidR="00AF3C3C" w:rsidRPr="00AF3C3C" w:rsidRDefault="00AF3C3C" w:rsidP="009D3810">
            <w:pPr>
              <w:widowControl w:val="0"/>
              <w:spacing w:after="0" w:line="240" w:lineRule="auto"/>
              <w:ind w:right="48"/>
              <w:rPr>
                <w:rFonts w:ascii="Times" w:eastAsia="Times" w:hAnsi="Times" w:cs="Times"/>
                <w:color w:val="000000"/>
                <w:sz w:val="28"/>
                <w:szCs w:val="28"/>
              </w:rPr>
            </w:pPr>
            <w:r>
              <w:rPr>
                <w:rFonts w:ascii="Times" w:eastAsia="Times" w:hAnsi="Times" w:cs="Times"/>
                <w:color w:val="000000"/>
                <w:sz w:val="28"/>
                <w:szCs w:val="28"/>
              </w:rPr>
              <w:t>21</w:t>
            </w:r>
            <w:r w:rsidRPr="00AF3C3C">
              <w:rPr>
                <w:rFonts w:ascii="Times" w:eastAsia="Times" w:hAnsi="Times" w:cs="Times"/>
                <w:color w:val="000000"/>
                <w:sz w:val="28"/>
                <w:szCs w:val="28"/>
              </w:rPr>
              <w:t>,0</w:t>
            </w:r>
          </w:p>
        </w:tc>
        <w:tc>
          <w:tcPr>
            <w:tcW w:w="851" w:type="dxa"/>
          </w:tcPr>
          <w:p w14:paraId="7C08D1DB" w14:textId="13FC89D2" w:rsidR="00AF3C3C" w:rsidRPr="00AF3C3C" w:rsidRDefault="00AF3C3C" w:rsidP="009D3810">
            <w:pPr>
              <w:widowControl w:val="0"/>
              <w:spacing w:after="0" w:line="240" w:lineRule="auto"/>
              <w:ind w:right="48"/>
              <w:rPr>
                <w:rFonts w:ascii="Times" w:eastAsia="Times" w:hAnsi="Times" w:cs="Times"/>
                <w:color w:val="000000"/>
                <w:sz w:val="28"/>
                <w:szCs w:val="28"/>
              </w:rPr>
            </w:pPr>
            <w:r>
              <w:rPr>
                <w:rFonts w:ascii="Times" w:eastAsia="Times" w:hAnsi="Times" w:cs="Times"/>
                <w:color w:val="000000"/>
                <w:sz w:val="28"/>
                <w:szCs w:val="28"/>
              </w:rPr>
              <w:t>13</w:t>
            </w:r>
            <w:r w:rsidRPr="00AF3C3C">
              <w:rPr>
                <w:rFonts w:ascii="Times" w:eastAsia="Times" w:hAnsi="Times" w:cs="Times"/>
                <w:color w:val="000000"/>
                <w:sz w:val="28"/>
                <w:szCs w:val="28"/>
              </w:rPr>
              <w:t>,0</w:t>
            </w:r>
          </w:p>
        </w:tc>
      </w:tr>
    </w:tbl>
    <w:p w14:paraId="1B16DBB6" w14:textId="77777777" w:rsidR="00AF3C3C" w:rsidRPr="00AF3C3C" w:rsidRDefault="00AF3C3C" w:rsidP="00AF3C3C">
      <w:pPr>
        <w:tabs>
          <w:tab w:val="left" w:pos="360"/>
        </w:tabs>
        <w:spacing w:after="0" w:line="240" w:lineRule="auto"/>
        <w:jc w:val="both"/>
        <w:rPr>
          <w:rFonts w:ascii="Times" w:eastAsia="Times" w:hAnsi="Times" w:cs="Times"/>
          <w:b/>
          <w:color w:val="000000"/>
          <w:sz w:val="28"/>
          <w:szCs w:val="28"/>
        </w:rPr>
      </w:pPr>
    </w:p>
    <w:p w14:paraId="56F79854" w14:textId="146337B9" w:rsidR="00AF3C3C" w:rsidRPr="00AF3C3C" w:rsidRDefault="00AF3C3C" w:rsidP="00CC3CCB">
      <w:pPr>
        <w:tabs>
          <w:tab w:val="left" w:pos="360"/>
        </w:tabs>
        <w:spacing w:after="0" w:line="360" w:lineRule="auto"/>
        <w:jc w:val="both"/>
        <w:rPr>
          <w:rFonts w:ascii="Times" w:eastAsia="Times" w:hAnsi="Times" w:cs="Times"/>
          <w:sz w:val="28"/>
          <w:szCs w:val="28"/>
        </w:rPr>
      </w:pPr>
      <w:r w:rsidRPr="00AF3C3C">
        <w:rPr>
          <w:rFonts w:ascii="Times" w:eastAsia="Times" w:hAnsi="Times" w:cs="Times"/>
          <w:b/>
          <w:sz w:val="28"/>
          <w:szCs w:val="28"/>
        </w:rPr>
        <w:t xml:space="preserve">4. </w:t>
      </w:r>
      <w:r w:rsidRPr="00AF3C3C">
        <w:rPr>
          <w:rFonts w:ascii="Times" w:eastAsia="Times" w:hAnsi="Times" w:cs="Times"/>
          <w:sz w:val="28"/>
          <w:szCs w:val="28"/>
        </w:rPr>
        <w:t>При норме дисконта 14 % оцените экономическую эффективность инновационного проекта по данным таблицы (NPV, DPI, DPP).</w:t>
      </w:r>
    </w:p>
    <w:tbl>
      <w:tblPr>
        <w:tblStyle w:val="Af40"/>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850"/>
        <w:gridCol w:w="970"/>
        <w:gridCol w:w="924"/>
        <w:gridCol w:w="924"/>
        <w:gridCol w:w="925"/>
        <w:gridCol w:w="924"/>
        <w:gridCol w:w="924"/>
        <w:gridCol w:w="930"/>
      </w:tblGrid>
      <w:tr w:rsidR="00AF3C3C" w:rsidRPr="00AF3C3C" w14:paraId="34414965" w14:textId="77777777" w:rsidTr="00AF3C3C">
        <w:tc>
          <w:tcPr>
            <w:tcW w:w="2127" w:type="dxa"/>
            <w:tcBorders>
              <w:top w:val="single" w:sz="4" w:space="0" w:color="000000"/>
              <w:left w:val="single" w:sz="4" w:space="0" w:color="000000"/>
              <w:bottom w:val="single" w:sz="4" w:space="0" w:color="000000"/>
              <w:right w:val="single" w:sz="4" w:space="0" w:color="000000"/>
            </w:tcBorders>
          </w:tcPr>
          <w:p w14:paraId="739BA5BB" w14:textId="77777777" w:rsidR="00AF3C3C" w:rsidRPr="00AF3C3C" w:rsidRDefault="00AF3C3C" w:rsidP="009D3810">
            <w:pPr>
              <w:widowControl w:val="0"/>
              <w:spacing w:after="0" w:line="240" w:lineRule="auto"/>
              <w:ind w:right="48"/>
              <w:jc w:val="both"/>
              <w:rPr>
                <w:rFonts w:ascii="Times" w:eastAsia="Times" w:hAnsi="Times" w:cs="Times"/>
                <w:color w:val="000000"/>
                <w:sz w:val="28"/>
                <w:szCs w:val="28"/>
              </w:rPr>
            </w:pPr>
            <w:r w:rsidRPr="00AF3C3C">
              <w:rPr>
                <w:rFonts w:ascii="Times" w:eastAsia="Times" w:hAnsi="Times" w:cs="Times"/>
                <w:color w:val="000000"/>
                <w:sz w:val="28"/>
                <w:szCs w:val="28"/>
              </w:rPr>
              <w:t>Год</w:t>
            </w:r>
          </w:p>
        </w:tc>
        <w:tc>
          <w:tcPr>
            <w:tcW w:w="850" w:type="dxa"/>
            <w:tcBorders>
              <w:top w:val="single" w:sz="4" w:space="0" w:color="000000"/>
              <w:left w:val="single" w:sz="4" w:space="0" w:color="000000"/>
              <w:bottom w:val="single" w:sz="4" w:space="0" w:color="000000"/>
              <w:right w:val="single" w:sz="4" w:space="0" w:color="000000"/>
            </w:tcBorders>
          </w:tcPr>
          <w:p w14:paraId="3531E142"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2025</w:t>
            </w:r>
          </w:p>
        </w:tc>
        <w:tc>
          <w:tcPr>
            <w:tcW w:w="970" w:type="dxa"/>
            <w:tcBorders>
              <w:top w:val="single" w:sz="4" w:space="0" w:color="000000"/>
              <w:left w:val="single" w:sz="4" w:space="0" w:color="000000"/>
              <w:bottom w:val="single" w:sz="4" w:space="0" w:color="000000"/>
              <w:right w:val="single" w:sz="4" w:space="0" w:color="000000"/>
            </w:tcBorders>
          </w:tcPr>
          <w:p w14:paraId="559B7139"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2026</w:t>
            </w:r>
          </w:p>
        </w:tc>
        <w:tc>
          <w:tcPr>
            <w:tcW w:w="924" w:type="dxa"/>
            <w:tcBorders>
              <w:top w:val="single" w:sz="4" w:space="0" w:color="000000"/>
              <w:left w:val="single" w:sz="4" w:space="0" w:color="000000"/>
              <w:bottom w:val="single" w:sz="4" w:space="0" w:color="000000"/>
              <w:right w:val="single" w:sz="4" w:space="0" w:color="000000"/>
            </w:tcBorders>
          </w:tcPr>
          <w:p w14:paraId="47538627"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2027</w:t>
            </w:r>
          </w:p>
        </w:tc>
        <w:tc>
          <w:tcPr>
            <w:tcW w:w="924" w:type="dxa"/>
            <w:tcBorders>
              <w:top w:val="single" w:sz="4" w:space="0" w:color="000000"/>
              <w:left w:val="single" w:sz="4" w:space="0" w:color="000000"/>
              <w:bottom w:val="single" w:sz="4" w:space="0" w:color="000000"/>
              <w:right w:val="single" w:sz="4" w:space="0" w:color="000000"/>
            </w:tcBorders>
          </w:tcPr>
          <w:p w14:paraId="6A4E55F7"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2028</w:t>
            </w:r>
          </w:p>
        </w:tc>
        <w:tc>
          <w:tcPr>
            <w:tcW w:w="925" w:type="dxa"/>
            <w:tcBorders>
              <w:top w:val="single" w:sz="4" w:space="0" w:color="000000"/>
              <w:left w:val="single" w:sz="4" w:space="0" w:color="000000"/>
              <w:bottom w:val="single" w:sz="4" w:space="0" w:color="000000"/>
              <w:right w:val="single" w:sz="4" w:space="0" w:color="000000"/>
            </w:tcBorders>
          </w:tcPr>
          <w:p w14:paraId="5A44CFBA"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2029</w:t>
            </w:r>
          </w:p>
        </w:tc>
        <w:tc>
          <w:tcPr>
            <w:tcW w:w="924" w:type="dxa"/>
            <w:tcBorders>
              <w:top w:val="single" w:sz="4" w:space="0" w:color="000000"/>
              <w:left w:val="single" w:sz="4" w:space="0" w:color="000000"/>
              <w:bottom w:val="single" w:sz="4" w:space="0" w:color="000000"/>
              <w:right w:val="single" w:sz="4" w:space="0" w:color="000000"/>
            </w:tcBorders>
          </w:tcPr>
          <w:p w14:paraId="1CE1FB19"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2030</w:t>
            </w:r>
          </w:p>
        </w:tc>
        <w:tc>
          <w:tcPr>
            <w:tcW w:w="924" w:type="dxa"/>
            <w:tcBorders>
              <w:top w:val="single" w:sz="4" w:space="0" w:color="000000"/>
              <w:left w:val="single" w:sz="4" w:space="0" w:color="000000"/>
              <w:bottom w:val="single" w:sz="4" w:space="0" w:color="000000"/>
              <w:right w:val="single" w:sz="4" w:space="0" w:color="000000"/>
            </w:tcBorders>
          </w:tcPr>
          <w:p w14:paraId="246AB078"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2031</w:t>
            </w:r>
          </w:p>
        </w:tc>
        <w:tc>
          <w:tcPr>
            <w:tcW w:w="930" w:type="dxa"/>
            <w:tcBorders>
              <w:top w:val="single" w:sz="4" w:space="0" w:color="000000"/>
              <w:left w:val="single" w:sz="4" w:space="0" w:color="000000"/>
              <w:bottom w:val="single" w:sz="4" w:space="0" w:color="000000"/>
              <w:right w:val="single" w:sz="4" w:space="0" w:color="000000"/>
            </w:tcBorders>
          </w:tcPr>
          <w:p w14:paraId="2C00C2E3"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2032</w:t>
            </w:r>
          </w:p>
        </w:tc>
      </w:tr>
      <w:tr w:rsidR="00AF3C3C" w:rsidRPr="00AF3C3C" w14:paraId="635BCD64" w14:textId="77777777" w:rsidTr="00AF3C3C">
        <w:tc>
          <w:tcPr>
            <w:tcW w:w="2127" w:type="dxa"/>
            <w:tcBorders>
              <w:top w:val="single" w:sz="4" w:space="0" w:color="000000"/>
              <w:left w:val="single" w:sz="4" w:space="0" w:color="000000"/>
              <w:bottom w:val="single" w:sz="4" w:space="0" w:color="000000"/>
              <w:right w:val="single" w:sz="4" w:space="0" w:color="000000"/>
            </w:tcBorders>
          </w:tcPr>
          <w:p w14:paraId="47A973BE" w14:textId="77777777" w:rsidR="00AF3C3C" w:rsidRPr="00AF3C3C" w:rsidRDefault="00AF3C3C" w:rsidP="009D3810">
            <w:pPr>
              <w:widowControl w:val="0"/>
              <w:spacing w:after="0" w:line="240" w:lineRule="auto"/>
              <w:ind w:right="48"/>
              <w:jc w:val="both"/>
              <w:rPr>
                <w:rFonts w:ascii="Times" w:eastAsia="Times" w:hAnsi="Times" w:cs="Times"/>
                <w:color w:val="000000"/>
                <w:sz w:val="28"/>
                <w:szCs w:val="28"/>
              </w:rPr>
            </w:pPr>
            <w:r w:rsidRPr="00AF3C3C">
              <w:rPr>
                <w:rFonts w:ascii="Times" w:eastAsia="Times" w:hAnsi="Times" w:cs="Times"/>
                <w:color w:val="000000"/>
                <w:sz w:val="28"/>
                <w:szCs w:val="28"/>
              </w:rPr>
              <w:t>Инвестиционные</w:t>
            </w:r>
          </w:p>
          <w:p w14:paraId="4ACA27E0" w14:textId="77777777" w:rsidR="00AF3C3C" w:rsidRPr="00AF3C3C" w:rsidRDefault="00AF3C3C" w:rsidP="009D3810">
            <w:pPr>
              <w:widowControl w:val="0"/>
              <w:spacing w:after="0" w:line="240" w:lineRule="auto"/>
              <w:ind w:right="48"/>
              <w:jc w:val="both"/>
              <w:rPr>
                <w:rFonts w:ascii="Times" w:eastAsia="Times" w:hAnsi="Times" w:cs="Times"/>
                <w:color w:val="000000"/>
                <w:sz w:val="28"/>
                <w:szCs w:val="28"/>
              </w:rPr>
            </w:pPr>
            <w:r w:rsidRPr="00AF3C3C">
              <w:rPr>
                <w:rFonts w:ascii="Times" w:eastAsia="Times" w:hAnsi="Times" w:cs="Times"/>
                <w:color w:val="000000"/>
                <w:sz w:val="28"/>
                <w:szCs w:val="28"/>
              </w:rPr>
              <w:t xml:space="preserve">затраты, </w:t>
            </w:r>
            <w:proofErr w:type="spellStart"/>
            <w:r w:rsidRPr="00AF3C3C">
              <w:rPr>
                <w:rFonts w:ascii="Times" w:eastAsia="Times" w:hAnsi="Times" w:cs="Times"/>
                <w:color w:val="000000"/>
                <w:sz w:val="28"/>
                <w:szCs w:val="28"/>
              </w:rPr>
              <w:t>млн.руб</w:t>
            </w:r>
            <w:proofErr w:type="spellEnd"/>
            <w:r w:rsidRPr="00AF3C3C">
              <w:rPr>
                <w:rFonts w:ascii="Times" w:eastAsia="Times" w:hAnsi="Times" w:cs="Times"/>
                <w:color w:val="000000"/>
                <w:sz w:val="28"/>
                <w:szCs w:val="28"/>
              </w:rPr>
              <w:t>.</w:t>
            </w:r>
          </w:p>
        </w:tc>
        <w:tc>
          <w:tcPr>
            <w:tcW w:w="850" w:type="dxa"/>
            <w:tcBorders>
              <w:top w:val="single" w:sz="4" w:space="0" w:color="000000"/>
              <w:left w:val="single" w:sz="4" w:space="0" w:color="000000"/>
              <w:bottom w:val="single" w:sz="4" w:space="0" w:color="000000"/>
              <w:right w:val="single" w:sz="4" w:space="0" w:color="000000"/>
            </w:tcBorders>
          </w:tcPr>
          <w:p w14:paraId="48688CC6"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4010</w:t>
            </w:r>
          </w:p>
        </w:tc>
        <w:tc>
          <w:tcPr>
            <w:tcW w:w="970" w:type="dxa"/>
            <w:tcBorders>
              <w:top w:val="single" w:sz="4" w:space="0" w:color="000000"/>
              <w:left w:val="single" w:sz="4" w:space="0" w:color="000000"/>
              <w:bottom w:val="single" w:sz="4" w:space="0" w:color="000000"/>
              <w:right w:val="single" w:sz="4" w:space="0" w:color="000000"/>
            </w:tcBorders>
          </w:tcPr>
          <w:p w14:paraId="6DED5DF2"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1530</w:t>
            </w:r>
          </w:p>
        </w:tc>
        <w:tc>
          <w:tcPr>
            <w:tcW w:w="924" w:type="dxa"/>
            <w:tcBorders>
              <w:top w:val="single" w:sz="4" w:space="0" w:color="000000"/>
              <w:left w:val="single" w:sz="4" w:space="0" w:color="000000"/>
              <w:bottom w:val="single" w:sz="4" w:space="0" w:color="000000"/>
              <w:right w:val="single" w:sz="4" w:space="0" w:color="000000"/>
            </w:tcBorders>
          </w:tcPr>
          <w:p w14:paraId="4639FAD5"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2900</w:t>
            </w:r>
          </w:p>
        </w:tc>
        <w:tc>
          <w:tcPr>
            <w:tcW w:w="924" w:type="dxa"/>
            <w:tcBorders>
              <w:top w:val="single" w:sz="4" w:space="0" w:color="000000"/>
              <w:left w:val="single" w:sz="4" w:space="0" w:color="000000"/>
              <w:bottom w:val="single" w:sz="4" w:space="0" w:color="000000"/>
              <w:right w:val="single" w:sz="4" w:space="0" w:color="000000"/>
            </w:tcBorders>
          </w:tcPr>
          <w:p w14:paraId="3958A934"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3850</w:t>
            </w:r>
          </w:p>
        </w:tc>
        <w:tc>
          <w:tcPr>
            <w:tcW w:w="925" w:type="dxa"/>
            <w:tcBorders>
              <w:top w:val="single" w:sz="4" w:space="0" w:color="000000"/>
              <w:left w:val="single" w:sz="4" w:space="0" w:color="000000"/>
              <w:bottom w:val="single" w:sz="4" w:space="0" w:color="000000"/>
              <w:right w:val="single" w:sz="4" w:space="0" w:color="000000"/>
            </w:tcBorders>
          </w:tcPr>
          <w:p w14:paraId="195FF1FB"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w:t>
            </w:r>
          </w:p>
        </w:tc>
        <w:tc>
          <w:tcPr>
            <w:tcW w:w="924" w:type="dxa"/>
            <w:tcBorders>
              <w:top w:val="single" w:sz="4" w:space="0" w:color="000000"/>
              <w:left w:val="single" w:sz="4" w:space="0" w:color="000000"/>
              <w:bottom w:val="single" w:sz="4" w:space="0" w:color="000000"/>
              <w:right w:val="single" w:sz="4" w:space="0" w:color="000000"/>
            </w:tcBorders>
          </w:tcPr>
          <w:p w14:paraId="10D2E59B"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w:t>
            </w:r>
          </w:p>
        </w:tc>
        <w:tc>
          <w:tcPr>
            <w:tcW w:w="924" w:type="dxa"/>
            <w:tcBorders>
              <w:top w:val="single" w:sz="4" w:space="0" w:color="000000"/>
              <w:left w:val="single" w:sz="4" w:space="0" w:color="000000"/>
              <w:bottom w:val="single" w:sz="4" w:space="0" w:color="000000"/>
              <w:right w:val="single" w:sz="4" w:space="0" w:color="000000"/>
            </w:tcBorders>
          </w:tcPr>
          <w:p w14:paraId="05BF205D"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w:t>
            </w:r>
          </w:p>
        </w:tc>
        <w:tc>
          <w:tcPr>
            <w:tcW w:w="930" w:type="dxa"/>
            <w:tcBorders>
              <w:top w:val="single" w:sz="4" w:space="0" w:color="000000"/>
              <w:left w:val="single" w:sz="4" w:space="0" w:color="000000"/>
              <w:bottom w:val="single" w:sz="4" w:space="0" w:color="000000"/>
              <w:right w:val="single" w:sz="4" w:space="0" w:color="000000"/>
            </w:tcBorders>
          </w:tcPr>
          <w:p w14:paraId="104933FB"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w:t>
            </w:r>
          </w:p>
        </w:tc>
      </w:tr>
      <w:tr w:rsidR="00AF3C3C" w:rsidRPr="00AF3C3C" w14:paraId="2BE18850" w14:textId="77777777" w:rsidTr="00AF3C3C">
        <w:tc>
          <w:tcPr>
            <w:tcW w:w="2127" w:type="dxa"/>
            <w:tcBorders>
              <w:top w:val="single" w:sz="4" w:space="0" w:color="000000"/>
              <w:left w:val="single" w:sz="4" w:space="0" w:color="000000"/>
              <w:bottom w:val="single" w:sz="4" w:space="0" w:color="000000"/>
              <w:right w:val="single" w:sz="4" w:space="0" w:color="000000"/>
            </w:tcBorders>
          </w:tcPr>
          <w:p w14:paraId="53E371C8" w14:textId="77777777" w:rsidR="00AF3C3C" w:rsidRPr="00AF3C3C" w:rsidRDefault="00AF3C3C" w:rsidP="009D3810">
            <w:pPr>
              <w:widowControl w:val="0"/>
              <w:spacing w:after="0" w:line="240" w:lineRule="auto"/>
              <w:ind w:right="48"/>
              <w:jc w:val="both"/>
              <w:rPr>
                <w:rFonts w:ascii="Times" w:eastAsia="Times" w:hAnsi="Times" w:cs="Times"/>
                <w:color w:val="000000"/>
                <w:sz w:val="28"/>
                <w:szCs w:val="28"/>
              </w:rPr>
            </w:pPr>
            <w:r w:rsidRPr="00AF3C3C">
              <w:rPr>
                <w:rFonts w:ascii="Times" w:eastAsia="Times" w:hAnsi="Times" w:cs="Times"/>
                <w:color w:val="000000"/>
                <w:sz w:val="28"/>
                <w:szCs w:val="28"/>
              </w:rPr>
              <w:t xml:space="preserve">Поступление прибыли, </w:t>
            </w:r>
            <w:proofErr w:type="spellStart"/>
            <w:r w:rsidRPr="00AF3C3C">
              <w:rPr>
                <w:rFonts w:ascii="Times" w:eastAsia="Times" w:hAnsi="Times" w:cs="Times"/>
                <w:color w:val="000000"/>
                <w:sz w:val="28"/>
                <w:szCs w:val="28"/>
              </w:rPr>
              <w:t>млн.руб</w:t>
            </w:r>
            <w:proofErr w:type="spellEnd"/>
            <w:r w:rsidRPr="00AF3C3C">
              <w:rPr>
                <w:rFonts w:ascii="Times" w:eastAsia="Times" w:hAnsi="Times" w:cs="Times"/>
                <w:color w:val="000000"/>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790FA8B"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w:t>
            </w:r>
          </w:p>
        </w:tc>
        <w:tc>
          <w:tcPr>
            <w:tcW w:w="970" w:type="dxa"/>
            <w:tcBorders>
              <w:top w:val="single" w:sz="4" w:space="0" w:color="000000"/>
              <w:left w:val="single" w:sz="4" w:space="0" w:color="000000"/>
              <w:bottom w:val="single" w:sz="4" w:space="0" w:color="000000"/>
              <w:right w:val="single" w:sz="4" w:space="0" w:color="000000"/>
            </w:tcBorders>
          </w:tcPr>
          <w:p w14:paraId="6FE88E1F"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w:t>
            </w:r>
          </w:p>
        </w:tc>
        <w:tc>
          <w:tcPr>
            <w:tcW w:w="924" w:type="dxa"/>
            <w:tcBorders>
              <w:top w:val="single" w:sz="4" w:space="0" w:color="000000"/>
              <w:left w:val="single" w:sz="4" w:space="0" w:color="000000"/>
              <w:bottom w:val="single" w:sz="4" w:space="0" w:color="000000"/>
              <w:right w:val="single" w:sz="4" w:space="0" w:color="000000"/>
            </w:tcBorders>
          </w:tcPr>
          <w:p w14:paraId="47A11D1E"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2630</w:t>
            </w:r>
          </w:p>
        </w:tc>
        <w:tc>
          <w:tcPr>
            <w:tcW w:w="924" w:type="dxa"/>
            <w:tcBorders>
              <w:top w:val="single" w:sz="4" w:space="0" w:color="000000"/>
              <w:left w:val="single" w:sz="4" w:space="0" w:color="000000"/>
              <w:bottom w:val="single" w:sz="4" w:space="0" w:color="000000"/>
              <w:right w:val="single" w:sz="4" w:space="0" w:color="000000"/>
            </w:tcBorders>
          </w:tcPr>
          <w:p w14:paraId="0AE6EA48"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4200</w:t>
            </w:r>
          </w:p>
        </w:tc>
        <w:tc>
          <w:tcPr>
            <w:tcW w:w="925" w:type="dxa"/>
            <w:tcBorders>
              <w:top w:val="single" w:sz="4" w:space="0" w:color="000000"/>
              <w:left w:val="single" w:sz="4" w:space="0" w:color="000000"/>
              <w:bottom w:val="single" w:sz="4" w:space="0" w:color="000000"/>
              <w:right w:val="single" w:sz="4" w:space="0" w:color="000000"/>
            </w:tcBorders>
          </w:tcPr>
          <w:p w14:paraId="57B69296"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4870</w:t>
            </w:r>
          </w:p>
        </w:tc>
        <w:tc>
          <w:tcPr>
            <w:tcW w:w="924" w:type="dxa"/>
            <w:tcBorders>
              <w:top w:val="single" w:sz="4" w:space="0" w:color="000000"/>
              <w:left w:val="single" w:sz="4" w:space="0" w:color="000000"/>
              <w:bottom w:val="single" w:sz="4" w:space="0" w:color="000000"/>
              <w:right w:val="single" w:sz="4" w:space="0" w:color="000000"/>
            </w:tcBorders>
          </w:tcPr>
          <w:p w14:paraId="12227ACF"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4245</w:t>
            </w:r>
          </w:p>
        </w:tc>
        <w:tc>
          <w:tcPr>
            <w:tcW w:w="924" w:type="dxa"/>
            <w:tcBorders>
              <w:top w:val="single" w:sz="4" w:space="0" w:color="000000"/>
              <w:left w:val="single" w:sz="4" w:space="0" w:color="000000"/>
              <w:bottom w:val="single" w:sz="4" w:space="0" w:color="000000"/>
              <w:right w:val="single" w:sz="4" w:space="0" w:color="000000"/>
            </w:tcBorders>
          </w:tcPr>
          <w:p w14:paraId="4FCE0368"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4800</w:t>
            </w:r>
          </w:p>
        </w:tc>
        <w:tc>
          <w:tcPr>
            <w:tcW w:w="930" w:type="dxa"/>
            <w:tcBorders>
              <w:top w:val="single" w:sz="4" w:space="0" w:color="000000"/>
              <w:left w:val="single" w:sz="4" w:space="0" w:color="000000"/>
              <w:bottom w:val="single" w:sz="4" w:space="0" w:color="000000"/>
              <w:right w:val="single" w:sz="4" w:space="0" w:color="000000"/>
            </w:tcBorders>
          </w:tcPr>
          <w:p w14:paraId="2D658D11" w14:textId="77777777" w:rsidR="00AF3C3C" w:rsidRPr="00AF3C3C" w:rsidRDefault="00AF3C3C" w:rsidP="009D3810">
            <w:pPr>
              <w:widowControl w:val="0"/>
              <w:spacing w:after="0" w:line="240" w:lineRule="auto"/>
              <w:ind w:right="48"/>
              <w:jc w:val="center"/>
              <w:rPr>
                <w:rFonts w:ascii="Times" w:eastAsia="Times" w:hAnsi="Times" w:cs="Times"/>
                <w:color w:val="000000"/>
                <w:sz w:val="28"/>
                <w:szCs w:val="28"/>
              </w:rPr>
            </w:pPr>
            <w:r w:rsidRPr="00AF3C3C">
              <w:rPr>
                <w:rFonts w:ascii="Times" w:eastAsia="Times" w:hAnsi="Times" w:cs="Times"/>
                <w:color w:val="000000"/>
                <w:sz w:val="28"/>
                <w:szCs w:val="28"/>
              </w:rPr>
              <w:t>5530</w:t>
            </w:r>
          </w:p>
        </w:tc>
      </w:tr>
    </w:tbl>
    <w:p w14:paraId="38ADE878" w14:textId="77777777" w:rsidR="00AF3C3C" w:rsidRDefault="00AF3C3C" w:rsidP="00AF3C3C">
      <w:pPr>
        <w:spacing w:after="0" w:line="360" w:lineRule="auto"/>
        <w:jc w:val="both"/>
        <w:rPr>
          <w:rFonts w:ascii="Times New Roman" w:hAnsi="Times New Roman"/>
          <w:b/>
          <w:bCs/>
          <w:color w:val="FF0000"/>
          <w:sz w:val="28"/>
          <w:szCs w:val="28"/>
        </w:rPr>
      </w:pPr>
    </w:p>
    <w:p w14:paraId="1FB7420E" w14:textId="1715705C" w:rsidR="00C25006" w:rsidRPr="00E641C0" w:rsidRDefault="00C25006" w:rsidP="00E641C0">
      <w:pPr>
        <w:spacing w:after="0" w:line="360" w:lineRule="auto"/>
        <w:jc w:val="center"/>
        <w:rPr>
          <w:rFonts w:ascii="Times New Roman" w:hAnsi="Times New Roman"/>
          <w:b/>
          <w:bCs/>
          <w:sz w:val="28"/>
          <w:szCs w:val="28"/>
        </w:rPr>
      </w:pPr>
      <w:r w:rsidRPr="00E641C0">
        <w:rPr>
          <w:rFonts w:ascii="Times New Roman" w:hAnsi="Times New Roman"/>
          <w:b/>
          <w:bCs/>
          <w:sz w:val="28"/>
          <w:szCs w:val="28"/>
        </w:rPr>
        <w:t>Примерн</w:t>
      </w:r>
      <w:r w:rsidR="00CC3CCB">
        <w:rPr>
          <w:rFonts w:ascii="Times New Roman" w:hAnsi="Times New Roman"/>
          <w:b/>
          <w:bCs/>
          <w:sz w:val="28"/>
          <w:szCs w:val="28"/>
        </w:rPr>
        <w:t xml:space="preserve">ая тематика </w:t>
      </w:r>
      <w:r w:rsidRPr="00E641C0">
        <w:rPr>
          <w:rFonts w:ascii="Times New Roman" w:hAnsi="Times New Roman"/>
          <w:b/>
          <w:bCs/>
          <w:sz w:val="28"/>
          <w:szCs w:val="28"/>
        </w:rPr>
        <w:t>проектной работы</w:t>
      </w:r>
    </w:p>
    <w:p w14:paraId="1FED29A0" w14:textId="185B9377" w:rsidR="0038483F" w:rsidRPr="00E641C0" w:rsidRDefault="0038483F"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Предпринимательский проект «Компания по отделке квартир и загородных домов»</w:t>
      </w:r>
      <w:r w:rsidR="00E641C0">
        <w:rPr>
          <w:rFonts w:ascii="Times New Roman" w:hAnsi="Times New Roman"/>
          <w:sz w:val="28"/>
          <w:szCs w:val="28"/>
        </w:rPr>
        <w:t>.</w:t>
      </w:r>
    </w:p>
    <w:p w14:paraId="6862984B" w14:textId="0C350417" w:rsidR="0038483F" w:rsidRPr="00E641C0" w:rsidRDefault="0038483F"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Инновационный проект «Разработка и вывед</w:t>
      </w:r>
      <w:r w:rsidR="005E40CA" w:rsidRPr="00E641C0">
        <w:rPr>
          <w:rFonts w:ascii="Times New Roman" w:hAnsi="Times New Roman"/>
          <w:sz w:val="28"/>
          <w:szCs w:val="28"/>
        </w:rPr>
        <w:t>ение на российский рынок новой марки китайского автомобилей»</w:t>
      </w:r>
      <w:r w:rsidR="00E641C0">
        <w:rPr>
          <w:rFonts w:ascii="Times New Roman" w:hAnsi="Times New Roman"/>
          <w:sz w:val="28"/>
          <w:szCs w:val="28"/>
        </w:rPr>
        <w:t>.</w:t>
      </w:r>
    </w:p>
    <w:p w14:paraId="297965CA" w14:textId="68EAA13F" w:rsidR="008202FD" w:rsidRPr="00E641C0" w:rsidRDefault="008202FD"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 xml:space="preserve">Проект организации филиала компании </w:t>
      </w:r>
      <w:proofErr w:type="spellStart"/>
      <w:r w:rsidRPr="00E641C0">
        <w:rPr>
          <w:rFonts w:ascii="Times New Roman" w:hAnsi="Times New Roman"/>
          <w:sz w:val="28"/>
          <w:szCs w:val="28"/>
        </w:rPr>
        <w:t>интернет-торговли</w:t>
      </w:r>
      <w:proofErr w:type="spellEnd"/>
      <w:r w:rsidRPr="00E641C0">
        <w:rPr>
          <w:rFonts w:ascii="Times New Roman" w:hAnsi="Times New Roman"/>
          <w:sz w:val="28"/>
          <w:szCs w:val="28"/>
        </w:rPr>
        <w:t xml:space="preserve"> садовой техникой</w:t>
      </w:r>
      <w:r w:rsidR="00E641C0">
        <w:rPr>
          <w:rFonts w:ascii="Times New Roman" w:hAnsi="Times New Roman"/>
          <w:sz w:val="28"/>
          <w:szCs w:val="28"/>
        </w:rPr>
        <w:t>.</w:t>
      </w:r>
    </w:p>
    <w:p w14:paraId="3142C97B" w14:textId="0C38E540" w:rsidR="008202FD" w:rsidRPr="00E641C0" w:rsidRDefault="008202FD"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 xml:space="preserve">Проект организации производства современной </w:t>
      </w:r>
      <w:proofErr w:type="spellStart"/>
      <w:r w:rsidRPr="00E641C0">
        <w:rPr>
          <w:rFonts w:ascii="Times New Roman" w:hAnsi="Times New Roman"/>
          <w:sz w:val="28"/>
          <w:szCs w:val="28"/>
        </w:rPr>
        <w:t>мото</w:t>
      </w:r>
      <w:proofErr w:type="spellEnd"/>
      <w:r w:rsidRPr="00E641C0">
        <w:rPr>
          <w:rFonts w:ascii="Times New Roman" w:hAnsi="Times New Roman"/>
          <w:sz w:val="28"/>
          <w:szCs w:val="28"/>
        </w:rPr>
        <w:t>-техники (</w:t>
      </w:r>
      <w:proofErr w:type="spellStart"/>
      <w:r w:rsidRPr="00E641C0">
        <w:rPr>
          <w:rFonts w:ascii="Times New Roman" w:hAnsi="Times New Roman"/>
          <w:sz w:val="28"/>
          <w:szCs w:val="28"/>
        </w:rPr>
        <w:t>импортозамещение</w:t>
      </w:r>
      <w:proofErr w:type="spellEnd"/>
      <w:r w:rsidRPr="00E641C0">
        <w:rPr>
          <w:rFonts w:ascii="Times New Roman" w:hAnsi="Times New Roman"/>
          <w:sz w:val="28"/>
          <w:szCs w:val="28"/>
        </w:rPr>
        <w:t>)</w:t>
      </w:r>
      <w:r w:rsidR="00E641C0">
        <w:rPr>
          <w:rFonts w:ascii="Times New Roman" w:hAnsi="Times New Roman"/>
          <w:sz w:val="28"/>
          <w:szCs w:val="28"/>
        </w:rPr>
        <w:t>.</w:t>
      </w:r>
    </w:p>
    <w:p w14:paraId="6A383804" w14:textId="7DBF8949" w:rsidR="003173E2" w:rsidRPr="00E641C0" w:rsidRDefault="003173E2"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lastRenderedPageBreak/>
        <w:t>Проект создания и выведения на рынок цифрового продукта «Б</w:t>
      </w:r>
      <w:r w:rsidR="0038483F" w:rsidRPr="00E641C0">
        <w:rPr>
          <w:rFonts w:ascii="Times New Roman" w:hAnsi="Times New Roman"/>
          <w:sz w:val="28"/>
          <w:szCs w:val="28"/>
        </w:rPr>
        <w:t xml:space="preserve">иржа </w:t>
      </w:r>
      <w:proofErr w:type="spellStart"/>
      <w:r w:rsidR="0038483F" w:rsidRPr="00E641C0">
        <w:rPr>
          <w:rFonts w:ascii="Times New Roman" w:hAnsi="Times New Roman"/>
          <w:sz w:val="28"/>
          <w:szCs w:val="28"/>
        </w:rPr>
        <w:t>фрилансеров</w:t>
      </w:r>
      <w:proofErr w:type="spellEnd"/>
      <w:r w:rsidRPr="00E641C0">
        <w:rPr>
          <w:rFonts w:ascii="Times New Roman" w:hAnsi="Times New Roman"/>
          <w:sz w:val="28"/>
          <w:szCs w:val="28"/>
        </w:rPr>
        <w:t>»</w:t>
      </w:r>
      <w:r w:rsidR="00E641C0">
        <w:rPr>
          <w:rFonts w:ascii="Times New Roman" w:hAnsi="Times New Roman"/>
          <w:sz w:val="28"/>
          <w:szCs w:val="28"/>
        </w:rPr>
        <w:t>.</w:t>
      </w:r>
    </w:p>
    <w:p w14:paraId="09C9E479" w14:textId="3802A8D6" w:rsidR="003173E2" w:rsidRPr="00E641C0" w:rsidRDefault="003173E2"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Проект создания и выведения на рынок цифрового продукта «Онлайн-</w:t>
      </w:r>
      <w:r w:rsidR="0038483F" w:rsidRPr="00E641C0">
        <w:rPr>
          <w:rFonts w:ascii="Times New Roman" w:hAnsi="Times New Roman"/>
          <w:sz w:val="28"/>
          <w:szCs w:val="28"/>
        </w:rPr>
        <w:t>сервис B2C</w:t>
      </w:r>
      <w:r w:rsidRPr="00E641C0">
        <w:rPr>
          <w:rFonts w:ascii="Times New Roman" w:hAnsi="Times New Roman"/>
          <w:sz w:val="28"/>
          <w:szCs w:val="28"/>
        </w:rPr>
        <w:t xml:space="preserve"> Т</w:t>
      </w:r>
      <w:r w:rsidR="0038483F" w:rsidRPr="00E641C0">
        <w:rPr>
          <w:rFonts w:ascii="Times New Roman" w:hAnsi="Times New Roman"/>
          <w:sz w:val="28"/>
          <w:szCs w:val="28"/>
        </w:rPr>
        <w:t>ренажер</w:t>
      </w:r>
      <w:r w:rsidRPr="00E641C0">
        <w:rPr>
          <w:rFonts w:ascii="Times New Roman" w:hAnsi="Times New Roman"/>
          <w:sz w:val="28"/>
          <w:szCs w:val="28"/>
        </w:rPr>
        <w:t xml:space="preserve"> для подготовки к собеседованиям при трудоустройстве»</w:t>
      </w:r>
      <w:r w:rsidR="00E641C0">
        <w:rPr>
          <w:rFonts w:ascii="Times New Roman" w:hAnsi="Times New Roman"/>
          <w:sz w:val="28"/>
          <w:szCs w:val="28"/>
        </w:rPr>
        <w:t>.</w:t>
      </w:r>
    </w:p>
    <w:p w14:paraId="214EA277" w14:textId="5913E232" w:rsidR="003173E2" w:rsidRPr="00E641C0" w:rsidRDefault="003173E2"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Проект создания и выведения на рынок цифрового продукта «Автоматизация</w:t>
      </w:r>
      <w:r w:rsidR="0038483F" w:rsidRPr="00E641C0">
        <w:rPr>
          <w:rFonts w:ascii="Times New Roman" w:hAnsi="Times New Roman"/>
          <w:sz w:val="28"/>
          <w:szCs w:val="28"/>
        </w:rPr>
        <w:t xml:space="preserve"> бизнес-процесса B2B</w:t>
      </w:r>
      <w:r w:rsidRPr="00E641C0">
        <w:rPr>
          <w:rFonts w:ascii="Times New Roman" w:hAnsi="Times New Roman"/>
          <w:sz w:val="28"/>
          <w:szCs w:val="28"/>
        </w:rPr>
        <w:t>»</w:t>
      </w:r>
      <w:r w:rsidR="00E641C0">
        <w:rPr>
          <w:rFonts w:ascii="Times New Roman" w:hAnsi="Times New Roman"/>
          <w:sz w:val="28"/>
          <w:szCs w:val="28"/>
        </w:rPr>
        <w:t>.</w:t>
      </w:r>
    </w:p>
    <w:p w14:paraId="60BB8506" w14:textId="6AD98ACD" w:rsidR="003173E2" w:rsidRPr="00E641C0" w:rsidRDefault="003173E2"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 xml:space="preserve">Внутренний проект создания </w:t>
      </w:r>
      <w:r w:rsidR="0038483F" w:rsidRPr="00E641C0">
        <w:rPr>
          <w:rFonts w:ascii="Times New Roman" w:hAnsi="Times New Roman"/>
          <w:sz w:val="28"/>
          <w:szCs w:val="28"/>
        </w:rPr>
        <w:t>Интернет-сайт</w:t>
      </w:r>
      <w:r w:rsidRPr="00E641C0">
        <w:rPr>
          <w:rFonts w:ascii="Times New Roman" w:hAnsi="Times New Roman"/>
          <w:sz w:val="28"/>
          <w:szCs w:val="28"/>
        </w:rPr>
        <w:t>а</w:t>
      </w:r>
      <w:r w:rsidR="0038483F" w:rsidRPr="00E641C0">
        <w:rPr>
          <w:rFonts w:ascii="Times New Roman" w:hAnsi="Times New Roman"/>
          <w:sz w:val="28"/>
          <w:szCs w:val="28"/>
        </w:rPr>
        <w:t xml:space="preserve"> компании-производителя материального продукта</w:t>
      </w:r>
      <w:r w:rsidR="00E641C0">
        <w:rPr>
          <w:rFonts w:ascii="Times New Roman" w:hAnsi="Times New Roman"/>
          <w:sz w:val="28"/>
          <w:szCs w:val="28"/>
        </w:rPr>
        <w:t>.</w:t>
      </w:r>
    </w:p>
    <w:p w14:paraId="18D91FEA" w14:textId="3C6FF3A4" w:rsidR="00D67151" w:rsidRPr="00E641C0" w:rsidRDefault="003173E2" w:rsidP="00E641C0">
      <w:pPr>
        <w:pStyle w:val="ab"/>
        <w:numPr>
          <w:ilvl w:val="0"/>
          <w:numId w:val="11"/>
        </w:numPr>
        <w:tabs>
          <w:tab w:val="left" w:pos="1134"/>
        </w:tabs>
        <w:spacing w:after="0" w:line="360" w:lineRule="auto"/>
        <w:ind w:left="851"/>
        <w:rPr>
          <w:rFonts w:ascii="Times New Roman" w:hAnsi="Times New Roman"/>
          <w:sz w:val="28"/>
          <w:szCs w:val="28"/>
        </w:rPr>
      </w:pPr>
      <w:r w:rsidRPr="00E641C0">
        <w:rPr>
          <w:rFonts w:ascii="Times New Roman" w:hAnsi="Times New Roman"/>
          <w:sz w:val="28"/>
          <w:szCs w:val="28"/>
        </w:rPr>
        <w:t xml:space="preserve">Внутренний проект создания Интернет-сайта компании-поставщика </w:t>
      </w:r>
      <w:r w:rsidR="0038483F" w:rsidRPr="00E641C0">
        <w:rPr>
          <w:rFonts w:ascii="Times New Roman" w:hAnsi="Times New Roman"/>
          <w:sz w:val="28"/>
          <w:szCs w:val="28"/>
        </w:rPr>
        <w:t>B2C-услуг.</w:t>
      </w:r>
    </w:p>
    <w:p w14:paraId="5CAA0E00" w14:textId="0C05EE87" w:rsidR="00D67151" w:rsidRPr="00E641C0" w:rsidRDefault="00676D1E" w:rsidP="00E641C0">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t>Примеры т</w:t>
      </w:r>
      <w:r w:rsidR="00D67151" w:rsidRPr="00E641C0">
        <w:rPr>
          <w:rFonts w:ascii="Times New Roman" w:hAnsi="Times New Roman" w:cs="Times New Roman"/>
          <w:sz w:val="28"/>
          <w:szCs w:val="28"/>
        </w:rPr>
        <w:t>естовы</w:t>
      </w:r>
      <w:r>
        <w:rPr>
          <w:rFonts w:ascii="Times New Roman" w:hAnsi="Times New Roman" w:cs="Times New Roman"/>
          <w:sz w:val="28"/>
          <w:szCs w:val="28"/>
        </w:rPr>
        <w:t>х</w:t>
      </w:r>
      <w:r w:rsidR="00D67151" w:rsidRPr="00E641C0">
        <w:rPr>
          <w:rFonts w:ascii="Times New Roman" w:hAnsi="Times New Roman" w:cs="Times New Roman"/>
          <w:sz w:val="28"/>
          <w:szCs w:val="28"/>
        </w:rPr>
        <w:t xml:space="preserve"> задани</w:t>
      </w:r>
      <w:r>
        <w:rPr>
          <w:rFonts w:ascii="Times New Roman" w:hAnsi="Times New Roman" w:cs="Times New Roman"/>
          <w:sz w:val="28"/>
          <w:szCs w:val="28"/>
        </w:rPr>
        <w:t>й</w:t>
      </w:r>
    </w:p>
    <w:p w14:paraId="02E80679" w14:textId="77777777" w:rsidR="00D67151" w:rsidRPr="00E641C0" w:rsidRDefault="00D67151" w:rsidP="00E641C0">
      <w:pPr>
        <w:spacing w:after="0" w:line="360" w:lineRule="auto"/>
        <w:ind w:firstLine="708"/>
        <w:jc w:val="both"/>
        <w:rPr>
          <w:rFonts w:ascii="Times New Roman" w:hAnsi="Times New Roman"/>
          <w:sz w:val="28"/>
          <w:szCs w:val="28"/>
        </w:rPr>
      </w:pPr>
      <w:r w:rsidRPr="00E641C0">
        <w:rPr>
          <w:rFonts w:ascii="Times New Roman" w:hAnsi="Times New Roman"/>
          <w:sz w:val="28"/>
          <w:szCs w:val="28"/>
        </w:rPr>
        <w:t>Выберите единственно верный вариант ответа из нескольких предложенных:</w:t>
      </w:r>
    </w:p>
    <w:p w14:paraId="1A4CF5B9" w14:textId="77777777" w:rsidR="003335B9" w:rsidRPr="00E641C0" w:rsidRDefault="00296632"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 xml:space="preserve">1. </w:t>
      </w:r>
      <w:r w:rsidR="003335B9" w:rsidRPr="00E641C0">
        <w:rPr>
          <w:rFonts w:ascii="Times New Roman" w:hAnsi="Times New Roman"/>
          <w:bCs/>
          <w:i/>
          <w:iCs/>
          <w:sz w:val="28"/>
          <w:szCs w:val="28"/>
        </w:rPr>
        <w:t>Руководитель проекта (согласно стандарта ISO 21500) должен нести ответственность за:</w:t>
      </w:r>
    </w:p>
    <w:p w14:paraId="157B82AB" w14:textId="77777777" w:rsidR="003335B9"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А) </w:t>
      </w:r>
      <w:r w:rsidR="003335B9" w:rsidRPr="00E641C0">
        <w:rPr>
          <w:rFonts w:ascii="Times New Roman" w:hAnsi="Times New Roman"/>
          <w:sz w:val="28"/>
          <w:szCs w:val="28"/>
        </w:rPr>
        <w:t>организацию финансирования проекта</w:t>
      </w:r>
    </w:p>
    <w:p w14:paraId="3E50970A" w14:textId="77777777" w:rsidR="003335B9"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Б) </w:t>
      </w:r>
      <w:r w:rsidR="003335B9" w:rsidRPr="00E641C0">
        <w:rPr>
          <w:rFonts w:ascii="Times New Roman" w:hAnsi="Times New Roman"/>
          <w:sz w:val="28"/>
          <w:szCs w:val="28"/>
        </w:rPr>
        <w:t>достижение результатов проекта</w:t>
      </w:r>
    </w:p>
    <w:p w14:paraId="34BF27F6" w14:textId="77777777" w:rsidR="003335B9"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В) </w:t>
      </w:r>
      <w:r w:rsidR="003335B9" w:rsidRPr="00E641C0">
        <w:rPr>
          <w:rFonts w:ascii="Times New Roman" w:hAnsi="Times New Roman"/>
          <w:sz w:val="28"/>
          <w:szCs w:val="28"/>
        </w:rPr>
        <w:t>соответствие профессиональной подготовки членов команды проекта выполняемым функциям</w:t>
      </w:r>
    </w:p>
    <w:p w14:paraId="246CCD3A" w14:textId="77777777" w:rsidR="003335B9"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Г) </w:t>
      </w:r>
      <w:r w:rsidR="003335B9" w:rsidRPr="00E641C0">
        <w:rPr>
          <w:rFonts w:ascii="Times New Roman" w:hAnsi="Times New Roman"/>
          <w:sz w:val="28"/>
          <w:szCs w:val="28"/>
        </w:rPr>
        <w:t>мотивацию членов команды проекта</w:t>
      </w:r>
    </w:p>
    <w:p w14:paraId="7D0A0122" w14:textId="77777777" w:rsidR="008202FD" w:rsidRPr="00E641C0" w:rsidRDefault="008202FD"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2. Основной целью сетевого планирования является:</w:t>
      </w:r>
    </w:p>
    <w:p w14:paraId="03DA781B" w14:textId="77777777" w:rsidR="008202FD"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А) </w:t>
      </w:r>
      <w:r w:rsidR="00296632" w:rsidRPr="00E641C0">
        <w:rPr>
          <w:rFonts w:ascii="Times New Roman" w:hAnsi="Times New Roman"/>
          <w:sz w:val="28"/>
          <w:szCs w:val="28"/>
        </w:rPr>
        <w:t>Определение содержания проекта</w:t>
      </w:r>
      <w:r w:rsidRPr="00E641C0">
        <w:rPr>
          <w:rFonts w:ascii="Times New Roman" w:hAnsi="Times New Roman"/>
          <w:sz w:val="28"/>
          <w:szCs w:val="28"/>
        </w:rPr>
        <w:t xml:space="preserve"> </w:t>
      </w:r>
    </w:p>
    <w:p w14:paraId="6F3E55EF" w14:textId="77777777" w:rsidR="008202FD"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Б) Максимизация прибыли</w:t>
      </w:r>
    </w:p>
    <w:p w14:paraId="45739F85" w14:textId="77777777" w:rsidR="008202FD"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В) Определение последовательности выполнения работ</w:t>
      </w:r>
    </w:p>
    <w:p w14:paraId="7FBB8828" w14:textId="77777777" w:rsidR="008202FD" w:rsidRPr="00E641C0" w:rsidRDefault="008202F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Г) С</w:t>
      </w:r>
      <w:r w:rsidR="00296632" w:rsidRPr="00E641C0">
        <w:rPr>
          <w:rFonts w:ascii="Times New Roman" w:hAnsi="Times New Roman"/>
          <w:sz w:val="28"/>
          <w:szCs w:val="28"/>
        </w:rPr>
        <w:t xml:space="preserve">окращение </w:t>
      </w:r>
      <w:r w:rsidRPr="00E641C0">
        <w:rPr>
          <w:rFonts w:ascii="Times New Roman" w:hAnsi="Times New Roman"/>
          <w:sz w:val="28"/>
          <w:szCs w:val="28"/>
        </w:rPr>
        <w:t xml:space="preserve">до минимума </w:t>
      </w:r>
      <w:r w:rsidR="00296632" w:rsidRPr="00E641C0">
        <w:rPr>
          <w:rFonts w:ascii="Times New Roman" w:hAnsi="Times New Roman"/>
          <w:sz w:val="28"/>
          <w:szCs w:val="28"/>
        </w:rPr>
        <w:t xml:space="preserve">срока </w:t>
      </w:r>
      <w:r w:rsidRPr="00E641C0">
        <w:rPr>
          <w:rFonts w:ascii="Times New Roman" w:hAnsi="Times New Roman"/>
          <w:sz w:val="28"/>
          <w:szCs w:val="28"/>
        </w:rPr>
        <w:t>реализации проекта</w:t>
      </w:r>
    </w:p>
    <w:p w14:paraId="58635460" w14:textId="77777777" w:rsidR="008202FD" w:rsidRPr="00E641C0" w:rsidRDefault="00296632"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3.</w:t>
      </w:r>
      <w:r w:rsidR="008202FD" w:rsidRPr="00E641C0">
        <w:rPr>
          <w:rFonts w:ascii="Times New Roman" w:hAnsi="Times New Roman"/>
          <w:bCs/>
          <w:i/>
          <w:iCs/>
          <w:sz w:val="28"/>
          <w:szCs w:val="28"/>
        </w:rPr>
        <w:t>Какая работа называется критической?</w:t>
      </w:r>
    </w:p>
    <w:p w14:paraId="75A8CBCD" w14:textId="77777777" w:rsidR="008202FD" w:rsidRPr="00E641C0" w:rsidRDefault="00296632"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А</w:t>
      </w:r>
      <w:r w:rsidR="008202FD" w:rsidRPr="00E641C0">
        <w:rPr>
          <w:rFonts w:ascii="Times New Roman" w:hAnsi="Times New Roman"/>
          <w:sz w:val="28"/>
          <w:szCs w:val="28"/>
        </w:rPr>
        <w:t>) Работа с максимальной длительностью в проекте</w:t>
      </w:r>
    </w:p>
    <w:p w14:paraId="679F6B03" w14:textId="77777777" w:rsidR="008202FD" w:rsidRPr="00E641C0" w:rsidRDefault="00296632"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Б</w:t>
      </w:r>
      <w:r w:rsidR="008202FD" w:rsidRPr="00E641C0">
        <w:rPr>
          <w:rFonts w:ascii="Times New Roman" w:hAnsi="Times New Roman"/>
          <w:sz w:val="28"/>
          <w:szCs w:val="28"/>
        </w:rPr>
        <w:t>) Работа с максимальными трудозатратами</w:t>
      </w:r>
    </w:p>
    <w:p w14:paraId="69D92F86" w14:textId="77777777" w:rsidR="008202FD" w:rsidRPr="00E641C0" w:rsidRDefault="00296632"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В</w:t>
      </w:r>
      <w:r w:rsidR="008202FD" w:rsidRPr="00E641C0">
        <w:rPr>
          <w:rFonts w:ascii="Times New Roman" w:hAnsi="Times New Roman"/>
          <w:sz w:val="28"/>
          <w:szCs w:val="28"/>
        </w:rPr>
        <w:t>) Работа с максимальной стоимостью</w:t>
      </w:r>
    </w:p>
    <w:p w14:paraId="4C0114ED" w14:textId="77777777" w:rsidR="008202FD" w:rsidRPr="00E641C0" w:rsidRDefault="00296632"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lastRenderedPageBreak/>
        <w:t>Г</w:t>
      </w:r>
      <w:r w:rsidR="008202FD" w:rsidRPr="00E641C0">
        <w:rPr>
          <w:rFonts w:ascii="Times New Roman" w:hAnsi="Times New Roman"/>
          <w:sz w:val="28"/>
          <w:szCs w:val="28"/>
        </w:rPr>
        <w:t>) Работа, лежащая на критическом пути</w:t>
      </w:r>
    </w:p>
    <w:p w14:paraId="608C9B7E" w14:textId="77777777" w:rsidR="00593ECA" w:rsidRPr="00E641C0" w:rsidRDefault="00593ECA"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4. Матрица распределения ответственности — это:</w:t>
      </w:r>
    </w:p>
    <w:p w14:paraId="0D3610FC"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А) структура, которая ставит в соответствие организационной структуре проекта структурную декомпозицию работ (WBS) для назначения ответственных лиц за каждую работу и части проекта</w:t>
      </w:r>
    </w:p>
    <w:p w14:paraId="6E364FB6"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Б) организационная структура управления, в которой подразделения организованы по проектному принципу</w:t>
      </w:r>
    </w:p>
    <w:p w14:paraId="349CF3DA"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В) ответственность менеджеров проектов, имеющих полные полномочия для руководства исполнителями на соответствующих уровнях</w:t>
      </w:r>
    </w:p>
    <w:p w14:paraId="0443BA0E"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Г) графическое представление организационной структуры</w:t>
      </w:r>
    </w:p>
    <w:p w14:paraId="354565FB" w14:textId="4809C1CD" w:rsidR="00593ECA" w:rsidRPr="00E641C0" w:rsidRDefault="00593ECA"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 xml:space="preserve">5.Проблема </w:t>
      </w:r>
      <w:r w:rsidR="00E641C0" w:rsidRPr="00E641C0">
        <w:rPr>
          <w:rFonts w:ascii="Times New Roman" w:hAnsi="Times New Roman"/>
          <w:bCs/>
          <w:i/>
          <w:iCs/>
          <w:sz w:val="28"/>
          <w:szCs w:val="28"/>
        </w:rPr>
        <w:t>— это</w:t>
      </w:r>
      <w:r w:rsidRPr="00E641C0">
        <w:rPr>
          <w:rFonts w:ascii="Times New Roman" w:hAnsi="Times New Roman"/>
          <w:bCs/>
          <w:i/>
          <w:iCs/>
          <w:sz w:val="28"/>
          <w:szCs w:val="28"/>
        </w:rPr>
        <w:t>...</w:t>
      </w:r>
    </w:p>
    <w:p w14:paraId="42661F2E"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А) Ощущаемое неудобство, боль, недостаток чего-либо</w:t>
      </w:r>
    </w:p>
    <w:p w14:paraId="62C70F1C"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Б) Осознанное несоответствие между тем, что должно быть и что есть фактически</w:t>
      </w:r>
    </w:p>
    <w:p w14:paraId="099B987D"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В) Невозможность совершить необходимое или желательное действие,</w:t>
      </w:r>
    </w:p>
    <w:p w14:paraId="3135BBCB" w14:textId="77777777" w:rsidR="00593ECA" w:rsidRPr="00E641C0" w:rsidRDefault="00593ECA"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Г) Свершившееся неприятное событие, повлекшее за собой ущерб</w:t>
      </w:r>
    </w:p>
    <w:p w14:paraId="7572200D" w14:textId="1C06F3EE" w:rsidR="00296632" w:rsidRPr="00E641C0" w:rsidRDefault="00593ECA"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6</w:t>
      </w:r>
      <w:r w:rsidR="00296632" w:rsidRPr="00E641C0">
        <w:rPr>
          <w:rFonts w:ascii="Times New Roman" w:hAnsi="Times New Roman"/>
          <w:bCs/>
          <w:i/>
          <w:iCs/>
          <w:sz w:val="28"/>
          <w:szCs w:val="28"/>
        </w:rPr>
        <w:t xml:space="preserve">.Выберите </w:t>
      </w:r>
      <w:r w:rsidRPr="00E641C0">
        <w:rPr>
          <w:rFonts w:ascii="Times New Roman" w:hAnsi="Times New Roman"/>
          <w:bCs/>
          <w:i/>
          <w:iCs/>
          <w:sz w:val="28"/>
          <w:szCs w:val="28"/>
        </w:rPr>
        <w:t>несколько верных ответов</w:t>
      </w:r>
      <w:r w:rsidR="00E641C0">
        <w:rPr>
          <w:rFonts w:ascii="Times New Roman" w:hAnsi="Times New Roman"/>
          <w:bCs/>
          <w:i/>
          <w:iCs/>
          <w:sz w:val="28"/>
          <w:szCs w:val="28"/>
        </w:rPr>
        <w:t>:</w:t>
      </w:r>
      <w:r w:rsidR="00296632" w:rsidRPr="00E641C0">
        <w:rPr>
          <w:rFonts w:ascii="Times New Roman" w:hAnsi="Times New Roman"/>
          <w:bCs/>
          <w:i/>
          <w:iCs/>
          <w:sz w:val="28"/>
          <w:szCs w:val="28"/>
        </w:rPr>
        <w:t> </w:t>
      </w:r>
    </w:p>
    <w:p w14:paraId="3644939A" w14:textId="77777777" w:rsidR="00296632" w:rsidRPr="00E641C0" w:rsidRDefault="00296632"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А) При выборе стратегии уклонения проект несет затраты ДО срабатывания рискового события, причем в норме эти затраты должны быть меньше возможных последствий риска с учетом его вероятности.</w:t>
      </w:r>
    </w:p>
    <w:p w14:paraId="7FDF3E9A" w14:textId="77777777" w:rsidR="00296632" w:rsidRPr="00E641C0" w:rsidRDefault="00296632"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Б) Передача, разделение рисков подразумевают передачу функций мониторинга, профилактики, минимизации возможного ущерба и компенсацию его последствий для проекта на третью сторону, но сам риск для проекта не устраняется.</w:t>
      </w:r>
    </w:p>
    <w:p w14:paraId="32719AF9" w14:textId="77777777" w:rsidR="00296632" w:rsidRPr="00E641C0" w:rsidRDefault="00296632"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В) Страхование рисков подразумевает устранение риска для проекта.</w:t>
      </w:r>
    </w:p>
    <w:p w14:paraId="4B531434" w14:textId="6D288EA4" w:rsidR="00296632" w:rsidRPr="00E641C0" w:rsidRDefault="00676D1E" w:rsidP="00E641C0">
      <w:pPr>
        <w:tabs>
          <w:tab w:val="left" w:pos="1134"/>
        </w:tabs>
        <w:spacing w:after="0" w:line="360" w:lineRule="auto"/>
        <w:jc w:val="both"/>
        <w:rPr>
          <w:rFonts w:ascii="Times New Roman" w:hAnsi="Times New Roman"/>
          <w:sz w:val="28"/>
          <w:szCs w:val="28"/>
        </w:rPr>
      </w:pPr>
      <w:r>
        <w:rPr>
          <w:rFonts w:ascii="Times New Roman" w:hAnsi="Times New Roman"/>
          <w:sz w:val="28"/>
          <w:szCs w:val="28"/>
        </w:rPr>
        <w:t>Г</w:t>
      </w:r>
      <w:r w:rsidR="00296632" w:rsidRPr="00E641C0">
        <w:rPr>
          <w:rFonts w:ascii="Times New Roman" w:hAnsi="Times New Roman"/>
          <w:sz w:val="28"/>
          <w:szCs w:val="28"/>
        </w:rPr>
        <w:t xml:space="preserve">) Снижение (минимизация) рисков предполагает понижение вероятности реализации риска и/или понижение ущерба от реализации рискового события до приемлемых пределов – риск либо не </w:t>
      </w:r>
      <w:r w:rsidR="00E641C0" w:rsidRPr="00E641C0">
        <w:rPr>
          <w:rFonts w:ascii="Times New Roman" w:hAnsi="Times New Roman"/>
          <w:sz w:val="28"/>
          <w:szCs w:val="28"/>
        </w:rPr>
        <w:t>сработает, либо</w:t>
      </w:r>
      <w:r w:rsidR="00296632" w:rsidRPr="00E641C0">
        <w:rPr>
          <w:rFonts w:ascii="Times New Roman" w:hAnsi="Times New Roman"/>
          <w:sz w:val="28"/>
          <w:szCs w:val="28"/>
        </w:rPr>
        <w:t xml:space="preserve"> сработает, но с меньшим ущербом для результатов проектами.</w:t>
      </w:r>
    </w:p>
    <w:p w14:paraId="4D3AEF3F" w14:textId="6F871AE0" w:rsidR="00296632" w:rsidRPr="00E641C0" w:rsidRDefault="00676D1E" w:rsidP="00E641C0">
      <w:pPr>
        <w:tabs>
          <w:tab w:val="left" w:pos="1134"/>
        </w:tabs>
        <w:spacing w:after="0" w:line="360" w:lineRule="auto"/>
        <w:jc w:val="both"/>
        <w:rPr>
          <w:rFonts w:ascii="Times New Roman" w:hAnsi="Times New Roman"/>
          <w:sz w:val="28"/>
          <w:szCs w:val="28"/>
        </w:rPr>
      </w:pPr>
      <w:r>
        <w:rPr>
          <w:rFonts w:ascii="Times New Roman" w:hAnsi="Times New Roman"/>
          <w:sz w:val="28"/>
          <w:szCs w:val="28"/>
        </w:rPr>
        <w:lastRenderedPageBreak/>
        <w:t>Д</w:t>
      </w:r>
      <w:r w:rsidR="00296632" w:rsidRPr="00E641C0">
        <w:rPr>
          <w:rFonts w:ascii="Times New Roman" w:hAnsi="Times New Roman"/>
          <w:sz w:val="28"/>
          <w:szCs w:val="28"/>
        </w:rPr>
        <w:t xml:space="preserve">) Большинство рисков, идентифицированных на ранних стадиях проекта, </w:t>
      </w:r>
      <w:r w:rsidR="00E641C0" w:rsidRPr="00E641C0">
        <w:rPr>
          <w:rFonts w:ascii="Times New Roman" w:hAnsi="Times New Roman"/>
          <w:sz w:val="28"/>
          <w:szCs w:val="28"/>
        </w:rPr>
        <w:t>нельзя устранить</w:t>
      </w:r>
      <w:r w:rsidR="00296632" w:rsidRPr="00E641C0">
        <w:rPr>
          <w:rFonts w:ascii="Times New Roman" w:hAnsi="Times New Roman"/>
          <w:sz w:val="28"/>
          <w:szCs w:val="28"/>
        </w:rPr>
        <w:t xml:space="preserve"> или минимизировать в результате исследовательских работ на фазах ИНИЦИАЦИЯ И ПЛАНИРОВАНИЕ, проведения экспертизы, уточнения </w:t>
      </w:r>
      <w:r w:rsidR="00E641C0" w:rsidRPr="00E641C0">
        <w:rPr>
          <w:rFonts w:ascii="Times New Roman" w:hAnsi="Times New Roman"/>
          <w:sz w:val="28"/>
          <w:szCs w:val="28"/>
        </w:rPr>
        <w:t>требований, улучшения</w:t>
      </w:r>
      <w:r w:rsidR="00296632" w:rsidRPr="00E641C0">
        <w:rPr>
          <w:rFonts w:ascii="Times New Roman" w:hAnsi="Times New Roman"/>
          <w:sz w:val="28"/>
          <w:szCs w:val="28"/>
        </w:rPr>
        <w:t xml:space="preserve"> коммуникации</w:t>
      </w:r>
    </w:p>
    <w:p w14:paraId="68F9345A" w14:textId="1072E3E4" w:rsidR="00296632" w:rsidRPr="00E641C0" w:rsidRDefault="00676D1E" w:rsidP="00E641C0">
      <w:pPr>
        <w:tabs>
          <w:tab w:val="left" w:pos="1134"/>
        </w:tabs>
        <w:spacing w:after="0" w:line="360" w:lineRule="auto"/>
        <w:jc w:val="both"/>
        <w:rPr>
          <w:rFonts w:ascii="Times New Roman" w:hAnsi="Times New Roman"/>
          <w:sz w:val="28"/>
          <w:szCs w:val="28"/>
        </w:rPr>
      </w:pPr>
      <w:r>
        <w:rPr>
          <w:rFonts w:ascii="Times New Roman" w:hAnsi="Times New Roman"/>
          <w:sz w:val="28"/>
          <w:szCs w:val="28"/>
        </w:rPr>
        <w:t>Е</w:t>
      </w:r>
      <w:r w:rsidR="0018006D" w:rsidRPr="00E641C0">
        <w:rPr>
          <w:rFonts w:ascii="Times New Roman" w:hAnsi="Times New Roman"/>
          <w:sz w:val="28"/>
          <w:szCs w:val="28"/>
        </w:rPr>
        <w:t xml:space="preserve">) </w:t>
      </w:r>
      <w:r w:rsidR="00296632" w:rsidRPr="00E641C0">
        <w:rPr>
          <w:rFonts w:ascii="Times New Roman" w:hAnsi="Times New Roman"/>
          <w:sz w:val="28"/>
          <w:szCs w:val="28"/>
        </w:rPr>
        <w:t>Стратегия избегания рисков состоит в сокращении содержания проекта и отказа от некоторых требований, несущих риски</w:t>
      </w:r>
    </w:p>
    <w:p w14:paraId="3B5A5330" w14:textId="77777777" w:rsidR="00296632" w:rsidRPr="00E641C0" w:rsidRDefault="00593ECA"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7</w:t>
      </w:r>
      <w:r w:rsidR="00296632" w:rsidRPr="00E641C0">
        <w:rPr>
          <w:rFonts w:ascii="Times New Roman" w:hAnsi="Times New Roman"/>
          <w:bCs/>
          <w:i/>
          <w:iCs/>
          <w:sz w:val="28"/>
          <w:szCs w:val="28"/>
        </w:rPr>
        <w:t>. К процессам управления рисками НЕ относится</w:t>
      </w:r>
      <w:proofErr w:type="gramStart"/>
      <w:r w:rsidR="00296632" w:rsidRPr="00E641C0">
        <w:rPr>
          <w:rFonts w:ascii="Times New Roman" w:hAnsi="Times New Roman"/>
          <w:bCs/>
          <w:i/>
          <w:iCs/>
          <w:sz w:val="28"/>
          <w:szCs w:val="28"/>
        </w:rPr>
        <w:t>...</w:t>
      </w:r>
      <w:r w:rsidRPr="00E641C0">
        <w:rPr>
          <w:rFonts w:ascii="Times New Roman" w:hAnsi="Times New Roman"/>
          <w:bCs/>
          <w:i/>
          <w:iCs/>
          <w:sz w:val="28"/>
          <w:szCs w:val="28"/>
        </w:rPr>
        <w:t>(</w:t>
      </w:r>
      <w:proofErr w:type="gramEnd"/>
      <w:r w:rsidRPr="00E641C0">
        <w:rPr>
          <w:rFonts w:ascii="Times New Roman" w:hAnsi="Times New Roman"/>
          <w:bCs/>
          <w:i/>
          <w:iCs/>
          <w:sz w:val="28"/>
          <w:szCs w:val="28"/>
        </w:rPr>
        <w:t>несколько верных ответов)</w:t>
      </w:r>
    </w:p>
    <w:p w14:paraId="133620E5" w14:textId="77777777" w:rsidR="00296632"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А) </w:t>
      </w:r>
      <w:r w:rsidR="00296632" w:rsidRPr="00E641C0">
        <w:rPr>
          <w:rFonts w:ascii="Times New Roman" w:hAnsi="Times New Roman"/>
          <w:sz w:val="28"/>
          <w:szCs w:val="28"/>
        </w:rPr>
        <w:t>Выявление источников риска</w:t>
      </w:r>
    </w:p>
    <w:p w14:paraId="1E98BD79" w14:textId="77777777" w:rsidR="00296632"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Б) </w:t>
      </w:r>
      <w:r w:rsidR="00296632" w:rsidRPr="00E641C0">
        <w:rPr>
          <w:rFonts w:ascii="Times New Roman" w:hAnsi="Times New Roman"/>
          <w:sz w:val="28"/>
          <w:szCs w:val="28"/>
        </w:rPr>
        <w:t>Анализ и оценка риска</w:t>
      </w:r>
    </w:p>
    <w:p w14:paraId="64A97AFC" w14:textId="77777777" w:rsidR="00296632"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В) </w:t>
      </w:r>
      <w:r w:rsidR="00296632" w:rsidRPr="00E641C0">
        <w:rPr>
          <w:rFonts w:ascii="Times New Roman" w:hAnsi="Times New Roman"/>
          <w:sz w:val="28"/>
          <w:szCs w:val="28"/>
        </w:rPr>
        <w:t>Выбор стратегии реагирования на риск;</w:t>
      </w:r>
    </w:p>
    <w:p w14:paraId="54DFFFF2" w14:textId="77777777" w:rsidR="00296632"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Г) </w:t>
      </w:r>
      <w:r w:rsidR="00296632" w:rsidRPr="00E641C0">
        <w:rPr>
          <w:rFonts w:ascii="Times New Roman" w:hAnsi="Times New Roman"/>
          <w:sz w:val="28"/>
          <w:szCs w:val="28"/>
        </w:rPr>
        <w:t>Создание резервов на случай чрезвычайных обстоятельств</w:t>
      </w:r>
    </w:p>
    <w:p w14:paraId="306ABE0F" w14:textId="77777777" w:rsidR="00296632"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 xml:space="preserve">Д) </w:t>
      </w:r>
      <w:r w:rsidR="00296632" w:rsidRPr="00E641C0">
        <w:rPr>
          <w:rFonts w:ascii="Times New Roman" w:hAnsi="Times New Roman"/>
          <w:sz w:val="28"/>
          <w:szCs w:val="28"/>
        </w:rPr>
        <w:t>Сетевое планирование</w:t>
      </w:r>
    </w:p>
    <w:p w14:paraId="0A0A0272" w14:textId="4C6331EE" w:rsidR="0018006D" w:rsidRPr="00E641C0" w:rsidRDefault="00593ECA"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8</w:t>
      </w:r>
      <w:r w:rsidR="0018006D" w:rsidRPr="00E641C0">
        <w:rPr>
          <w:rFonts w:ascii="Times New Roman" w:hAnsi="Times New Roman"/>
          <w:bCs/>
          <w:i/>
          <w:iCs/>
          <w:sz w:val="28"/>
          <w:szCs w:val="28"/>
        </w:rPr>
        <w:t>.Функциями проектного офиса могут быть</w:t>
      </w:r>
      <w:r w:rsidR="00E641C0">
        <w:rPr>
          <w:rFonts w:ascii="Times New Roman" w:hAnsi="Times New Roman"/>
          <w:bCs/>
          <w:i/>
          <w:iCs/>
          <w:sz w:val="28"/>
          <w:szCs w:val="28"/>
        </w:rPr>
        <w:t>:</w:t>
      </w:r>
      <w:r w:rsidRPr="00E641C0">
        <w:rPr>
          <w:rFonts w:ascii="Times New Roman" w:hAnsi="Times New Roman"/>
          <w:bCs/>
          <w:i/>
          <w:iCs/>
          <w:sz w:val="28"/>
          <w:szCs w:val="28"/>
        </w:rPr>
        <w:t xml:space="preserve"> </w:t>
      </w:r>
    </w:p>
    <w:p w14:paraId="3D0C7D58"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А) помощь в планировании и контроль реализации отдельных проектов по запросу или на постоянной основе</w:t>
      </w:r>
    </w:p>
    <w:p w14:paraId="23318012"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Б) разработка и внедрение методологии управления проектами и контроль соблюдения методологии управления проектами</w:t>
      </w:r>
    </w:p>
    <w:p w14:paraId="3D0B09FB"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В) инициация и управление проектами</w:t>
      </w:r>
    </w:p>
    <w:p w14:paraId="6B8ABB0C"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Г) формирование сводной отчетности по проектам</w:t>
      </w:r>
    </w:p>
    <w:p w14:paraId="4436A588"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Д) бизнес-планирование и технико-экономическое обоснование эффективности реализации проектов</w:t>
      </w:r>
    </w:p>
    <w:p w14:paraId="1E099499" w14:textId="45F6B462" w:rsidR="00676D1E" w:rsidRPr="00E641C0" w:rsidRDefault="0018006D" w:rsidP="00E641C0">
      <w:pPr>
        <w:tabs>
          <w:tab w:val="left" w:pos="1134"/>
        </w:tabs>
        <w:spacing w:after="0" w:line="360" w:lineRule="auto"/>
        <w:jc w:val="both"/>
        <w:rPr>
          <w:rFonts w:ascii="Times New Roman" w:hAnsi="Times New Roman"/>
          <w:bCs/>
          <w:i/>
          <w:iCs/>
          <w:sz w:val="28"/>
          <w:szCs w:val="28"/>
        </w:rPr>
      </w:pPr>
      <w:r w:rsidRPr="00E641C0">
        <w:rPr>
          <w:rFonts w:ascii="Times New Roman" w:hAnsi="Times New Roman"/>
          <w:bCs/>
          <w:i/>
          <w:iCs/>
          <w:sz w:val="28"/>
          <w:szCs w:val="28"/>
        </w:rPr>
        <w:t>9.Согласно PMBOK, в управление проектом обычно НЕ входит уравновешивание следующих конкурирующих факторов</w:t>
      </w:r>
      <w:r w:rsidR="00593ECA" w:rsidRPr="00E641C0">
        <w:rPr>
          <w:rFonts w:ascii="Times New Roman" w:hAnsi="Times New Roman"/>
          <w:bCs/>
          <w:i/>
          <w:iCs/>
          <w:sz w:val="28"/>
          <w:szCs w:val="28"/>
        </w:rPr>
        <w:t xml:space="preserve"> (несколько верных ответов):</w:t>
      </w:r>
    </w:p>
    <w:p w14:paraId="68DC64F3"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А) качество</w:t>
      </w:r>
    </w:p>
    <w:p w14:paraId="6A19B3B0"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Б) сроки</w:t>
      </w:r>
    </w:p>
    <w:p w14:paraId="770F58FA"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В) бюджет</w:t>
      </w:r>
    </w:p>
    <w:p w14:paraId="22D55A32"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Г) ресурсы</w:t>
      </w:r>
    </w:p>
    <w:p w14:paraId="6DF1EEE0"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Д) риски</w:t>
      </w:r>
    </w:p>
    <w:p w14:paraId="756608D9"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lastRenderedPageBreak/>
        <w:t>Е) допущения</w:t>
      </w:r>
    </w:p>
    <w:p w14:paraId="666E683D" w14:textId="77777777" w:rsidR="0018006D" w:rsidRPr="00E641C0" w:rsidRDefault="0018006D" w:rsidP="00E641C0">
      <w:pPr>
        <w:tabs>
          <w:tab w:val="left" w:pos="1134"/>
        </w:tabs>
        <w:spacing w:after="0" w:line="360" w:lineRule="auto"/>
        <w:jc w:val="both"/>
        <w:rPr>
          <w:rFonts w:ascii="Times New Roman" w:hAnsi="Times New Roman"/>
          <w:sz w:val="28"/>
          <w:szCs w:val="28"/>
        </w:rPr>
      </w:pPr>
      <w:r w:rsidRPr="00E641C0">
        <w:rPr>
          <w:rFonts w:ascii="Times New Roman" w:hAnsi="Times New Roman"/>
          <w:sz w:val="28"/>
          <w:szCs w:val="28"/>
        </w:rPr>
        <w:t>Ж) ограничения</w:t>
      </w:r>
    </w:p>
    <w:p w14:paraId="55CA3520" w14:textId="77777777" w:rsidR="00E641C0" w:rsidRPr="00E641C0" w:rsidRDefault="00E641C0" w:rsidP="00E641C0">
      <w:pPr>
        <w:spacing w:after="0" w:line="360" w:lineRule="auto"/>
        <w:ind w:firstLine="708"/>
        <w:jc w:val="both"/>
        <w:rPr>
          <w:rFonts w:ascii="Times New Roman" w:hAnsi="Times New Roman"/>
          <w:sz w:val="28"/>
          <w:szCs w:val="28"/>
        </w:rPr>
      </w:pPr>
      <w:bookmarkStart w:id="1" w:name="_Toc70975409"/>
      <w:r w:rsidRPr="00E641C0">
        <w:rPr>
          <w:rFonts w:ascii="Times New Roman" w:hAnsi="Times New Roman"/>
          <w:i/>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 общего и проектного менеджмента</w:t>
      </w:r>
      <w:r w:rsidRPr="00E641C0">
        <w:rPr>
          <w:rFonts w:ascii="Times New Roman" w:hAnsi="Times New Roman"/>
          <w:sz w:val="28"/>
          <w:szCs w:val="28"/>
        </w:rPr>
        <w:t>.</w:t>
      </w:r>
    </w:p>
    <w:p w14:paraId="34A1CC4B" w14:textId="77777777" w:rsidR="00593ECA" w:rsidRPr="00E641C0" w:rsidRDefault="00593ECA" w:rsidP="003662E3">
      <w:pPr>
        <w:pStyle w:val="31"/>
        <w:spacing w:after="0" w:line="360" w:lineRule="auto"/>
        <w:ind w:left="0"/>
        <w:rPr>
          <w:rFonts w:ascii="Times New Roman" w:hAnsi="Times New Roman"/>
          <w:b/>
          <w:sz w:val="28"/>
          <w:szCs w:val="28"/>
        </w:rPr>
      </w:pPr>
    </w:p>
    <w:bookmarkEnd w:id="1"/>
    <w:p w14:paraId="094F14BB" w14:textId="1FE2CBA7" w:rsidR="00BB6650" w:rsidRPr="00BB6650" w:rsidRDefault="00E33EE9" w:rsidP="00BB6650">
      <w:pPr>
        <w:pStyle w:val="ab"/>
        <w:numPr>
          <w:ilvl w:val="0"/>
          <w:numId w:val="30"/>
        </w:numPr>
        <w:tabs>
          <w:tab w:val="left" w:pos="1035"/>
        </w:tabs>
        <w:spacing w:line="360" w:lineRule="auto"/>
        <w:ind w:left="0" w:firstLine="0"/>
        <w:jc w:val="both"/>
        <w:rPr>
          <w:rFonts w:ascii="Times New Roman" w:hAnsi="Times New Roman"/>
          <w:b/>
          <w:sz w:val="28"/>
          <w:szCs w:val="28"/>
        </w:rPr>
      </w:pPr>
      <w:r w:rsidRPr="00676D1E">
        <w:rPr>
          <w:rFonts w:ascii="Times New Roman" w:hAnsi="Times New Roman"/>
          <w:b/>
          <w:sz w:val="28"/>
          <w:szCs w:val="28"/>
        </w:rPr>
        <w:t>Фонд оценочных средств для проведения промежуточной аттестации обучающихся по дисциплине</w:t>
      </w:r>
    </w:p>
    <w:p w14:paraId="16FA5806" w14:textId="0F4532FD" w:rsidR="00BB6650" w:rsidRPr="00BB6650" w:rsidRDefault="00BB6650" w:rsidP="00BB6650">
      <w:pPr>
        <w:spacing w:before="240" w:line="360" w:lineRule="auto"/>
        <w:ind w:firstLine="708"/>
        <w:jc w:val="both"/>
        <w:rPr>
          <w:rFonts w:ascii="Times New Roman" w:hAnsi="Times New Roman"/>
          <w:b/>
          <w:sz w:val="28"/>
        </w:rPr>
      </w:pPr>
      <w:r w:rsidRPr="00BB6650">
        <w:rPr>
          <w:rFonts w:ascii="Times New Roman" w:hAnsi="Times New Roman"/>
          <w:sz w:val="28"/>
        </w:rPr>
        <w:t xml:space="preserve">Перечень компетенций с указанием индикаторов их достижения в процессе освоения образовательной программы содержится в разделе </w:t>
      </w:r>
      <w:r w:rsidRPr="00BB6650">
        <w:rPr>
          <w:rFonts w:ascii="Times New Roman" w:hAnsi="Times New Roman"/>
          <w:b/>
          <w:sz w:val="28"/>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14:paraId="1D0F91F5" w14:textId="0A4F11E5" w:rsidR="00BB6650" w:rsidRPr="00BB6650" w:rsidRDefault="00BB6650" w:rsidP="00BB6650">
      <w:pPr>
        <w:widowControl w:val="0"/>
        <w:spacing w:line="240" w:lineRule="auto"/>
        <w:jc w:val="center"/>
        <w:rPr>
          <w:rFonts w:ascii="Times New Roman" w:hAnsi="Times New Roman"/>
          <w:b/>
          <w:bCs/>
          <w:iCs/>
          <w:sz w:val="28"/>
        </w:rPr>
      </w:pPr>
      <w:r w:rsidRPr="00BB6650">
        <w:rPr>
          <w:rFonts w:ascii="Times New Roman" w:hAnsi="Times New Roman"/>
          <w:b/>
          <w:bCs/>
          <w:iCs/>
          <w:sz w:val="28"/>
        </w:rPr>
        <w:t>Типовые контрольные задания или иные материалы, необходимые</w:t>
      </w:r>
    </w:p>
    <w:p w14:paraId="2865DD9E" w14:textId="29C1C734" w:rsidR="00E641C0" w:rsidRPr="00BB6650" w:rsidRDefault="00BB6650" w:rsidP="00BB6650">
      <w:pPr>
        <w:widowControl w:val="0"/>
        <w:spacing w:line="240" w:lineRule="auto"/>
        <w:jc w:val="center"/>
        <w:rPr>
          <w:rFonts w:ascii="Times New Roman" w:hAnsi="Times New Roman"/>
          <w:b/>
          <w:bCs/>
          <w:iCs/>
          <w:sz w:val="28"/>
        </w:rPr>
      </w:pPr>
      <w:r w:rsidRPr="00BB6650">
        <w:rPr>
          <w:rFonts w:ascii="Times New Roman" w:hAnsi="Times New Roman"/>
          <w:b/>
          <w:bCs/>
          <w:iCs/>
          <w:sz w:val="28"/>
        </w:rPr>
        <w:t>для оценки индикаторов достижения компетенций, знаний и умений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126"/>
        <w:gridCol w:w="2977"/>
        <w:gridCol w:w="2913"/>
      </w:tblGrid>
      <w:tr w:rsidR="00560CBA" w:rsidRPr="00560CBA" w14:paraId="73EA1C79" w14:textId="77777777" w:rsidTr="00CC3CCB">
        <w:tc>
          <w:tcPr>
            <w:tcW w:w="1555" w:type="dxa"/>
            <w:shd w:val="clear" w:color="auto" w:fill="auto"/>
          </w:tcPr>
          <w:p w14:paraId="42AB2A7E" w14:textId="77777777" w:rsidR="00560CBA" w:rsidRPr="00BB6650" w:rsidRDefault="00560CBA" w:rsidP="00E55CB4">
            <w:pPr>
              <w:widowControl w:val="0"/>
              <w:tabs>
                <w:tab w:val="left" w:pos="540"/>
              </w:tabs>
              <w:autoSpaceDE w:val="0"/>
              <w:autoSpaceDN w:val="0"/>
              <w:adjustRightInd w:val="0"/>
              <w:spacing w:after="0" w:line="240" w:lineRule="auto"/>
              <w:ind w:left="-57" w:right="-57"/>
              <w:contextualSpacing/>
              <w:jc w:val="center"/>
              <w:rPr>
                <w:rFonts w:ascii="Times New Roman" w:hAnsi="Times New Roman"/>
                <w:b/>
                <w:color w:val="000000" w:themeColor="text1"/>
                <w:sz w:val="24"/>
              </w:rPr>
            </w:pPr>
            <w:r w:rsidRPr="00BB6650">
              <w:rPr>
                <w:rFonts w:ascii="Times New Roman" w:hAnsi="Times New Roman"/>
                <w:b/>
                <w:color w:val="000000" w:themeColor="text1"/>
                <w:sz w:val="24"/>
              </w:rPr>
              <w:t>Наименование компетенции</w:t>
            </w:r>
          </w:p>
        </w:tc>
        <w:tc>
          <w:tcPr>
            <w:tcW w:w="2126" w:type="dxa"/>
            <w:shd w:val="clear" w:color="auto" w:fill="auto"/>
          </w:tcPr>
          <w:p w14:paraId="3B89EDA7" w14:textId="77777777" w:rsidR="00560CBA" w:rsidRPr="00BB6650" w:rsidRDefault="00560CBA" w:rsidP="00E55CB4">
            <w:pPr>
              <w:widowControl w:val="0"/>
              <w:tabs>
                <w:tab w:val="left" w:pos="540"/>
              </w:tabs>
              <w:autoSpaceDE w:val="0"/>
              <w:autoSpaceDN w:val="0"/>
              <w:adjustRightInd w:val="0"/>
              <w:spacing w:after="0" w:line="240" w:lineRule="auto"/>
              <w:ind w:left="-57" w:right="-57"/>
              <w:contextualSpacing/>
              <w:jc w:val="center"/>
              <w:rPr>
                <w:rFonts w:ascii="Times New Roman" w:hAnsi="Times New Roman"/>
                <w:b/>
                <w:color w:val="000000" w:themeColor="text1"/>
                <w:sz w:val="24"/>
              </w:rPr>
            </w:pPr>
            <w:r w:rsidRPr="00BB6650">
              <w:rPr>
                <w:rFonts w:ascii="Times New Roman" w:hAnsi="Times New Roman"/>
                <w:b/>
                <w:color w:val="000000" w:themeColor="text1"/>
                <w:sz w:val="24"/>
              </w:rPr>
              <w:t>Индикаторы достижения компетенции</w:t>
            </w:r>
          </w:p>
        </w:tc>
        <w:tc>
          <w:tcPr>
            <w:tcW w:w="2977" w:type="dxa"/>
            <w:shd w:val="clear" w:color="auto" w:fill="auto"/>
          </w:tcPr>
          <w:p w14:paraId="356EFD41" w14:textId="77777777" w:rsidR="00560CBA" w:rsidRPr="00BB6650" w:rsidRDefault="00560CBA" w:rsidP="00E55CB4">
            <w:pPr>
              <w:widowControl w:val="0"/>
              <w:tabs>
                <w:tab w:val="left" w:pos="540"/>
              </w:tabs>
              <w:autoSpaceDE w:val="0"/>
              <w:autoSpaceDN w:val="0"/>
              <w:adjustRightInd w:val="0"/>
              <w:spacing w:after="0" w:line="240" w:lineRule="auto"/>
              <w:ind w:left="-57" w:right="-57"/>
              <w:contextualSpacing/>
              <w:jc w:val="center"/>
              <w:rPr>
                <w:rFonts w:ascii="Times New Roman" w:hAnsi="Times New Roman"/>
                <w:b/>
                <w:color w:val="000000" w:themeColor="text1"/>
                <w:sz w:val="24"/>
              </w:rPr>
            </w:pPr>
            <w:r w:rsidRPr="00BB6650">
              <w:rPr>
                <w:rFonts w:ascii="Times New Roman" w:hAnsi="Times New Roman"/>
                <w:b/>
                <w:color w:val="000000" w:themeColor="text1"/>
                <w:sz w:val="24"/>
              </w:rPr>
              <w:t>Результаты обучения (умения и знания), соотнесенные с индикаторами достижения компетенции</w:t>
            </w:r>
          </w:p>
        </w:tc>
        <w:tc>
          <w:tcPr>
            <w:tcW w:w="2913" w:type="dxa"/>
            <w:shd w:val="clear" w:color="auto" w:fill="auto"/>
          </w:tcPr>
          <w:p w14:paraId="7DF67B6E" w14:textId="77777777" w:rsidR="00560CBA" w:rsidRPr="00BB6650" w:rsidRDefault="00560CBA" w:rsidP="00E55CB4">
            <w:pPr>
              <w:widowControl w:val="0"/>
              <w:tabs>
                <w:tab w:val="left" w:pos="540"/>
              </w:tabs>
              <w:autoSpaceDE w:val="0"/>
              <w:autoSpaceDN w:val="0"/>
              <w:adjustRightInd w:val="0"/>
              <w:spacing w:after="0" w:line="240" w:lineRule="auto"/>
              <w:ind w:left="-57" w:right="-57"/>
              <w:contextualSpacing/>
              <w:jc w:val="center"/>
              <w:rPr>
                <w:rFonts w:ascii="Times New Roman" w:hAnsi="Times New Roman"/>
                <w:b/>
                <w:color w:val="000000" w:themeColor="text1"/>
                <w:sz w:val="24"/>
              </w:rPr>
            </w:pPr>
            <w:r w:rsidRPr="00BB6650">
              <w:rPr>
                <w:rFonts w:ascii="Times New Roman" w:hAnsi="Times New Roman"/>
                <w:b/>
                <w:color w:val="000000" w:themeColor="text1"/>
                <w:sz w:val="24"/>
              </w:rPr>
              <w:t>Типовые контрольные задания</w:t>
            </w:r>
          </w:p>
        </w:tc>
      </w:tr>
      <w:tr w:rsidR="00560CBA" w:rsidRPr="00560CBA" w14:paraId="58AEBFF7" w14:textId="77777777" w:rsidTr="00CC3CCB">
        <w:tc>
          <w:tcPr>
            <w:tcW w:w="1555" w:type="dxa"/>
            <w:shd w:val="clear" w:color="auto" w:fill="auto"/>
          </w:tcPr>
          <w:p w14:paraId="77535559" w14:textId="0ED19F6B" w:rsidR="00D73C96" w:rsidRPr="00560CBA" w:rsidRDefault="00D73C96" w:rsidP="00E641C0">
            <w:pPr>
              <w:tabs>
                <w:tab w:val="left" w:pos="540"/>
              </w:tabs>
              <w:spacing w:after="0" w:line="240" w:lineRule="auto"/>
              <w:contextualSpacing/>
              <w:rPr>
                <w:rFonts w:ascii="Times New Roman" w:hAnsi="Times New Roman"/>
                <w:color w:val="000000" w:themeColor="text1"/>
                <w:sz w:val="24"/>
                <w:szCs w:val="24"/>
              </w:rPr>
            </w:pPr>
            <w:r w:rsidRPr="00E641C0">
              <w:rPr>
                <w:rFonts w:ascii="Times New Roman" w:hAnsi="Times New Roman"/>
                <w:b/>
                <w:bCs/>
                <w:color w:val="000000" w:themeColor="text1"/>
                <w:sz w:val="24"/>
                <w:szCs w:val="24"/>
              </w:rPr>
              <w:t>ПК-1</w:t>
            </w:r>
            <w:r w:rsidRPr="00560CBA">
              <w:rPr>
                <w:rFonts w:ascii="Times New Roman" w:hAnsi="Times New Roman"/>
                <w:color w:val="000000" w:themeColor="text1"/>
                <w:sz w:val="24"/>
                <w:szCs w:val="24"/>
              </w:rPr>
              <w:t xml:space="preserve"> Способность руководить процессами проекта и проектом в целом в различных областях, в том числе в условиях изменений </w:t>
            </w:r>
            <w:r w:rsidR="00825A2B" w:rsidRPr="00560CBA">
              <w:rPr>
                <w:rFonts w:ascii="Times New Roman" w:hAnsi="Times New Roman"/>
                <w:color w:val="000000" w:themeColor="text1"/>
                <w:sz w:val="24"/>
                <w:szCs w:val="24"/>
              </w:rPr>
              <w:t>и неопределённости</w:t>
            </w:r>
            <w:r w:rsidR="00825A2B">
              <w:rPr>
                <w:rFonts w:ascii="Times New Roman" w:hAnsi="Times New Roman"/>
                <w:color w:val="000000" w:themeColor="text1"/>
                <w:sz w:val="24"/>
                <w:szCs w:val="24"/>
              </w:rPr>
              <w:t>.</w:t>
            </w:r>
          </w:p>
        </w:tc>
        <w:tc>
          <w:tcPr>
            <w:tcW w:w="2126" w:type="dxa"/>
            <w:shd w:val="clear" w:color="auto" w:fill="auto"/>
          </w:tcPr>
          <w:p w14:paraId="52FE403A" w14:textId="36AED73B" w:rsidR="00D73C96" w:rsidRPr="00560CBA" w:rsidRDefault="00D73C96" w:rsidP="00E641C0">
            <w:pPr>
              <w:spacing w:after="0" w:line="240" w:lineRule="auto"/>
              <w:contextualSpacing/>
              <w:rPr>
                <w:rFonts w:ascii="Times New Roman" w:hAnsi="Times New Roman"/>
                <w:color w:val="000000" w:themeColor="text1"/>
                <w:sz w:val="24"/>
                <w:szCs w:val="24"/>
              </w:rPr>
            </w:pPr>
            <w:r w:rsidRPr="00E641C0">
              <w:rPr>
                <w:rFonts w:ascii="Times New Roman" w:hAnsi="Times New Roman"/>
                <w:b/>
                <w:bCs/>
                <w:color w:val="000000" w:themeColor="text1"/>
                <w:sz w:val="24"/>
                <w:szCs w:val="24"/>
              </w:rPr>
              <w:t>1.</w:t>
            </w:r>
            <w:r w:rsidRPr="00560CBA">
              <w:rPr>
                <w:rFonts w:ascii="Times New Roman" w:hAnsi="Times New Roman"/>
                <w:color w:val="000000" w:themeColor="text1"/>
                <w:sz w:val="24"/>
                <w:szCs w:val="24"/>
              </w:rPr>
              <w:t xml:space="preserve"> Осуществляет руководство малым и средним проектом в целом, в том числе в условиях изменений и неопределённости. </w:t>
            </w:r>
          </w:p>
          <w:p w14:paraId="7EF2C583" w14:textId="77777777" w:rsidR="00D73C96" w:rsidRDefault="00D73C96" w:rsidP="00E641C0">
            <w:pPr>
              <w:spacing w:after="0" w:line="240" w:lineRule="auto"/>
              <w:contextualSpacing/>
              <w:rPr>
                <w:rFonts w:ascii="Times New Roman" w:hAnsi="Times New Roman"/>
                <w:color w:val="000000" w:themeColor="text1"/>
                <w:sz w:val="24"/>
                <w:szCs w:val="24"/>
              </w:rPr>
            </w:pPr>
            <w:r w:rsidRPr="00560CBA">
              <w:rPr>
                <w:rFonts w:ascii="Times New Roman" w:hAnsi="Times New Roman"/>
                <w:color w:val="000000" w:themeColor="text1"/>
                <w:sz w:val="24"/>
                <w:szCs w:val="24"/>
              </w:rPr>
              <w:t xml:space="preserve">  </w:t>
            </w:r>
          </w:p>
          <w:p w14:paraId="429027A1" w14:textId="77777777" w:rsidR="00FF05DC" w:rsidRDefault="00FF05DC" w:rsidP="00E641C0">
            <w:pPr>
              <w:spacing w:after="0" w:line="240" w:lineRule="auto"/>
              <w:contextualSpacing/>
              <w:rPr>
                <w:rFonts w:ascii="Times New Roman" w:hAnsi="Times New Roman"/>
                <w:color w:val="000000" w:themeColor="text1"/>
                <w:sz w:val="24"/>
                <w:szCs w:val="24"/>
              </w:rPr>
            </w:pPr>
          </w:p>
          <w:p w14:paraId="2F4D1AD7" w14:textId="77777777" w:rsidR="00FF05DC" w:rsidRDefault="00FF05DC" w:rsidP="00E641C0">
            <w:pPr>
              <w:spacing w:after="0" w:line="240" w:lineRule="auto"/>
              <w:contextualSpacing/>
              <w:rPr>
                <w:rFonts w:ascii="Times New Roman" w:hAnsi="Times New Roman"/>
                <w:color w:val="000000" w:themeColor="text1"/>
                <w:sz w:val="24"/>
                <w:szCs w:val="24"/>
              </w:rPr>
            </w:pPr>
          </w:p>
          <w:p w14:paraId="3C0B6B4B" w14:textId="77777777" w:rsidR="00FF05DC" w:rsidRDefault="00FF05DC" w:rsidP="00E641C0">
            <w:pPr>
              <w:spacing w:after="0" w:line="240" w:lineRule="auto"/>
              <w:contextualSpacing/>
              <w:rPr>
                <w:rFonts w:ascii="Times New Roman" w:hAnsi="Times New Roman"/>
                <w:color w:val="000000" w:themeColor="text1"/>
                <w:sz w:val="24"/>
                <w:szCs w:val="24"/>
              </w:rPr>
            </w:pPr>
          </w:p>
          <w:p w14:paraId="1D1FF723" w14:textId="77777777" w:rsidR="00FF05DC" w:rsidRDefault="00FF05DC" w:rsidP="00E641C0">
            <w:pPr>
              <w:spacing w:after="0" w:line="240" w:lineRule="auto"/>
              <w:contextualSpacing/>
              <w:rPr>
                <w:rFonts w:ascii="Times New Roman" w:hAnsi="Times New Roman"/>
                <w:color w:val="000000" w:themeColor="text1"/>
                <w:sz w:val="24"/>
                <w:szCs w:val="24"/>
              </w:rPr>
            </w:pPr>
          </w:p>
          <w:p w14:paraId="5CDECC9D" w14:textId="718298BF" w:rsidR="00FF05DC" w:rsidRDefault="00FF05DC" w:rsidP="00E641C0">
            <w:pPr>
              <w:spacing w:after="0" w:line="240" w:lineRule="auto"/>
              <w:contextualSpacing/>
              <w:rPr>
                <w:rFonts w:ascii="Times New Roman" w:hAnsi="Times New Roman"/>
                <w:color w:val="000000" w:themeColor="text1"/>
                <w:sz w:val="24"/>
                <w:szCs w:val="24"/>
              </w:rPr>
            </w:pPr>
          </w:p>
          <w:p w14:paraId="3A2AC263" w14:textId="39DCAA31" w:rsidR="00E641C0" w:rsidRDefault="00E641C0" w:rsidP="00E641C0">
            <w:pPr>
              <w:spacing w:after="0" w:line="240" w:lineRule="auto"/>
              <w:contextualSpacing/>
              <w:rPr>
                <w:rFonts w:ascii="Times New Roman" w:hAnsi="Times New Roman"/>
                <w:color w:val="000000" w:themeColor="text1"/>
                <w:sz w:val="24"/>
                <w:szCs w:val="24"/>
              </w:rPr>
            </w:pPr>
          </w:p>
          <w:p w14:paraId="6179E2DB" w14:textId="57801962" w:rsidR="00BB6650" w:rsidRDefault="00BB6650" w:rsidP="00E641C0">
            <w:pPr>
              <w:spacing w:after="0" w:line="240" w:lineRule="auto"/>
              <w:contextualSpacing/>
              <w:rPr>
                <w:rFonts w:ascii="Times New Roman" w:hAnsi="Times New Roman"/>
                <w:color w:val="000000" w:themeColor="text1"/>
                <w:sz w:val="24"/>
                <w:szCs w:val="24"/>
              </w:rPr>
            </w:pPr>
          </w:p>
          <w:p w14:paraId="685AB032" w14:textId="4082E40E" w:rsidR="00BB6650" w:rsidRDefault="00BB6650" w:rsidP="00E641C0">
            <w:pPr>
              <w:spacing w:after="0" w:line="240" w:lineRule="auto"/>
              <w:contextualSpacing/>
              <w:rPr>
                <w:rFonts w:ascii="Times New Roman" w:hAnsi="Times New Roman"/>
                <w:color w:val="000000" w:themeColor="text1"/>
                <w:sz w:val="24"/>
                <w:szCs w:val="24"/>
              </w:rPr>
            </w:pPr>
          </w:p>
          <w:p w14:paraId="7873CF64" w14:textId="2CE30AB0" w:rsidR="00BB6650" w:rsidRDefault="00BB6650" w:rsidP="00E641C0">
            <w:pPr>
              <w:spacing w:after="0" w:line="240" w:lineRule="auto"/>
              <w:contextualSpacing/>
              <w:rPr>
                <w:rFonts w:ascii="Times New Roman" w:hAnsi="Times New Roman"/>
                <w:color w:val="000000" w:themeColor="text1"/>
                <w:sz w:val="24"/>
                <w:szCs w:val="24"/>
              </w:rPr>
            </w:pPr>
          </w:p>
          <w:p w14:paraId="6A5C9CF1" w14:textId="48CC861E" w:rsidR="00D73C96" w:rsidRPr="00560CBA" w:rsidRDefault="00D73C96" w:rsidP="00E641C0">
            <w:pPr>
              <w:spacing w:after="0" w:line="240" w:lineRule="auto"/>
              <w:outlineLvl w:val="0"/>
              <w:rPr>
                <w:rFonts w:ascii="Times New Roman" w:hAnsi="Times New Roman"/>
                <w:color w:val="000000" w:themeColor="text1"/>
                <w:sz w:val="24"/>
                <w:szCs w:val="24"/>
              </w:rPr>
            </w:pPr>
            <w:r w:rsidRPr="00E641C0">
              <w:rPr>
                <w:rFonts w:ascii="Times New Roman" w:hAnsi="Times New Roman"/>
                <w:b/>
                <w:bCs/>
                <w:color w:val="000000" w:themeColor="text1"/>
                <w:sz w:val="24"/>
                <w:szCs w:val="24"/>
              </w:rPr>
              <w:lastRenderedPageBreak/>
              <w:t>2.</w:t>
            </w:r>
            <w:r w:rsidRPr="00560CBA">
              <w:rPr>
                <w:rFonts w:ascii="Times New Roman" w:hAnsi="Times New Roman"/>
                <w:color w:val="000000" w:themeColor="text1"/>
                <w:sz w:val="24"/>
                <w:szCs w:val="24"/>
              </w:rPr>
              <w:t xml:space="preserve"> Осуществляет руководство процессами крупного проекта, в том числе в условиях изменений и неопределённости.   </w:t>
            </w:r>
          </w:p>
        </w:tc>
        <w:tc>
          <w:tcPr>
            <w:tcW w:w="2977" w:type="dxa"/>
            <w:shd w:val="clear" w:color="auto" w:fill="auto"/>
          </w:tcPr>
          <w:p w14:paraId="097D01F5" w14:textId="57C535A5" w:rsidR="00D73C96" w:rsidRPr="00560CBA" w:rsidRDefault="00D73C96" w:rsidP="00BB6650">
            <w:pPr>
              <w:spacing w:after="0" w:line="240" w:lineRule="auto"/>
              <w:jc w:val="both"/>
              <w:outlineLvl w:val="0"/>
              <w:rPr>
                <w:rFonts w:ascii="Times New Roman" w:hAnsi="Times New Roman"/>
                <w:color w:val="000000" w:themeColor="text1"/>
                <w:sz w:val="24"/>
                <w:szCs w:val="24"/>
              </w:rPr>
            </w:pPr>
            <w:r w:rsidRPr="00560CBA">
              <w:rPr>
                <w:rFonts w:ascii="Times New Roman" w:hAnsi="Times New Roman"/>
                <w:b/>
                <w:color w:val="000000" w:themeColor="text1"/>
                <w:sz w:val="24"/>
                <w:szCs w:val="24"/>
              </w:rPr>
              <w:lastRenderedPageBreak/>
              <w:t xml:space="preserve">Знать: </w:t>
            </w:r>
            <w:r w:rsidR="00C25006">
              <w:rPr>
                <w:rFonts w:ascii="Times New Roman" w:hAnsi="Times New Roman"/>
                <w:color w:val="000000" w:themeColor="text1"/>
                <w:sz w:val="24"/>
                <w:szCs w:val="24"/>
              </w:rPr>
              <w:t xml:space="preserve">порядок </w:t>
            </w:r>
            <w:r w:rsidRPr="00560CBA">
              <w:rPr>
                <w:rFonts w:ascii="Times New Roman" w:hAnsi="Times New Roman"/>
                <w:color w:val="000000" w:themeColor="text1"/>
                <w:sz w:val="24"/>
                <w:szCs w:val="24"/>
              </w:rPr>
              <w:t>управления малым и средним проектом в целом.</w:t>
            </w:r>
          </w:p>
          <w:p w14:paraId="4CFF5360" w14:textId="599885B6" w:rsidR="00D73C96" w:rsidRPr="00560CBA" w:rsidRDefault="00D73C96" w:rsidP="00BB6650">
            <w:pPr>
              <w:spacing w:after="0" w:line="240" w:lineRule="auto"/>
              <w:jc w:val="both"/>
              <w:outlineLvl w:val="0"/>
              <w:rPr>
                <w:rFonts w:ascii="Times New Roman" w:hAnsi="Times New Roman"/>
                <w:color w:val="000000" w:themeColor="text1"/>
                <w:sz w:val="24"/>
                <w:szCs w:val="24"/>
              </w:rPr>
            </w:pPr>
            <w:r w:rsidRPr="00560CBA">
              <w:rPr>
                <w:rFonts w:ascii="Times New Roman" w:hAnsi="Times New Roman"/>
                <w:b/>
                <w:color w:val="000000" w:themeColor="text1"/>
                <w:sz w:val="24"/>
                <w:szCs w:val="24"/>
              </w:rPr>
              <w:t>Уметь:</w:t>
            </w:r>
            <w:r w:rsidR="00C25006">
              <w:rPr>
                <w:rFonts w:ascii="Times New Roman" w:hAnsi="Times New Roman"/>
                <w:b/>
                <w:color w:val="000000" w:themeColor="text1"/>
                <w:sz w:val="24"/>
                <w:szCs w:val="24"/>
              </w:rPr>
              <w:t xml:space="preserve"> </w:t>
            </w:r>
            <w:r w:rsidRPr="00560CBA">
              <w:rPr>
                <w:rFonts w:ascii="Times New Roman" w:hAnsi="Times New Roman"/>
                <w:color w:val="000000" w:themeColor="text1"/>
                <w:sz w:val="24"/>
                <w:szCs w:val="24"/>
              </w:rPr>
              <w:t>реализовать процесс планирования проекта, в том числе в условиях изменений и неопределённости и приступить к его выполнению.</w:t>
            </w:r>
          </w:p>
          <w:p w14:paraId="7A2E5639" w14:textId="77777777" w:rsidR="00D73C96" w:rsidRDefault="00D73C96" w:rsidP="00E641C0">
            <w:pPr>
              <w:spacing w:after="0" w:line="240" w:lineRule="auto"/>
              <w:outlineLvl w:val="0"/>
              <w:rPr>
                <w:rFonts w:ascii="Times New Roman" w:hAnsi="Times New Roman"/>
                <w:color w:val="000000" w:themeColor="text1"/>
                <w:sz w:val="24"/>
                <w:szCs w:val="24"/>
              </w:rPr>
            </w:pPr>
          </w:p>
          <w:p w14:paraId="5EAECC6E" w14:textId="77777777" w:rsidR="00FF05DC" w:rsidRDefault="00FF05DC" w:rsidP="00E641C0">
            <w:pPr>
              <w:spacing w:after="0" w:line="240" w:lineRule="auto"/>
              <w:outlineLvl w:val="0"/>
              <w:rPr>
                <w:rFonts w:ascii="Times New Roman" w:hAnsi="Times New Roman"/>
                <w:color w:val="000000" w:themeColor="text1"/>
                <w:sz w:val="24"/>
                <w:szCs w:val="24"/>
              </w:rPr>
            </w:pPr>
          </w:p>
          <w:p w14:paraId="72E57E63" w14:textId="77777777" w:rsidR="00FF05DC" w:rsidRDefault="00FF05DC" w:rsidP="00E641C0">
            <w:pPr>
              <w:spacing w:after="0" w:line="240" w:lineRule="auto"/>
              <w:outlineLvl w:val="0"/>
              <w:rPr>
                <w:rFonts w:ascii="Times New Roman" w:hAnsi="Times New Roman"/>
                <w:color w:val="000000" w:themeColor="text1"/>
                <w:sz w:val="24"/>
                <w:szCs w:val="24"/>
              </w:rPr>
            </w:pPr>
          </w:p>
          <w:p w14:paraId="692E816A" w14:textId="77777777" w:rsidR="00FF05DC" w:rsidRDefault="00FF05DC" w:rsidP="00E641C0">
            <w:pPr>
              <w:spacing w:after="0" w:line="240" w:lineRule="auto"/>
              <w:outlineLvl w:val="0"/>
              <w:rPr>
                <w:rFonts w:ascii="Times New Roman" w:hAnsi="Times New Roman"/>
                <w:color w:val="000000" w:themeColor="text1"/>
                <w:sz w:val="24"/>
                <w:szCs w:val="24"/>
              </w:rPr>
            </w:pPr>
          </w:p>
          <w:p w14:paraId="3827BD9D" w14:textId="77777777" w:rsidR="00FF05DC" w:rsidRDefault="00FF05DC" w:rsidP="00E641C0">
            <w:pPr>
              <w:spacing w:after="0" w:line="240" w:lineRule="auto"/>
              <w:outlineLvl w:val="0"/>
              <w:rPr>
                <w:rFonts w:ascii="Times New Roman" w:hAnsi="Times New Roman"/>
                <w:color w:val="000000" w:themeColor="text1"/>
                <w:sz w:val="24"/>
                <w:szCs w:val="24"/>
              </w:rPr>
            </w:pPr>
          </w:p>
          <w:p w14:paraId="67A1FE68" w14:textId="77777777" w:rsidR="00FF05DC" w:rsidRDefault="00FF05DC" w:rsidP="00E641C0">
            <w:pPr>
              <w:spacing w:after="0" w:line="240" w:lineRule="auto"/>
              <w:outlineLvl w:val="0"/>
              <w:rPr>
                <w:rFonts w:ascii="Times New Roman" w:hAnsi="Times New Roman"/>
                <w:color w:val="000000" w:themeColor="text1"/>
                <w:sz w:val="24"/>
                <w:szCs w:val="24"/>
              </w:rPr>
            </w:pPr>
          </w:p>
          <w:p w14:paraId="7D3015B3" w14:textId="177B5E32" w:rsidR="00C25006" w:rsidRDefault="00C25006" w:rsidP="00E641C0">
            <w:pPr>
              <w:spacing w:after="0" w:line="240" w:lineRule="auto"/>
              <w:outlineLvl w:val="0"/>
              <w:rPr>
                <w:rFonts w:ascii="Times New Roman" w:hAnsi="Times New Roman"/>
                <w:color w:val="000000" w:themeColor="text1"/>
                <w:sz w:val="24"/>
                <w:szCs w:val="24"/>
              </w:rPr>
            </w:pPr>
          </w:p>
          <w:p w14:paraId="72D952B1" w14:textId="1189C02B" w:rsidR="00C25006" w:rsidRDefault="00C25006" w:rsidP="00E641C0">
            <w:pPr>
              <w:spacing w:after="0" w:line="240" w:lineRule="auto"/>
              <w:outlineLvl w:val="0"/>
              <w:rPr>
                <w:rFonts w:ascii="Times New Roman" w:hAnsi="Times New Roman"/>
                <w:color w:val="000000" w:themeColor="text1"/>
                <w:sz w:val="24"/>
                <w:szCs w:val="24"/>
              </w:rPr>
            </w:pPr>
          </w:p>
          <w:p w14:paraId="1F127DF4" w14:textId="494F6455" w:rsidR="00D73C96" w:rsidRPr="00560CBA" w:rsidRDefault="00D73C96" w:rsidP="00BB6650">
            <w:pPr>
              <w:spacing w:after="0" w:line="240" w:lineRule="auto"/>
              <w:jc w:val="both"/>
              <w:outlineLvl w:val="0"/>
              <w:rPr>
                <w:rFonts w:ascii="Times New Roman" w:hAnsi="Times New Roman"/>
                <w:color w:val="000000" w:themeColor="text1"/>
                <w:sz w:val="24"/>
                <w:szCs w:val="24"/>
              </w:rPr>
            </w:pPr>
            <w:r w:rsidRPr="00560CBA">
              <w:rPr>
                <w:rFonts w:ascii="Times New Roman" w:hAnsi="Times New Roman"/>
                <w:b/>
                <w:color w:val="000000" w:themeColor="text1"/>
                <w:sz w:val="24"/>
                <w:szCs w:val="24"/>
              </w:rPr>
              <w:lastRenderedPageBreak/>
              <w:t xml:space="preserve">Знать: </w:t>
            </w:r>
            <w:r w:rsidRPr="00560CBA">
              <w:rPr>
                <w:rFonts w:ascii="Times New Roman" w:hAnsi="Times New Roman"/>
                <w:color w:val="000000" w:themeColor="text1"/>
                <w:sz w:val="24"/>
                <w:szCs w:val="24"/>
              </w:rPr>
              <w:t xml:space="preserve">особенности реализации крупных проектов в условиях изменений и неопределённости; </w:t>
            </w:r>
          </w:p>
          <w:p w14:paraId="2376C71E" w14:textId="77777777" w:rsidR="00D73C96" w:rsidRPr="00560CBA" w:rsidRDefault="00D73C96" w:rsidP="00BB6650">
            <w:pPr>
              <w:spacing w:after="0" w:line="240" w:lineRule="auto"/>
              <w:jc w:val="both"/>
              <w:outlineLvl w:val="0"/>
              <w:rPr>
                <w:rFonts w:ascii="Times New Roman" w:hAnsi="Times New Roman"/>
                <w:color w:val="000000" w:themeColor="text1"/>
                <w:sz w:val="24"/>
                <w:szCs w:val="24"/>
              </w:rPr>
            </w:pPr>
            <w:r w:rsidRPr="00560CBA">
              <w:rPr>
                <w:rFonts w:ascii="Times New Roman" w:hAnsi="Times New Roman"/>
                <w:color w:val="000000" w:themeColor="text1"/>
                <w:sz w:val="24"/>
                <w:szCs w:val="24"/>
              </w:rPr>
              <w:t xml:space="preserve">порядок учета факторов неопределённости при планировании проекта; </w:t>
            </w:r>
          </w:p>
          <w:p w14:paraId="1EC19CB2" w14:textId="77777777" w:rsidR="00D73C96" w:rsidRPr="00560CBA" w:rsidRDefault="00D73C96" w:rsidP="00BB6650">
            <w:pPr>
              <w:spacing w:after="0" w:line="240" w:lineRule="auto"/>
              <w:jc w:val="both"/>
              <w:outlineLvl w:val="0"/>
              <w:rPr>
                <w:rFonts w:ascii="Times New Roman" w:hAnsi="Times New Roman"/>
                <w:color w:val="000000" w:themeColor="text1"/>
                <w:sz w:val="24"/>
                <w:szCs w:val="24"/>
              </w:rPr>
            </w:pPr>
            <w:r w:rsidRPr="00560CBA">
              <w:rPr>
                <w:rFonts w:ascii="Times New Roman" w:hAnsi="Times New Roman"/>
                <w:color w:val="000000" w:themeColor="text1"/>
                <w:sz w:val="24"/>
                <w:szCs w:val="24"/>
              </w:rPr>
              <w:t xml:space="preserve">правила и алгоритмы построения </w:t>
            </w:r>
            <w:r w:rsidRPr="00560CBA">
              <w:rPr>
                <w:rFonts w:ascii="Times New Roman" w:hAnsi="Times New Roman"/>
                <w:bCs/>
                <w:color w:val="000000" w:themeColor="text1"/>
                <w:sz w:val="24"/>
                <w:szCs w:val="24"/>
              </w:rPr>
              <w:t xml:space="preserve">организационно-технологических моделей крупных проектов в различных условиях, в том числе </w:t>
            </w:r>
            <w:r w:rsidRPr="00560CBA">
              <w:rPr>
                <w:rFonts w:ascii="Times New Roman" w:hAnsi="Times New Roman"/>
                <w:color w:val="000000" w:themeColor="text1"/>
                <w:sz w:val="24"/>
                <w:szCs w:val="24"/>
              </w:rPr>
              <w:t>в условиях изменений и неопределённости.</w:t>
            </w:r>
          </w:p>
          <w:p w14:paraId="4EE8C38C" w14:textId="61EEC6B6" w:rsidR="00D73C96" w:rsidRPr="00560CBA" w:rsidRDefault="00D73C96" w:rsidP="00BB6650">
            <w:pPr>
              <w:spacing w:after="0" w:line="240" w:lineRule="auto"/>
              <w:jc w:val="both"/>
              <w:outlineLvl w:val="0"/>
              <w:rPr>
                <w:rFonts w:ascii="Times New Roman" w:hAnsi="Times New Roman"/>
                <w:color w:val="000000" w:themeColor="text1"/>
                <w:sz w:val="24"/>
                <w:szCs w:val="24"/>
              </w:rPr>
            </w:pPr>
            <w:r w:rsidRPr="00560CBA">
              <w:rPr>
                <w:rFonts w:ascii="Times New Roman" w:hAnsi="Times New Roman"/>
                <w:b/>
                <w:color w:val="000000" w:themeColor="text1"/>
                <w:sz w:val="24"/>
                <w:szCs w:val="24"/>
              </w:rPr>
              <w:t>Уметь:</w:t>
            </w:r>
            <w:r w:rsidR="00C25006">
              <w:rPr>
                <w:rFonts w:ascii="Times New Roman" w:hAnsi="Times New Roman"/>
                <w:b/>
                <w:color w:val="000000" w:themeColor="text1"/>
                <w:sz w:val="24"/>
                <w:szCs w:val="24"/>
              </w:rPr>
              <w:t xml:space="preserve"> </w:t>
            </w:r>
            <w:r w:rsidRPr="00560CBA">
              <w:rPr>
                <w:rFonts w:ascii="Times New Roman" w:hAnsi="Times New Roman"/>
                <w:color w:val="000000" w:themeColor="text1"/>
                <w:sz w:val="24"/>
                <w:szCs w:val="24"/>
              </w:rPr>
              <w:t xml:space="preserve">осуществлять планирование крупных проекта </w:t>
            </w:r>
            <w:r w:rsidRPr="00560CBA">
              <w:rPr>
                <w:rFonts w:ascii="Times New Roman" w:hAnsi="Times New Roman"/>
                <w:bCs/>
                <w:color w:val="000000" w:themeColor="text1"/>
                <w:sz w:val="24"/>
                <w:szCs w:val="24"/>
              </w:rPr>
              <w:t xml:space="preserve">в различных условиях, в том числе </w:t>
            </w:r>
            <w:r w:rsidRPr="00560CBA">
              <w:rPr>
                <w:rFonts w:ascii="Times New Roman" w:hAnsi="Times New Roman"/>
                <w:color w:val="000000" w:themeColor="text1"/>
                <w:sz w:val="24"/>
                <w:szCs w:val="24"/>
              </w:rPr>
              <w:t>в условиях изменений и неопределённости.</w:t>
            </w:r>
          </w:p>
        </w:tc>
        <w:tc>
          <w:tcPr>
            <w:tcW w:w="2913" w:type="dxa"/>
            <w:shd w:val="clear" w:color="auto" w:fill="auto"/>
          </w:tcPr>
          <w:p w14:paraId="445CF250" w14:textId="4372C64D" w:rsidR="00D73C96" w:rsidRPr="00E641C0" w:rsidRDefault="00C25006" w:rsidP="00BB6650">
            <w:pPr>
              <w:spacing w:after="0" w:line="240" w:lineRule="auto"/>
              <w:ind w:firstLine="29"/>
              <w:jc w:val="both"/>
              <w:rPr>
                <w:rFonts w:ascii="Times New Roman" w:hAnsi="Times New Roman"/>
                <w:b/>
                <w:color w:val="000000" w:themeColor="text1"/>
                <w:sz w:val="24"/>
                <w:szCs w:val="24"/>
              </w:rPr>
            </w:pPr>
            <w:r w:rsidRPr="00E641C0">
              <w:rPr>
                <w:rFonts w:ascii="Times New Roman" w:hAnsi="Times New Roman"/>
                <w:bCs/>
                <w:color w:val="000000" w:themeColor="text1"/>
                <w:sz w:val="24"/>
                <w:szCs w:val="24"/>
              </w:rPr>
              <w:lastRenderedPageBreak/>
              <w:t>Задание</w:t>
            </w:r>
            <w:r w:rsidR="00E641C0" w:rsidRPr="00E641C0">
              <w:rPr>
                <w:rFonts w:ascii="Times New Roman" w:hAnsi="Times New Roman"/>
                <w:bCs/>
                <w:color w:val="000000" w:themeColor="text1"/>
                <w:sz w:val="24"/>
                <w:szCs w:val="24"/>
              </w:rPr>
              <w:t>.</w:t>
            </w:r>
            <w:r w:rsidR="00E641C0">
              <w:rPr>
                <w:rFonts w:ascii="Times New Roman" w:hAnsi="Times New Roman"/>
                <w:b/>
                <w:color w:val="000000" w:themeColor="text1"/>
                <w:sz w:val="24"/>
                <w:szCs w:val="24"/>
              </w:rPr>
              <w:t xml:space="preserve"> </w:t>
            </w:r>
            <w:r w:rsidR="00560CBA" w:rsidRPr="00067BF5">
              <w:rPr>
                <w:rFonts w:ascii="Times New Roman" w:hAnsi="Times New Roman"/>
                <w:color w:val="000000" w:themeColor="text1"/>
                <w:sz w:val="24"/>
                <w:szCs w:val="24"/>
              </w:rPr>
              <w:t xml:space="preserve">Российская </w:t>
            </w:r>
            <w:r w:rsidR="00E55CB4" w:rsidRPr="00067BF5">
              <w:rPr>
                <w:rFonts w:ascii="Times New Roman" w:hAnsi="Times New Roman"/>
                <w:color w:val="000000" w:themeColor="text1"/>
                <w:sz w:val="24"/>
                <w:szCs w:val="24"/>
              </w:rPr>
              <w:t xml:space="preserve">торговая </w:t>
            </w:r>
            <w:r w:rsidR="00560CBA" w:rsidRPr="00067BF5">
              <w:rPr>
                <w:rFonts w:ascii="Times New Roman" w:hAnsi="Times New Roman"/>
                <w:color w:val="000000" w:themeColor="text1"/>
                <w:sz w:val="24"/>
                <w:szCs w:val="24"/>
              </w:rPr>
              <w:t xml:space="preserve">компания в условиях санкций инициировала проект производства роботизированной газонокосилки как дополнение линейки китайских электро- и </w:t>
            </w:r>
            <w:proofErr w:type="spellStart"/>
            <w:r w:rsidR="00560CBA" w:rsidRPr="00067BF5">
              <w:rPr>
                <w:rFonts w:ascii="Times New Roman" w:hAnsi="Times New Roman"/>
                <w:color w:val="000000" w:themeColor="text1"/>
                <w:sz w:val="24"/>
                <w:szCs w:val="24"/>
              </w:rPr>
              <w:t>мотокосилок</w:t>
            </w:r>
            <w:proofErr w:type="spellEnd"/>
            <w:r w:rsidR="00560CBA" w:rsidRPr="00067BF5">
              <w:rPr>
                <w:rFonts w:ascii="Times New Roman" w:hAnsi="Times New Roman"/>
                <w:color w:val="000000" w:themeColor="text1"/>
                <w:sz w:val="24"/>
                <w:szCs w:val="24"/>
              </w:rPr>
              <w:t>.</w:t>
            </w:r>
          </w:p>
          <w:p w14:paraId="7D58072E" w14:textId="0C296964" w:rsidR="00D73C96" w:rsidRPr="00067BF5" w:rsidRDefault="00E641C0" w:rsidP="00BB6650">
            <w:pPr>
              <w:spacing w:after="0" w:line="240" w:lineRule="auto"/>
              <w:ind w:firstLine="29"/>
              <w:jc w:val="both"/>
              <w:rPr>
                <w:rFonts w:ascii="Times New Roman" w:hAnsi="Times New Roman"/>
                <w:color w:val="000000" w:themeColor="text1"/>
                <w:sz w:val="24"/>
                <w:szCs w:val="24"/>
              </w:rPr>
            </w:pPr>
            <w:r w:rsidRPr="00E641C0">
              <w:rPr>
                <w:rFonts w:ascii="Times New Roman" w:hAnsi="Times New Roman"/>
                <w:iCs/>
                <w:color w:val="000000" w:themeColor="text1"/>
                <w:sz w:val="24"/>
                <w:szCs w:val="24"/>
              </w:rPr>
              <w:t>Необходимо</w:t>
            </w:r>
            <w:r>
              <w:rPr>
                <w:rFonts w:ascii="Times New Roman" w:hAnsi="Times New Roman"/>
                <w:i/>
                <w:color w:val="000000" w:themeColor="text1"/>
                <w:sz w:val="24"/>
                <w:szCs w:val="24"/>
              </w:rPr>
              <w:t xml:space="preserve"> </w:t>
            </w:r>
            <w:r>
              <w:rPr>
                <w:rFonts w:ascii="Times New Roman" w:hAnsi="Times New Roman"/>
                <w:color w:val="000000" w:themeColor="text1"/>
                <w:sz w:val="24"/>
                <w:szCs w:val="24"/>
              </w:rPr>
              <w:t>о</w:t>
            </w:r>
            <w:r w:rsidR="00FF05DC" w:rsidRPr="00067BF5">
              <w:rPr>
                <w:rFonts w:ascii="Times New Roman" w:hAnsi="Times New Roman"/>
                <w:color w:val="000000" w:themeColor="text1"/>
                <w:sz w:val="24"/>
                <w:szCs w:val="24"/>
              </w:rPr>
              <w:t>пределить</w:t>
            </w:r>
            <w:r w:rsidR="00E55CB4" w:rsidRPr="00067BF5">
              <w:rPr>
                <w:rFonts w:ascii="Times New Roman" w:hAnsi="Times New Roman"/>
                <w:color w:val="000000" w:themeColor="text1"/>
                <w:sz w:val="24"/>
                <w:szCs w:val="24"/>
              </w:rPr>
              <w:t xml:space="preserve"> оптимальную конфигурацию данного проекта. О</w:t>
            </w:r>
            <w:r w:rsidR="00FF05DC" w:rsidRPr="00067BF5">
              <w:rPr>
                <w:rFonts w:ascii="Times New Roman" w:hAnsi="Times New Roman"/>
                <w:color w:val="000000" w:themeColor="text1"/>
                <w:sz w:val="24"/>
                <w:szCs w:val="24"/>
              </w:rPr>
              <w:t>пределить</w:t>
            </w:r>
            <w:r w:rsidR="00E55CB4" w:rsidRPr="00067BF5">
              <w:rPr>
                <w:rFonts w:ascii="Times New Roman" w:hAnsi="Times New Roman"/>
                <w:color w:val="000000" w:themeColor="text1"/>
                <w:sz w:val="24"/>
                <w:szCs w:val="24"/>
              </w:rPr>
              <w:t xml:space="preserve"> цели и критерии успеха. </w:t>
            </w:r>
            <w:r w:rsidR="00560CBA" w:rsidRPr="00067BF5">
              <w:rPr>
                <w:rFonts w:ascii="Times New Roman" w:hAnsi="Times New Roman"/>
                <w:color w:val="000000" w:themeColor="text1"/>
                <w:sz w:val="24"/>
                <w:szCs w:val="24"/>
              </w:rPr>
              <w:t>Состав</w:t>
            </w:r>
            <w:r w:rsidR="00E55CB4" w:rsidRPr="00067BF5">
              <w:rPr>
                <w:rFonts w:ascii="Times New Roman" w:hAnsi="Times New Roman"/>
                <w:color w:val="000000" w:themeColor="text1"/>
                <w:sz w:val="24"/>
                <w:szCs w:val="24"/>
              </w:rPr>
              <w:t xml:space="preserve">ить </w:t>
            </w:r>
            <w:r w:rsidR="00560CBA" w:rsidRPr="00067BF5">
              <w:rPr>
                <w:rFonts w:ascii="Times New Roman" w:hAnsi="Times New Roman"/>
                <w:color w:val="000000" w:themeColor="text1"/>
                <w:sz w:val="24"/>
                <w:szCs w:val="24"/>
              </w:rPr>
              <w:t>Реестр рисков</w:t>
            </w:r>
            <w:r w:rsidRPr="00067BF5">
              <w:rPr>
                <w:rFonts w:ascii="Times New Roman" w:hAnsi="Times New Roman"/>
                <w:color w:val="000000" w:themeColor="text1"/>
                <w:sz w:val="24"/>
                <w:szCs w:val="24"/>
              </w:rPr>
              <w:t>, оценить</w:t>
            </w:r>
            <w:r w:rsidR="00560CBA" w:rsidRPr="00067BF5">
              <w:rPr>
                <w:rFonts w:ascii="Times New Roman" w:hAnsi="Times New Roman"/>
                <w:color w:val="000000" w:themeColor="text1"/>
                <w:sz w:val="24"/>
                <w:szCs w:val="24"/>
              </w:rPr>
              <w:t xml:space="preserve"> их вероятность и потенциальное влияние на результат проекта</w:t>
            </w:r>
            <w:r w:rsidR="00E55CB4" w:rsidRPr="00067BF5">
              <w:rPr>
                <w:rFonts w:ascii="Times New Roman" w:hAnsi="Times New Roman"/>
                <w:color w:val="000000" w:themeColor="text1"/>
                <w:sz w:val="24"/>
                <w:szCs w:val="24"/>
              </w:rPr>
              <w:t>.</w:t>
            </w:r>
          </w:p>
          <w:p w14:paraId="35187024" w14:textId="231279CF" w:rsidR="00FF05DC" w:rsidRPr="00067BF5" w:rsidRDefault="00C25006" w:rsidP="00BB6650">
            <w:pPr>
              <w:spacing w:after="0" w:line="240" w:lineRule="auto"/>
              <w:jc w:val="both"/>
              <w:rPr>
                <w:rFonts w:ascii="Times New Roman" w:hAnsi="Times New Roman"/>
                <w:color w:val="000000" w:themeColor="text1"/>
                <w:sz w:val="24"/>
                <w:szCs w:val="24"/>
              </w:rPr>
            </w:pPr>
            <w:r w:rsidRPr="00E641C0">
              <w:rPr>
                <w:rFonts w:ascii="Times New Roman" w:hAnsi="Times New Roman"/>
                <w:bCs/>
                <w:color w:val="000000" w:themeColor="text1"/>
                <w:sz w:val="24"/>
                <w:szCs w:val="24"/>
              </w:rPr>
              <w:lastRenderedPageBreak/>
              <w:t>Задание</w:t>
            </w:r>
            <w:r w:rsidR="00E641C0">
              <w:rPr>
                <w:rFonts w:ascii="Times New Roman" w:hAnsi="Times New Roman"/>
                <w:bCs/>
                <w:color w:val="000000" w:themeColor="text1"/>
                <w:sz w:val="24"/>
                <w:szCs w:val="24"/>
              </w:rPr>
              <w:t>.</w:t>
            </w:r>
            <w:r w:rsidR="00FF05DC" w:rsidRPr="00067BF5">
              <w:rPr>
                <w:rFonts w:ascii="Times New Roman" w:hAnsi="Times New Roman"/>
                <w:color w:val="000000" w:themeColor="text1"/>
                <w:sz w:val="24"/>
                <w:szCs w:val="24"/>
              </w:rPr>
              <w:t xml:space="preserve"> </w:t>
            </w:r>
            <w:r w:rsidR="00D73C96" w:rsidRPr="00067BF5">
              <w:rPr>
                <w:rFonts w:ascii="Times New Roman" w:hAnsi="Times New Roman"/>
                <w:color w:val="000000" w:themeColor="text1"/>
                <w:sz w:val="24"/>
                <w:szCs w:val="24"/>
              </w:rPr>
              <w:t>Ваша компания</w:t>
            </w:r>
            <w:r w:rsidR="00E55CB4" w:rsidRPr="00067BF5">
              <w:rPr>
                <w:rFonts w:ascii="Times New Roman" w:hAnsi="Times New Roman"/>
                <w:color w:val="000000" w:themeColor="text1"/>
                <w:sz w:val="24"/>
                <w:szCs w:val="24"/>
              </w:rPr>
              <w:t xml:space="preserve"> занимается продажей и </w:t>
            </w:r>
            <w:r w:rsidR="00FF05DC" w:rsidRPr="00067BF5">
              <w:rPr>
                <w:rFonts w:ascii="Times New Roman" w:hAnsi="Times New Roman"/>
                <w:color w:val="000000" w:themeColor="text1"/>
                <w:sz w:val="24"/>
                <w:szCs w:val="24"/>
              </w:rPr>
              <w:t>монтажом</w:t>
            </w:r>
            <w:r w:rsidR="00E55CB4" w:rsidRPr="00067BF5">
              <w:rPr>
                <w:rFonts w:ascii="Times New Roman" w:hAnsi="Times New Roman"/>
                <w:color w:val="000000" w:themeColor="text1"/>
                <w:sz w:val="24"/>
                <w:szCs w:val="24"/>
              </w:rPr>
              <w:t xml:space="preserve"> </w:t>
            </w:r>
            <w:proofErr w:type="spellStart"/>
            <w:r w:rsidR="00E55CB4" w:rsidRPr="00067BF5">
              <w:rPr>
                <w:rFonts w:ascii="Times New Roman" w:hAnsi="Times New Roman"/>
                <w:color w:val="000000" w:themeColor="text1"/>
                <w:sz w:val="24"/>
                <w:szCs w:val="24"/>
              </w:rPr>
              <w:t>ветрогенераторов</w:t>
            </w:r>
            <w:proofErr w:type="spellEnd"/>
            <w:r w:rsidR="00E55CB4" w:rsidRPr="00067BF5">
              <w:rPr>
                <w:rFonts w:ascii="Times New Roman" w:hAnsi="Times New Roman"/>
                <w:color w:val="000000" w:themeColor="text1"/>
                <w:sz w:val="24"/>
                <w:szCs w:val="24"/>
              </w:rPr>
              <w:t xml:space="preserve">. Из-за </w:t>
            </w:r>
            <w:r w:rsidR="00FF05DC" w:rsidRPr="00067BF5">
              <w:rPr>
                <w:rFonts w:ascii="Times New Roman" w:hAnsi="Times New Roman"/>
                <w:color w:val="000000" w:themeColor="text1"/>
                <w:sz w:val="24"/>
                <w:szCs w:val="24"/>
              </w:rPr>
              <w:t xml:space="preserve">экономических и политических </w:t>
            </w:r>
            <w:r w:rsidR="00E55CB4" w:rsidRPr="00067BF5">
              <w:rPr>
                <w:rFonts w:ascii="Times New Roman" w:hAnsi="Times New Roman"/>
                <w:color w:val="000000" w:themeColor="text1"/>
                <w:sz w:val="24"/>
                <w:szCs w:val="24"/>
              </w:rPr>
              <w:t xml:space="preserve">санкций к РФ </w:t>
            </w:r>
            <w:r w:rsidR="00FF05DC" w:rsidRPr="00067BF5">
              <w:rPr>
                <w:rFonts w:ascii="Times New Roman" w:hAnsi="Times New Roman"/>
                <w:color w:val="000000" w:themeColor="text1"/>
                <w:sz w:val="24"/>
                <w:szCs w:val="24"/>
              </w:rPr>
              <w:t xml:space="preserve">вы лишились возможности импортировать комплектные германские и американские устройства. Для сохранения своего места и расширения </w:t>
            </w:r>
            <w:r w:rsidR="00E641C0" w:rsidRPr="00067BF5">
              <w:rPr>
                <w:rFonts w:ascii="Times New Roman" w:hAnsi="Times New Roman"/>
                <w:color w:val="000000" w:themeColor="text1"/>
                <w:sz w:val="24"/>
                <w:szCs w:val="24"/>
              </w:rPr>
              <w:t>доли на</w:t>
            </w:r>
            <w:r w:rsidR="00E55CB4" w:rsidRPr="00067BF5">
              <w:rPr>
                <w:rFonts w:ascii="Times New Roman" w:hAnsi="Times New Roman"/>
                <w:color w:val="000000" w:themeColor="text1"/>
                <w:sz w:val="24"/>
                <w:szCs w:val="24"/>
              </w:rPr>
              <w:t xml:space="preserve"> российском рынке</w:t>
            </w:r>
            <w:r w:rsidR="00FF05DC" w:rsidRPr="00067BF5">
              <w:rPr>
                <w:rFonts w:ascii="Times New Roman" w:hAnsi="Times New Roman"/>
                <w:color w:val="000000" w:themeColor="text1"/>
                <w:sz w:val="24"/>
                <w:szCs w:val="24"/>
              </w:rPr>
              <w:t>, инициирован пр</w:t>
            </w:r>
            <w:r w:rsidR="00E55CB4" w:rsidRPr="00067BF5">
              <w:rPr>
                <w:rFonts w:ascii="Times New Roman" w:hAnsi="Times New Roman"/>
                <w:color w:val="000000" w:themeColor="text1"/>
                <w:sz w:val="24"/>
                <w:szCs w:val="24"/>
              </w:rPr>
              <w:t>оект со</w:t>
            </w:r>
            <w:r w:rsidR="00FF05DC" w:rsidRPr="00067BF5">
              <w:rPr>
                <w:rFonts w:ascii="Times New Roman" w:hAnsi="Times New Roman"/>
                <w:color w:val="000000" w:themeColor="text1"/>
                <w:sz w:val="24"/>
                <w:szCs w:val="24"/>
              </w:rPr>
              <w:t>з</w:t>
            </w:r>
            <w:r w:rsidR="00E55CB4" w:rsidRPr="00067BF5">
              <w:rPr>
                <w:rFonts w:ascii="Times New Roman" w:hAnsi="Times New Roman"/>
                <w:color w:val="000000" w:themeColor="text1"/>
                <w:sz w:val="24"/>
                <w:szCs w:val="24"/>
              </w:rPr>
              <w:t xml:space="preserve">дания нового </w:t>
            </w:r>
            <w:r w:rsidR="00FF05DC" w:rsidRPr="00067BF5">
              <w:rPr>
                <w:rFonts w:ascii="Times New Roman" w:hAnsi="Times New Roman"/>
                <w:color w:val="000000" w:themeColor="text1"/>
                <w:sz w:val="24"/>
                <w:szCs w:val="24"/>
              </w:rPr>
              <w:t>предприятия для про</w:t>
            </w:r>
            <w:r w:rsidR="00E55CB4" w:rsidRPr="00067BF5">
              <w:rPr>
                <w:rFonts w:ascii="Times New Roman" w:hAnsi="Times New Roman"/>
                <w:color w:val="000000" w:themeColor="text1"/>
                <w:sz w:val="24"/>
                <w:szCs w:val="24"/>
              </w:rPr>
              <w:t>изводства российских ветр</w:t>
            </w:r>
            <w:r w:rsidR="00FF05DC" w:rsidRPr="00067BF5">
              <w:rPr>
                <w:rFonts w:ascii="Times New Roman" w:hAnsi="Times New Roman"/>
                <w:color w:val="000000" w:themeColor="text1"/>
                <w:sz w:val="24"/>
                <w:szCs w:val="24"/>
              </w:rPr>
              <w:t xml:space="preserve">яков </w:t>
            </w:r>
            <w:r w:rsidR="00E55CB4" w:rsidRPr="00067BF5">
              <w:rPr>
                <w:rFonts w:ascii="Times New Roman" w:hAnsi="Times New Roman"/>
                <w:color w:val="000000" w:themeColor="text1"/>
                <w:sz w:val="24"/>
                <w:szCs w:val="24"/>
              </w:rPr>
              <w:t xml:space="preserve">на базе китайских генераторов и </w:t>
            </w:r>
            <w:r w:rsidR="00FF05DC" w:rsidRPr="00067BF5">
              <w:rPr>
                <w:rFonts w:ascii="Times New Roman" w:hAnsi="Times New Roman"/>
                <w:color w:val="000000" w:themeColor="text1"/>
                <w:sz w:val="24"/>
                <w:szCs w:val="24"/>
              </w:rPr>
              <w:t>китайского аппаратного обеспечения</w:t>
            </w:r>
            <w:r w:rsidR="00E641C0">
              <w:rPr>
                <w:rFonts w:ascii="Times New Roman" w:hAnsi="Times New Roman"/>
                <w:color w:val="000000" w:themeColor="text1"/>
                <w:sz w:val="24"/>
                <w:szCs w:val="24"/>
              </w:rPr>
              <w:t>.</w:t>
            </w:r>
          </w:p>
          <w:p w14:paraId="1365FF90" w14:textId="440940E2" w:rsidR="00FF05DC" w:rsidRPr="00067BF5" w:rsidRDefault="00E641C0" w:rsidP="00BB6650">
            <w:pPr>
              <w:spacing w:after="0" w:line="240" w:lineRule="auto"/>
              <w:jc w:val="both"/>
              <w:rPr>
                <w:rFonts w:ascii="Times New Roman" w:hAnsi="Times New Roman"/>
                <w:color w:val="000000" w:themeColor="text1"/>
                <w:sz w:val="24"/>
                <w:szCs w:val="24"/>
              </w:rPr>
            </w:pPr>
            <w:r w:rsidRPr="00E641C0">
              <w:rPr>
                <w:rFonts w:ascii="Times New Roman" w:hAnsi="Times New Roman"/>
                <w:bCs/>
                <w:color w:val="000000" w:themeColor="text1"/>
                <w:sz w:val="24"/>
                <w:szCs w:val="24"/>
              </w:rPr>
              <w:t>Необходимо о</w:t>
            </w:r>
            <w:r w:rsidR="00FF05DC" w:rsidRPr="00067BF5">
              <w:rPr>
                <w:rFonts w:ascii="Times New Roman" w:hAnsi="Times New Roman"/>
                <w:color w:val="000000" w:themeColor="text1"/>
                <w:sz w:val="24"/>
                <w:szCs w:val="24"/>
              </w:rPr>
              <w:t>пределить оптимальную конфигурацию данного проекта. Определить роли ключевых участников.  Разработать Матрицу ответственности. Разработать Расписание ключевых событий. Задать цели и критерии успеха проекта.  Составить Реестр рисков, оценить их вероятность и потенциальное влияние на результат проекта.</w:t>
            </w:r>
          </w:p>
          <w:p w14:paraId="4B09F953" w14:textId="6EB0DF3B" w:rsidR="003C023A" w:rsidRPr="00067BF5" w:rsidRDefault="00FF05DC" w:rsidP="00BB6650">
            <w:pPr>
              <w:spacing w:after="0" w:line="240" w:lineRule="auto"/>
              <w:jc w:val="both"/>
              <w:rPr>
                <w:rFonts w:ascii="Times New Roman" w:hAnsi="Times New Roman"/>
                <w:color w:val="000000" w:themeColor="text1"/>
                <w:sz w:val="24"/>
                <w:szCs w:val="24"/>
              </w:rPr>
            </w:pPr>
            <w:r w:rsidRPr="00067BF5">
              <w:rPr>
                <w:rFonts w:ascii="Times New Roman" w:hAnsi="Times New Roman"/>
                <w:color w:val="000000" w:themeColor="text1"/>
                <w:sz w:val="24"/>
                <w:szCs w:val="24"/>
              </w:rPr>
              <w:t>Разработать ИСР</w:t>
            </w:r>
            <w:r w:rsidR="00825A2B">
              <w:rPr>
                <w:rFonts w:ascii="Times New Roman" w:hAnsi="Times New Roman"/>
                <w:color w:val="000000" w:themeColor="text1"/>
                <w:sz w:val="24"/>
                <w:szCs w:val="24"/>
              </w:rPr>
              <w:t>.</w:t>
            </w:r>
          </w:p>
        </w:tc>
      </w:tr>
      <w:tr w:rsidR="00560CBA" w:rsidRPr="00560CBA" w14:paraId="5C49DC23" w14:textId="77777777" w:rsidTr="00CC3CCB">
        <w:tc>
          <w:tcPr>
            <w:tcW w:w="1555" w:type="dxa"/>
            <w:shd w:val="clear" w:color="auto" w:fill="auto"/>
          </w:tcPr>
          <w:p w14:paraId="43074644" w14:textId="1ADD9095" w:rsidR="00D73C96" w:rsidRPr="00067BF5" w:rsidRDefault="00D73C96" w:rsidP="00E641C0">
            <w:pPr>
              <w:tabs>
                <w:tab w:val="left" w:pos="540"/>
              </w:tabs>
              <w:spacing w:after="0" w:line="240" w:lineRule="auto"/>
              <w:contextualSpacing/>
              <w:rPr>
                <w:rFonts w:ascii="Times New Roman" w:hAnsi="Times New Roman"/>
                <w:color w:val="000000" w:themeColor="text1"/>
                <w:sz w:val="24"/>
                <w:szCs w:val="24"/>
              </w:rPr>
            </w:pPr>
            <w:r w:rsidRPr="00E641C0">
              <w:rPr>
                <w:rFonts w:ascii="Times New Roman" w:hAnsi="Times New Roman"/>
                <w:b/>
                <w:bCs/>
                <w:color w:val="000000" w:themeColor="text1"/>
                <w:sz w:val="24"/>
                <w:szCs w:val="24"/>
              </w:rPr>
              <w:lastRenderedPageBreak/>
              <w:t>УК-6</w:t>
            </w:r>
            <w:r w:rsidRPr="00067BF5">
              <w:rPr>
                <w:rFonts w:ascii="Times New Roman" w:hAnsi="Times New Roman"/>
                <w:color w:val="000000" w:themeColor="text1"/>
                <w:sz w:val="24"/>
                <w:szCs w:val="24"/>
              </w:rPr>
              <w:t xml:space="preserve"> Способность управлять проектом на всех этапах его жизненного цикла</w:t>
            </w:r>
            <w:r w:rsidR="00825A2B">
              <w:rPr>
                <w:rFonts w:ascii="Times New Roman" w:hAnsi="Times New Roman"/>
                <w:color w:val="000000" w:themeColor="text1"/>
                <w:sz w:val="24"/>
                <w:szCs w:val="24"/>
              </w:rPr>
              <w:t>.</w:t>
            </w:r>
          </w:p>
        </w:tc>
        <w:tc>
          <w:tcPr>
            <w:tcW w:w="2126" w:type="dxa"/>
            <w:shd w:val="clear" w:color="auto" w:fill="auto"/>
          </w:tcPr>
          <w:p w14:paraId="091F68E3" w14:textId="77777777" w:rsidR="00D73C96" w:rsidRPr="00067BF5" w:rsidRDefault="00D73C96" w:rsidP="00E641C0">
            <w:pPr>
              <w:pStyle w:val="Default"/>
              <w:rPr>
                <w:rFonts w:ascii="Times New Roman" w:hAnsi="Times New Roman" w:cs="Times New Roman"/>
                <w:color w:val="000000" w:themeColor="text1"/>
              </w:rPr>
            </w:pPr>
            <w:r w:rsidRPr="00E641C0">
              <w:rPr>
                <w:rFonts w:ascii="Times New Roman" w:hAnsi="Times New Roman" w:cs="Times New Roman"/>
                <w:b/>
                <w:bCs/>
                <w:color w:val="000000" w:themeColor="text1"/>
              </w:rPr>
              <w:t>1.</w:t>
            </w:r>
            <w:r w:rsidRPr="00067BF5">
              <w:rPr>
                <w:rFonts w:ascii="Times New Roman" w:eastAsia="Calibri" w:hAnsi="Times New Roman" w:cs="Times New Roman"/>
                <w:color w:val="000000" w:themeColor="text1"/>
              </w:rPr>
              <w:t xml:space="preserve"> Применяет основные инструменты планирования проекта, в частности, формирует иерархическую структуру работ, расписание проекта, необходимые ресурсы, </w:t>
            </w:r>
            <w:r w:rsidRPr="00067BF5">
              <w:rPr>
                <w:rFonts w:ascii="Times New Roman" w:eastAsia="Calibri" w:hAnsi="Times New Roman" w:cs="Times New Roman"/>
                <w:color w:val="000000" w:themeColor="text1"/>
              </w:rPr>
              <w:lastRenderedPageBreak/>
              <w:t>стоимость и бюджет, планирует закупки, коммуникации, качество и управление рисками проекта и др.</w:t>
            </w:r>
          </w:p>
          <w:p w14:paraId="15077933" w14:textId="77777777" w:rsidR="00D73C96" w:rsidRPr="00067BF5" w:rsidRDefault="00D73C96" w:rsidP="00E641C0">
            <w:pPr>
              <w:pStyle w:val="Default"/>
              <w:rPr>
                <w:rFonts w:ascii="Times New Roman" w:hAnsi="Times New Roman" w:cs="Times New Roman"/>
                <w:color w:val="000000" w:themeColor="text1"/>
              </w:rPr>
            </w:pPr>
          </w:p>
          <w:p w14:paraId="5AC15DDC" w14:textId="617F38E9" w:rsidR="00D73C96" w:rsidRDefault="00D73C96" w:rsidP="00E641C0">
            <w:pPr>
              <w:pStyle w:val="Default"/>
              <w:rPr>
                <w:rFonts w:ascii="Times New Roman" w:hAnsi="Times New Roman" w:cs="Times New Roman"/>
                <w:color w:val="000000" w:themeColor="text1"/>
              </w:rPr>
            </w:pPr>
          </w:p>
          <w:p w14:paraId="68B73A61" w14:textId="77777777" w:rsidR="00E641C0" w:rsidRPr="00067BF5" w:rsidRDefault="00E641C0" w:rsidP="00E641C0">
            <w:pPr>
              <w:pStyle w:val="Default"/>
              <w:rPr>
                <w:rFonts w:ascii="Times New Roman" w:hAnsi="Times New Roman" w:cs="Times New Roman"/>
                <w:color w:val="000000" w:themeColor="text1"/>
              </w:rPr>
            </w:pPr>
          </w:p>
          <w:p w14:paraId="473AB3F0" w14:textId="7CD80047" w:rsidR="00D73C96" w:rsidRDefault="00D73C96" w:rsidP="00E641C0">
            <w:pPr>
              <w:pStyle w:val="Default"/>
              <w:rPr>
                <w:rFonts w:ascii="Times New Roman" w:hAnsi="Times New Roman" w:cs="Times New Roman"/>
                <w:color w:val="000000" w:themeColor="text1"/>
              </w:rPr>
            </w:pPr>
          </w:p>
          <w:p w14:paraId="058FA233" w14:textId="7BEF6ED6" w:rsidR="00BB6650" w:rsidRDefault="00BB6650" w:rsidP="00E641C0">
            <w:pPr>
              <w:pStyle w:val="Default"/>
              <w:rPr>
                <w:rFonts w:ascii="Times New Roman" w:hAnsi="Times New Roman" w:cs="Times New Roman"/>
                <w:color w:val="000000" w:themeColor="text1"/>
              </w:rPr>
            </w:pPr>
          </w:p>
          <w:p w14:paraId="2B7BF61D" w14:textId="37952E04" w:rsidR="00BB6650" w:rsidRDefault="00BB6650" w:rsidP="00E641C0">
            <w:pPr>
              <w:pStyle w:val="Default"/>
              <w:rPr>
                <w:rFonts w:ascii="Times New Roman" w:hAnsi="Times New Roman" w:cs="Times New Roman"/>
                <w:color w:val="000000" w:themeColor="text1"/>
              </w:rPr>
            </w:pPr>
          </w:p>
          <w:p w14:paraId="3215D10F" w14:textId="7552BAD1" w:rsidR="00D73C96" w:rsidRPr="00067BF5" w:rsidRDefault="00D73C96" w:rsidP="00E641C0">
            <w:pPr>
              <w:pStyle w:val="Default"/>
              <w:rPr>
                <w:rFonts w:ascii="Times New Roman" w:hAnsi="Times New Roman" w:cs="Times New Roman"/>
                <w:color w:val="000000" w:themeColor="text1"/>
                <w:highlight w:val="yellow"/>
              </w:rPr>
            </w:pPr>
            <w:r w:rsidRPr="00E641C0">
              <w:rPr>
                <w:rFonts w:ascii="Times New Roman" w:eastAsia="Calibri" w:hAnsi="Times New Roman" w:cs="Times New Roman"/>
                <w:b/>
                <w:bCs/>
                <w:color w:val="000000" w:themeColor="text1"/>
              </w:rPr>
              <w:t>2.</w:t>
            </w:r>
            <w:r w:rsidRPr="00067BF5">
              <w:rPr>
                <w:rFonts w:ascii="Times New Roman" w:eastAsia="Calibri" w:hAnsi="Times New Roman" w:cs="Times New Roman"/>
                <w:color w:val="000000" w:themeColor="text1"/>
              </w:rPr>
              <w:t>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2977" w:type="dxa"/>
            <w:shd w:val="clear" w:color="auto" w:fill="auto"/>
          </w:tcPr>
          <w:p w14:paraId="0A02023F" w14:textId="77777777" w:rsidR="00D73C96" w:rsidRPr="00067BF5" w:rsidRDefault="00D73C96" w:rsidP="00E641C0">
            <w:pPr>
              <w:spacing w:after="0" w:line="240" w:lineRule="auto"/>
              <w:outlineLvl w:val="0"/>
              <w:rPr>
                <w:rFonts w:ascii="Times New Roman" w:hAnsi="Times New Roman"/>
                <w:b/>
                <w:color w:val="000000" w:themeColor="text1"/>
                <w:sz w:val="24"/>
                <w:szCs w:val="24"/>
              </w:rPr>
            </w:pPr>
            <w:r w:rsidRPr="00067BF5">
              <w:rPr>
                <w:rFonts w:ascii="Times New Roman" w:hAnsi="Times New Roman"/>
                <w:b/>
                <w:color w:val="000000" w:themeColor="text1"/>
                <w:sz w:val="24"/>
                <w:szCs w:val="24"/>
              </w:rPr>
              <w:lastRenderedPageBreak/>
              <w:t xml:space="preserve">Знать: </w:t>
            </w:r>
          </w:p>
          <w:p w14:paraId="0A1CDD8B" w14:textId="77777777" w:rsidR="00D73C96" w:rsidRPr="00067BF5" w:rsidRDefault="00D73C96" w:rsidP="00E641C0">
            <w:pPr>
              <w:spacing w:after="0" w:line="240" w:lineRule="auto"/>
              <w:outlineLvl w:val="0"/>
              <w:rPr>
                <w:rFonts w:ascii="Times New Roman" w:hAnsi="Times New Roman"/>
                <w:color w:val="000000" w:themeColor="text1"/>
                <w:sz w:val="24"/>
                <w:szCs w:val="24"/>
              </w:rPr>
            </w:pPr>
            <w:r w:rsidRPr="00067BF5">
              <w:rPr>
                <w:rFonts w:ascii="Times New Roman" w:hAnsi="Times New Roman"/>
                <w:color w:val="000000" w:themeColor="text1"/>
                <w:sz w:val="24"/>
                <w:szCs w:val="24"/>
              </w:rPr>
              <w:t>методы и технологии управления проектом, алгоритмы планирования проекта, основные инструменты управления проектом.</w:t>
            </w:r>
          </w:p>
          <w:p w14:paraId="106BC8E2" w14:textId="77777777" w:rsidR="00D73C96" w:rsidRPr="00067BF5" w:rsidRDefault="00D73C96" w:rsidP="00E641C0">
            <w:pPr>
              <w:spacing w:after="0" w:line="240" w:lineRule="auto"/>
              <w:outlineLvl w:val="0"/>
              <w:rPr>
                <w:rFonts w:ascii="Times New Roman" w:hAnsi="Times New Roman"/>
                <w:b/>
                <w:color w:val="000000" w:themeColor="text1"/>
                <w:sz w:val="24"/>
                <w:szCs w:val="24"/>
              </w:rPr>
            </w:pPr>
            <w:r w:rsidRPr="00067BF5">
              <w:rPr>
                <w:rFonts w:ascii="Times New Roman" w:hAnsi="Times New Roman"/>
                <w:b/>
                <w:color w:val="000000" w:themeColor="text1"/>
                <w:sz w:val="24"/>
                <w:szCs w:val="24"/>
              </w:rPr>
              <w:t>Уметь:</w:t>
            </w:r>
          </w:p>
          <w:p w14:paraId="12064019" w14:textId="77777777" w:rsidR="00D73C96" w:rsidRPr="00067BF5" w:rsidRDefault="00D73C96" w:rsidP="00E641C0">
            <w:pPr>
              <w:shd w:val="clear" w:color="auto" w:fill="FFFFFF"/>
              <w:spacing w:after="0" w:line="240" w:lineRule="auto"/>
              <w:textAlignment w:val="baseline"/>
              <w:rPr>
                <w:rFonts w:ascii="Times New Roman" w:hAnsi="Times New Roman"/>
                <w:color w:val="000000" w:themeColor="text1"/>
                <w:sz w:val="24"/>
                <w:szCs w:val="24"/>
              </w:rPr>
            </w:pPr>
            <w:r w:rsidRPr="00067BF5">
              <w:rPr>
                <w:rFonts w:ascii="Times New Roman" w:hAnsi="Times New Roman"/>
                <w:color w:val="000000" w:themeColor="text1"/>
                <w:sz w:val="24"/>
                <w:szCs w:val="24"/>
              </w:rPr>
              <w:t xml:space="preserve">реализовывать порядок управления проектом на практике; применять основные инструменты управления проектами на </w:t>
            </w:r>
            <w:r w:rsidRPr="00067BF5">
              <w:rPr>
                <w:rFonts w:ascii="Times New Roman" w:hAnsi="Times New Roman"/>
                <w:color w:val="000000" w:themeColor="text1"/>
                <w:sz w:val="24"/>
                <w:szCs w:val="24"/>
              </w:rPr>
              <w:lastRenderedPageBreak/>
              <w:t>всех этапах его жизненного цикла.</w:t>
            </w:r>
          </w:p>
          <w:p w14:paraId="14D5C930" w14:textId="77777777" w:rsidR="00D73C96" w:rsidRDefault="00D73C96" w:rsidP="00E641C0">
            <w:pPr>
              <w:spacing w:after="0" w:line="240" w:lineRule="auto"/>
              <w:outlineLvl w:val="0"/>
              <w:rPr>
                <w:rFonts w:ascii="Times New Roman" w:hAnsi="Times New Roman"/>
                <w:b/>
                <w:color w:val="000000" w:themeColor="text1"/>
                <w:sz w:val="24"/>
                <w:szCs w:val="24"/>
              </w:rPr>
            </w:pPr>
          </w:p>
          <w:p w14:paraId="68940290" w14:textId="77777777" w:rsidR="00436C02" w:rsidRDefault="00436C02" w:rsidP="00E641C0">
            <w:pPr>
              <w:spacing w:after="0" w:line="240" w:lineRule="auto"/>
              <w:outlineLvl w:val="0"/>
              <w:rPr>
                <w:rFonts w:ascii="Times New Roman" w:hAnsi="Times New Roman"/>
                <w:b/>
                <w:color w:val="000000" w:themeColor="text1"/>
                <w:sz w:val="24"/>
                <w:szCs w:val="24"/>
              </w:rPr>
            </w:pPr>
          </w:p>
          <w:p w14:paraId="11333D22" w14:textId="77777777" w:rsidR="00436C02" w:rsidRDefault="00436C02" w:rsidP="00E641C0">
            <w:pPr>
              <w:spacing w:after="0" w:line="240" w:lineRule="auto"/>
              <w:outlineLvl w:val="0"/>
              <w:rPr>
                <w:rFonts w:ascii="Times New Roman" w:hAnsi="Times New Roman"/>
                <w:b/>
                <w:color w:val="000000" w:themeColor="text1"/>
                <w:sz w:val="24"/>
                <w:szCs w:val="24"/>
              </w:rPr>
            </w:pPr>
          </w:p>
          <w:p w14:paraId="75BD0DA0" w14:textId="77777777" w:rsidR="00436C02" w:rsidRDefault="00436C02" w:rsidP="00E641C0">
            <w:pPr>
              <w:spacing w:after="0" w:line="240" w:lineRule="auto"/>
              <w:outlineLvl w:val="0"/>
              <w:rPr>
                <w:rFonts w:ascii="Times New Roman" w:hAnsi="Times New Roman"/>
                <w:b/>
                <w:color w:val="000000" w:themeColor="text1"/>
                <w:sz w:val="24"/>
                <w:szCs w:val="24"/>
              </w:rPr>
            </w:pPr>
          </w:p>
          <w:p w14:paraId="70C0AFE1" w14:textId="77777777" w:rsidR="00436C02" w:rsidRDefault="00436C02" w:rsidP="00E641C0">
            <w:pPr>
              <w:spacing w:after="0" w:line="240" w:lineRule="auto"/>
              <w:outlineLvl w:val="0"/>
              <w:rPr>
                <w:rFonts w:ascii="Times New Roman" w:hAnsi="Times New Roman"/>
                <w:b/>
                <w:color w:val="000000" w:themeColor="text1"/>
                <w:sz w:val="24"/>
                <w:szCs w:val="24"/>
              </w:rPr>
            </w:pPr>
          </w:p>
          <w:p w14:paraId="2B283537" w14:textId="77777777" w:rsidR="00436C02" w:rsidRDefault="00436C02" w:rsidP="00E641C0">
            <w:pPr>
              <w:spacing w:after="0" w:line="240" w:lineRule="auto"/>
              <w:outlineLvl w:val="0"/>
              <w:rPr>
                <w:rFonts w:ascii="Times New Roman" w:hAnsi="Times New Roman"/>
                <w:b/>
                <w:color w:val="000000" w:themeColor="text1"/>
                <w:sz w:val="24"/>
                <w:szCs w:val="24"/>
              </w:rPr>
            </w:pPr>
          </w:p>
          <w:p w14:paraId="408E36CD" w14:textId="77777777" w:rsidR="00436C02" w:rsidRDefault="00436C02" w:rsidP="00E641C0">
            <w:pPr>
              <w:spacing w:after="0" w:line="240" w:lineRule="auto"/>
              <w:outlineLvl w:val="0"/>
              <w:rPr>
                <w:rFonts w:ascii="Times New Roman" w:hAnsi="Times New Roman"/>
                <w:b/>
                <w:color w:val="000000" w:themeColor="text1"/>
                <w:sz w:val="24"/>
                <w:szCs w:val="24"/>
              </w:rPr>
            </w:pPr>
          </w:p>
          <w:p w14:paraId="2AD93CAD" w14:textId="77777777" w:rsidR="00436C02" w:rsidRDefault="00436C02" w:rsidP="00E641C0">
            <w:pPr>
              <w:spacing w:after="0" w:line="240" w:lineRule="auto"/>
              <w:outlineLvl w:val="0"/>
              <w:rPr>
                <w:rFonts w:ascii="Times New Roman" w:hAnsi="Times New Roman"/>
                <w:b/>
                <w:color w:val="000000" w:themeColor="text1"/>
                <w:sz w:val="24"/>
                <w:szCs w:val="24"/>
              </w:rPr>
            </w:pPr>
          </w:p>
          <w:p w14:paraId="6AF98965" w14:textId="77777777" w:rsidR="00436C02" w:rsidRDefault="00436C02" w:rsidP="00E641C0">
            <w:pPr>
              <w:spacing w:after="0" w:line="240" w:lineRule="auto"/>
              <w:outlineLvl w:val="0"/>
              <w:rPr>
                <w:rFonts w:ascii="Times New Roman" w:hAnsi="Times New Roman"/>
                <w:b/>
                <w:color w:val="000000" w:themeColor="text1"/>
                <w:sz w:val="24"/>
                <w:szCs w:val="24"/>
              </w:rPr>
            </w:pPr>
          </w:p>
          <w:p w14:paraId="0218CBA6" w14:textId="77777777" w:rsidR="00436C02" w:rsidRDefault="00436C02" w:rsidP="00E641C0">
            <w:pPr>
              <w:spacing w:after="0" w:line="240" w:lineRule="auto"/>
              <w:outlineLvl w:val="0"/>
              <w:rPr>
                <w:rFonts w:ascii="Times New Roman" w:hAnsi="Times New Roman"/>
                <w:b/>
                <w:color w:val="000000" w:themeColor="text1"/>
                <w:sz w:val="24"/>
                <w:szCs w:val="24"/>
              </w:rPr>
            </w:pPr>
          </w:p>
          <w:p w14:paraId="0C495EC6" w14:textId="7673CD30" w:rsidR="00436C02" w:rsidRDefault="00436C02" w:rsidP="00E641C0">
            <w:pPr>
              <w:spacing w:after="0" w:line="240" w:lineRule="auto"/>
              <w:outlineLvl w:val="0"/>
              <w:rPr>
                <w:rFonts w:ascii="Times New Roman" w:hAnsi="Times New Roman"/>
                <w:b/>
                <w:color w:val="000000" w:themeColor="text1"/>
                <w:sz w:val="24"/>
                <w:szCs w:val="24"/>
              </w:rPr>
            </w:pPr>
          </w:p>
          <w:p w14:paraId="5393A073" w14:textId="5C73FD98" w:rsidR="00E641C0" w:rsidRDefault="00E641C0" w:rsidP="00E641C0">
            <w:pPr>
              <w:spacing w:after="0" w:line="240" w:lineRule="auto"/>
              <w:outlineLvl w:val="0"/>
              <w:rPr>
                <w:rFonts w:ascii="Times New Roman" w:hAnsi="Times New Roman"/>
                <w:b/>
                <w:color w:val="000000" w:themeColor="text1"/>
                <w:sz w:val="24"/>
                <w:szCs w:val="24"/>
              </w:rPr>
            </w:pPr>
          </w:p>
          <w:p w14:paraId="01187820" w14:textId="77777777" w:rsidR="00BB6650" w:rsidRDefault="00BB6650" w:rsidP="00E641C0">
            <w:pPr>
              <w:spacing w:after="0" w:line="240" w:lineRule="auto"/>
              <w:outlineLvl w:val="0"/>
              <w:rPr>
                <w:rFonts w:ascii="Times New Roman" w:hAnsi="Times New Roman"/>
                <w:b/>
                <w:color w:val="000000" w:themeColor="text1"/>
                <w:sz w:val="24"/>
                <w:szCs w:val="24"/>
              </w:rPr>
            </w:pPr>
          </w:p>
          <w:p w14:paraId="75C57FA3" w14:textId="77777777" w:rsidR="00D73C96" w:rsidRPr="00067BF5" w:rsidRDefault="00D73C96" w:rsidP="00E641C0">
            <w:pPr>
              <w:spacing w:after="0" w:line="240" w:lineRule="auto"/>
              <w:outlineLvl w:val="0"/>
              <w:rPr>
                <w:rFonts w:ascii="Times New Roman" w:hAnsi="Times New Roman"/>
                <w:b/>
                <w:color w:val="000000" w:themeColor="text1"/>
                <w:sz w:val="24"/>
                <w:szCs w:val="24"/>
              </w:rPr>
            </w:pPr>
            <w:r w:rsidRPr="00067BF5">
              <w:rPr>
                <w:rFonts w:ascii="Times New Roman" w:hAnsi="Times New Roman"/>
                <w:b/>
                <w:color w:val="000000" w:themeColor="text1"/>
                <w:sz w:val="24"/>
                <w:szCs w:val="24"/>
              </w:rPr>
              <w:t xml:space="preserve">Знать: </w:t>
            </w:r>
          </w:p>
          <w:p w14:paraId="34BE7968" w14:textId="77777777" w:rsidR="00D73C96" w:rsidRPr="00067BF5" w:rsidRDefault="00D73C96" w:rsidP="00E641C0">
            <w:pPr>
              <w:shd w:val="clear" w:color="auto" w:fill="FFFFFF"/>
              <w:spacing w:after="0" w:line="240" w:lineRule="auto"/>
              <w:textAlignment w:val="baseline"/>
              <w:rPr>
                <w:rFonts w:ascii="Times New Roman" w:hAnsi="Times New Roman"/>
                <w:color w:val="000000" w:themeColor="text1"/>
                <w:sz w:val="24"/>
                <w:szCs w:val="24"/>
              </w:rPr>
            </w:pPr>
            <w:r w:rsidRPr="00067BF5">
              <w:rPr>
                <w:rFonts w:ascii="Times New Roman" w:hAnsi="Times New Roman"/>
                <w:color w:val="000000" w:themeColor="text1"/>
                <w:sz w:val="24"/>
                <w:szCs w:val="24"/>
              </w:rPr>
              <w:t>основные показатели эффективности проекта и пути их достижения; методы эффективного управления командой проекта.</w:t>
            </w:r>
          </w:p>
          <w:p w14:paraId="0A445663" w14:textId="77777777" w:rsidR="00D73C96" w:rsidRPr="00067BF5" w:rsidRDefault="00D73C96" w:rsidP="00E641C0">
            <w:pPr>
              <w:spacing w:after="0" w:line="240" w:lineRule="auto"/>
              <w:outlineLvl w:val="0"/>
              <w:rPr>
                <w:rFonts w:ascii="Times New Roman" w:hAnsi="Times New Roman"/>
                <w:b/>
                <w:color w:val="000000" w:themeColor="text1"/>
                <w:sz w:val="24"/>
                <w:szCs w:val="24"/>
              </w:rPr>
            </w:pPr>
            <w:r w:rsidRPr="00067BF5">
              <w:rPr>
                <w:rFonts w:ascii="Times New Roman" w:hAnsi="Times New Roman"/>
                <w:b/>
                <w:color w:val="000000" w:themeColor="text1"/>
                <w:sz w:val="24"/>
                <w:szCs w:val="24"/>
              </w:rPr>
              <w:t>Уметь:</w:t>
            </w:r>
          </w:p>
          <w:p w14:paraId="7AB2D201" w14:textId="77777777" w:rsidR="00D73C96" w:rsidRPr="00067BF5" w:rsidRDefault="00D73C96" w:rsidP="00E641C0">
            <w:pPr>
              <w:spacing w:after="0" w:line="240" w:lineRule="auto"/>
              <w:outlineLvl w:val="0"/>
              <w:rPr>
                <w:rFonts w:ascii="Times New Roman" w:hAnsi="Times New Roman"/>
                <w:color w:val="000000" w:themeColor="text1"/>
                <w:sz w:val="24"/>
                <w:szCs w:val="24"/>
              </w:rPr>
            </w:pPr>
            <w:r w:rsidRPr="00067BF5">
              <w:rPr>
                <w:rFonts w:ascii="Times New Roman" w:hAnsi="Times New Roman"/>
                <w:color w:val="000000" w:themeColor="text1"/>
                <w:sz w:val="24"/>
                <w:szCs w:val="24"/>
              </w:rPr>
              <w:t>организовывать управление проектом с учетом достижения требуемых показателей эффективности; рассчитывать показатели эффективности проекта в целом и команды проекта в частности, управлять рисками проекта.</w:t>
            </w:r>
          </w:p>
        </w:tc>
        <w:tc>
          <w:tcPr>
            <w:tcW w:w="2913" w:type="dxa"/>
            <w:shd w:val="clear" w:color="auto" w:fill="auto"/>
          </w:tcPr>
          <w:p w14:paraId="6888E441" w14:textId="59FD8A56" w:rsidR="00436C02" w:rsidRPr="00E641C0" w:rsidRDefault="00C25006" w:rsidP="00E641C0">
            <w:pPr>
              <w:spacing w:after="0" w:line="240" w:lineRule="auto"/>
              <w:rPr>
                <w:rFonts w:ascii="Times New Roman" w:hAnsi="Times New Roman"/>
                <w:color w:val="000000" w:themeColor="text1"/>
                <w:sz w:val="24"/>
                <w:szCs w:val="24"/>
              </w:rPr>
            </w:pPr>
            <w:r w:rsidRPr="00E641C0">
              <w:rPr>
                <w:rFonts w:ascii="Times New Roman" w:hAnsi="Times New Roman"/>
                <w:bCs/>
                <w:color w:val="000000" w:themeColor="text1"/>
                <w:sz w:val="24"/>
                <w:szCs w:val="24"/>
              </w:rPr>
              <w:lastRenderedPageBreak/>
              <w:t>Задание</w:t>
            </w:r>
            <w:r w:rsidR="00E641C0" w:rsidRPr="00E641C0">
              <w:rPr>
                <w:rFonts w:ascii="Times New Roman" w:hAnsi="Times New Roman"/>
                <w:bCs/>
                <w:color w:val="000000" w:themeColor="text1"/>
                <w:sz w:val="24"/>
                <w:szCs w:val="24"/>
              </w:rPr>
              <w:t>.</w:t>
            </w:r>
            <w:r w:rsidR="00E641C0">
              <w:rPr>
                <w:rFonts w:ascii="Times New Roman" w:hAnsi="Times New Roman"/>
                <w:b/>
                <w:color w:val="000000" w:themeColor="text1"/>
                <w:sz w:val="24"/>
                <w:szCs w:val="24"/>
              </w:rPr>
              <w:t xml:space="preserve"> </w:t>
            </w:r>
            <w:r w:rsidR="00E3797A" w:rsidRPr="00E3797A">
              <w:rPr>
                <w:rFonts w:ascii="Times New Roman" w:hAnsi="Times New Roman"/>
                <w:color w:val="000000" w:themeColor="text1"/>
                <w:sz w:val="24"/>
                <w:szCs w:val="24"/>
              </w:rPr>
              <w:t xml:space="preserve">Ваша компания занимается продажей </w:t>
            </w:r>
            <w:r w:rsidR="00E3797A">
              <w:rPr>
                <w:rFonts w:ascii="Times New Roman" w:hAnsi="Times New Roman"/>
                <w:color w:val="000000" w:themeColor="text1"/>
                <w:sz w:val="24"/>
                <w:szCs w:val="24"/>
              </w:rPr>
              <w:t xml:space="preserve">техники высокого давления для мойки и уборки. Антироссийская </w:t>
            </w:r>
            <w:proofErr w:type="spellStart"/>
            <w:r w:rsidR="00E3797A">
              <w:rPr>
                <w:rFonts w:ascii="Times New Roman" w:hAnsi="Times New Roman"/>
                <w:color w:val="000000" w:themeColor="text1"/>
                <w:sz w:val="24"/>
                <w:szCs w:val="24"/>
              </w:rPr>
              <w:t>санкционная</w:t>
            </w:r>
            <w:proofErr w:type="spellEnd"/>
            <w:r w:rsidR="00E3797A">
              <w:rPr>
                <w:rFonts w:ascii="Times New Roman" w:hAnsi="Times New Roman"/>
                <w:color w:val="000000" w:themeColor="text1"/>
                <w:sz w:val="24"/>
                <w:szCs w:val="24"/>
              </w:rPr>
              <w:t xml:space="preserve"> политика вынуждает вашу компанию или наладить в России производство насосов и пластиковых корпусов или, как минимум, наладить в локальную сборку </w:t>
            </w:r>
            <w:r w:rsidR="00E3797A">
              <w:rPr>
                <w:rFonts w:ascii="Times New Roman" w:hAnsi="Times New Roman"/>
                <w:color w:val="000000" w:themeColor="text1"/>
                <w:sz w:val="24"/>
                <w:szCs w:val="24"/>
              </w:rPr>
              <w:lastRenderedPageBreak/>
              <w:t xml:space="preserve">аппаратов высокого давления. </w:t>
            </w:r>
            <w:r w:rsidR="00E641C0">
              <w:rPr>
                <w:rFonts w:ascii="Times New Roman" w:hAnsi="Times New Roman"/>
                <w:color w:val="000000" w:themeColor="text1"/>
                <w:sz w:val="24"/>
                <w:szCs w:val="24"/>
              </w:rPr>
              <w:t>Необходимо с</w:t>
            </w:r>
            <w:r w:rsidR="00E3797A" w:rsidRPr="00436C02">
              <w:rPr>
                <w:rFonts w:ascii="Times New Roman" w:hAnsi="Times New Roman"/>
                <w:color w:val="000000" w:themeColor="text1"/>
                <w:sz w:val="24"/>
                <w:szCs w:val="24"/>
              </w:rPr>
              <w:t>формулировать высокоуровневые требования к продукту и проекту</w:t>
            </w:r>
            <w:r w:rsidR="00E641C0">
              <w:rPr>
                <w:rFonts w:ascii="Times New Roman" w:hAnsi="Times New Roman"/>
                <w:color w:val="000000" w:themeColor="text1"/>
                <w:sz w:val="24"/>
                <w:szCs w:val="24"/>
              </w:rPr>
              <w:t>, а также о</w:t>
            </w:r>
            <w:r w:rsidR="00E3797A" w:rsidRPr="00436C02">
              <w:rPr>
                <w:rFonts w:ascii="Times New Roman" w:hAnsi="Times New Roman"/>
                <w:color w:val="000000" w:themeColor="text1"/>
                <w:sz w:val="24"/>
                <w:szCs w:val="24"/>
              </w:rPr>
              <w:t xml:space="preserve">пределить ключевых </w:t>
            </w:r>
            <w:r w:rsidR="00436C02">
              <w:rPr>
                <w:rFonts w:ascii="Times New Roman" w:hAnsi="Times New Roman"/>
                <w:color w:val="000000" w:themeColor="text1"/>
                <w:sz w:val="24"/>
                <w:szCs w:val="24"/>
              </w:rPr>
              <w:t>участников проекта</w:t>
            </w:r>
            <w:r w:rsidR="00E3797A" w:rsidRPr="00436C02">
              <w:rPr>
                <w:rFonts w:ascii="Times New Roman" w:hAnsi="Times New Roman"/>
                <w:bCs/>
                <w:color w:val="000000" w:themeColor="text1"/>
                <w:sz w:val="24"/>
                <w:szCs w:val="24"/>
              </w:rPr>
              <w:t xml:space="preserve"> и</w:t>
            </w:r>
            <w:r w:rsidR="00436C02">
              <w:rPr>
                <w:rFonts w:ascii="Times New Roman" w:hAnsi="Times New Roman"/>
                <w:bCs/>
                <w:color w:val="000000" w:themeColor="text1"/>
                <w:sz w:val="24"/>
                <w:szCs w:val="24"/>
              </w:rPr>
              <w:t xml:space="preserve"> содержание группы работ по их поиску </w:t>
            </w:r>
            <w:r w:rsidR="00E641C0">
              <w:rPr>
                <w:rFonts w:ascii="Times New Roman" w:hAnsi="Times New Roman"/>
                <w:bCs/>
                <w:color w:val="000000" w:themeColor="text1"/>
                <w:sz w:val="24"/>
                <w:szCs w:val="24"/>
              </w:rPr>
              <w:t xml:space="preserve">и </w:t>
            </w:r>
            <w:r w:rsidR="00E641C0" w:rsidRPr="00436C02">
              <w:rPr>
                <w:rFonts w:ascii="Times New Roman" w:hAnsi="Times New Roman"/>
                <w:bCs/>
                <w:color w:val="000000" w:themeColor="text1"/>
                <w:sz w:val="24"/>
                <w:szCs w:val="24"/>
              </w:rPr>
              <w:t>отбору</w:t>
            </w:r>
            <w:r w:rsidR="00436C02">
              <w:rPr>
                <w:rFonts w:ascii="Times New Roman" w:hAnsi="Times New Roman"/>
                <w:bCs/>
                <w:color w:val="000000" w:themeColor="text1"/>
                <w:sz w:val="24"/>
                <w:szCs w:val="24"/>
              </w:rPr>
              <w:t xml:space="preserve">. </w:t>
            </w:r>
            <w:r w:rsidR="00E641C0">
              <w:rPr>
                <w:rFonts w:ascii="Times New Roman" w:hAnsi="Times New Roman"/>
                <w:bCs/>
                <w:color w:val="000000" w:themeColor="text1"/>
                <w:sz w:val="24"/>
                <w:szCs w:val="24"/>
              </w:rPr>
              <w:t>Разработайте</w:t>
            </w:r>
            <w:r w:rsidR="00436C02">
              <w:rPr>
                <w:rFonts w:ascii="Times New Roman" w:hAnsi="Times New Roman"/>
                <w:bCs/>
                <w:color w:val="000000" w:themeColor="text1"/>
                <w:sz w:val="24"/>
                <w:szCs w:val="24"/>
              </w:rPr>
              <w:t xml:space="preserve"> Матрицу распределения работ </w:t>
            </w:r>
            <w:r w:rsidR="00436C02" w:rsidRPr="00990040">
              <w:rPr>
                <w:rFonts w:ascii="Times New Roman" w:hAnsi="Times New Roman"/>
                <w:bCs/>
                <w:color w:val="000000" w:themeColor="text1"/>
                <w:sz w:val="24"/>
                <w:szCs w:val="24"/>
              </w:rPr>
              <w:t>между участниками проекта</w:t>
            </w:r>
            <w:r w:rsidR="00E641C0">
              <w:rPr>
                <w:rFonts w:ascii="Times New Roman" w:hAnsi="Times New Roman"/>
                <w:bCs/>
                <w:color w:val="000000" w:themeColor="text1"/>
                <w:sz w:val="24"/>
                <w:szCs w:val="24"/>
              </w:rPr>
              <w:t xml:space="preserve"> и </w:t>
            </w:r>
            <w:r w:rsidR="00436C02" w:rsidRPr="00990040">
              <w:rPr>
                <w:rFonts w:ascii="Times New Roman" w:hAnsi="Times New Roman"/>
                <w:bCs/>
                <w:color w:val="000000" w:themeColor="text1"/>
                <w:sz w:val="24"/>
                <w:szCs w:val="24"/>
              </w:rPr>
              <w:t>Устав проекта</w:t>
            </w:r>
            <w:r w:rsidR="00825A2B">
              <w:rPr>
                <w:rFonts w:ascii="Times New Roman" w:hAnsi="Times New Roman"/>
                <w:bCs/>
                <w:color w:val="000000" w:themeColor="text1"/>
                <w:sz w:val="24"/>
                <w:szCs w:val="24"/>
              </w:rPr>
              <w:t>.</w:t>
            </w:r>
          </w:p>
          <w:p w14:paraId="66A97544" w14:textId="77777777" w:rsidR="00436C02" w:rsidRPr="00990040" w:rsidRDefault="00436C02" w:rsidP="00E641C0">
            <w:pPr>
              <w:pStyle w:val="31"/>
              <w:spacing w:after="0" w:line="240" w:lineRule="auto"/>
              <w:ind w:left="0"/>
              <w:rPr>
                <w:rFonts w:ascii="Times New Roman" w:hAnsi="Times New Roman"/>
                <w:bCs/>
                <w:color w:val="000000" w:themeColor="text1"/>
                <w:sz w:val="24"/>
                <w:szCs w:val="24"/>
              </w:rPr>
            </w:pPr>
          </w:p>
          <w:p w14:paraId="62C2BEA1" w14:textId="49E4809C" w:rsidR="00436C02" w:rsidRPr="00E641C0" w:rsidRDefault="00C25006" w:rsidP="00E641C0">
            <w:pPr>
              <w:pStyle w:val="31"/>
              <w:spacing w:after="0" w:line="240" w:lineRule="auto"/>
              <w:ind w:left="0"/>
              <w:rPr>
                <w:rFonts w:ascii="Times New Roman" w:hAnsi="Times New Roman"/>
                <w:b/>
                <w:bCs/>
                <w:color w:val="000000" w:themeColor="text1"/>
                <w:sz w:val="24"/>
                <w:szCs w:val="24"/>
              </w:rPr>
            </w:pPr>
            <w:r w:rsidRPr="00E641C0">
              <w:rPr>
                <w:rFonts w:ascii="Times New Roman" w:hAnsi="Times New Roman"/>
                <w:color w:val="000000" w:themeColor="text1"/>
                <w:sz w:val="24"/>
                <w:szCs w:val="24"/>
              </w:rPr>
              <w:t>Задание</w:t>
            </w:r>
            <w:r w:rsidR="00E641C0" w:rsidRPr="00E641C0">
              <w:rPr>
                <w:rFonts w:ascii="Times New Roman" w:hAnsi="Times New Roman"/>
                <w:color w:val="000000" w:themeColor="text1"/>
                <w:sz w:val="24"/>
                <w:szCs w:val="24"/>
              </w:rPr>
              <w:t>.</w:t>
            </w:r>
            <w:r w:rsidR="00E641C0">
              <w:rPr>
                <w:rFonts w:ascii="Times New Roman" w:hAnsi="Times New Roman"/>
                <w:b/>
                <w:bCs/>
                <w:color w:val="000000" w:themeColor="text1"/>
                <w:sz w:val="24"/>
                <w:szCs w:val="24"/>
              </w:rPr>
              <w:t xml:space="preserve"> </w:t>
            </w:r>
            <w:r w:rsidR="00436C02" w:rsidRPr="00990040">
              <w:rPr>
                <w:rFonts w:ascii="Times New Roman" w:hAnsi="Times New Roman"/>
                <w:bCs/>
                <w:color w:val="000000" w:themeColor="text1"/>
                <w:sz w:val="24"/>
                <w:szCs w:val="24"/>
              </w:rPr>
              <w:t xml:space="preserve">В компании-заказчике проекта </w:t>
            </w:r>
            <w:proofErr w:type="spellStart"/>
            <w:r w:rsidR="00436C02" w:rsidRPr="00990040">
              <w:rPr>
                <w:rFonts w:ascii="Times New Roman" w:hAnsi="Times New Roman"/>
                <w:bCs/>
                <w:color w:val="000000" w:themeColor="text1"/>
                <w:sz w:val="24"/>
                <w:szCs w:val="24"/>
              </w:rPr>
              <w:t>импортозамещения</w:t>
            </w:r>
            <w:proofErr w:type="spellEnd"/>
            <w:r w:rsidR="00436C02" w:rsidRPr="00990040">
              <w:rPr>
                <w:rFonts w:ascii="Times New Roman" w:hAnsi="Times New Roman"/>
                <w:bCs/>
                <w:color w:val="000000" w:themeColor="text1"/>
                <w:sz w:val="24"/>
                <w:szCs w:val="24"/>
              </w:rPr>
              <w:t xml:space="preserve"> Аппаратов высокого давления (АВД) </w:t>
            </w:r>
            <w:r w:rsidR="00436C02" w:rsidRPr="00990040">
              <w:rPr>
                <w:rFonts w:ascii="Times New Roman" w:hAnsi="Times New Roman"/>
                <w:color w:val="000000" w:themeColor="text1"/>
                <w:sz w:val="24"/>
                <w:szCs w:val="24"/>
              </w:rPr>
              <w:t xml:space="preserve">около 100 сотрудников, но только трое из них (отдел сервиса) примерно понимают содержание проекта и </w:t>
            </w:r>
            <w:r w:rsidR="00E641C0" w:rsidRPr="00990040">
              <w:rPr>
                <w:rFonts w:ascii="Times New Roman" w:hAnsi="Times New Roman"/>
                <w:color w:val="000000" w:themeColor="text1"/>
                <w:sz w:val="24"/>
                <w:szCs w:val="24"/>
              </w:rPr>
              <w:t>могут идентифицировать</w:t>
            </w:r>
            <w:r w:rsidR="00436C02" w:rsidRPr="00990040">
              <w:rPr>
                <w:rFonts w:ascii="Times New Roman" w:hAnsi="Times New Roman"/>
                <w:color w:val="000000" w:themeColor="text1"/>
                <w:sz w:val="24"/>
                <w:szCs w:val="24"/>
              </w:rPr>
              <w:t xml:space="preserve"> некоторые риски, и оценить затраты</w:t>
            </w:r>
            <w:r w:rsidR="00436C02" w:rsidRPr="00990040">
              <w:rPr>
                <w:rFonts w:ascii="Times New Roman" w:hAnsi="Times New Roman"/>
                <w:bCs/>
                <w:color w:val="000000" w:themeColor="text1"/>
                <w:sz w:val="24"/>
                <w:szCs w:val="24"/>
              </w:rPr>
              <w:t xml:space="preserve"> </w:t>
            </w:r>
          </w:p>
          <w:p w14:paraId="6417FF6D" w14:textId="20015190" w:rsidR="00436C02" w:rsidRPr="00990040" w:rsidRDefault="00436C02" w:rsidP="00E641C0">
            <w:pPr>
              <w:pStyle w:val="31"/>
              <w:spacing w:after="0" w:line="240" w:lineRule="auto"/>
              <w:ind w:left="0"/>
              <w:rPr>
                <w:rFonts w:ascii="Times New Roman" w:hAnsi="Times New Roman"/>
                <w:bCs/>
                <w:color w:val="000000" w:themeColor="text1"/>
                <w:sz w:val="24"/>
                <w:szCs w:val="24"/>
              </w:rPr>
            </w:pPr>
            <w:r w:rsidRPr="00990040">
              <w:rPr>
                <w:rFonts w:ascii="Times New Roman" w:hAnsi="Times New Roman"/>
                <w:color w:val="000000" w:themeColor="text1"/>
                <w:sz w:val="24"/>
                <w:szCs w:val="24"/>
              </w:rPr>
              <w:t xml:space="preserve">Разработать Диаграмму компетенций для формируемой команды проекта, </w:t>
            </w:r>
            <w:r w:rsidRPr="00990040">
              <w:rPr>
                <w:rFonts w:ascii="Times New Roman" w:hAnsi="Times New Roman"/>
                <w:bCs/>
                <w:color w:val="000000" w:themeColor="text1"/>
                <w:sz w:val="24"/>
                <w:szCs w:val="24"/>
              </w:rPr>
              <w:t>Устав команды проекта.  План управления командой, Реестр рисков.</w:t>
            </w:r>
          </w:p>
          <w:p w14:paraId="07AEE9BE" w14:textId="6B6573A4" w:rsidR="00436C02" w:rsidRPr="00990040" w:rsidRDefault="00436C02" w:rsidP="00E641C0">
            <w:pPr>
              <w:pStyle w:val="31"/>
              <w:spacing w:after="0" w:line="240" w:lineRule="auto"/>
              <w:ind w:left="0"/>
              <w:rPr>
                <w:rFonts w:ascii="Times New Roman" w:hAnsi="Times New Roman"/>
                <w:color w:val="FF0000"/>
                <w:sz w:val="24"/>
                <w:szCs w:val="24"/>
                <w:highlight w:val="yellow"/>
              </w:rPr>
            </w:pPr>
            <w:r w:rsidRPr="00990040">
              <w:rPr>
                <w:rFonts w:ascii="Times New Roman" w:hAnsi="Times New Roman"/>
                <w:bCs/>
                <w:color w:val="000000" w:themeColor="text1"/>
                <w:sz w:val="24"/>
                <w:szCs w:val="24"/>
              </w:rPr>
              <w:t xml:space="preserve">Сделать оценку и разработать План затрат, План продаж, План движения денежных средств. </w:t>
            </w:r>
            <w:r w:rsidR="00990040" w:rsidRPr="00990040">
              <w:rPr>
                <w:rFonts w:ascii="Times New Roman" w:hAnsi="Times New Roman"/>
                <w:bCs/>
                <w:color w:val="000000" w:themeColor="text1"/>
                <w:sz w:val="24"/>
                <w:szCs w:val="24"/>
              </w:rPr>
              <w:t xml:space="preserve">Сформулировать допущения, принятые для расчета. </w:t>
            </w:r>
            <w:r w:rsidRPr="00990040">
              <w:rPr>
                <w:rFonts w:ascii="Times New Roman" w:hAnsi="Times New Roman"/>
                <w:bCs/>
                <w:color w:val="000000" w:themeColor="text1"/>
                <w:sz w:val="24"/>
                <w:szCs w:val="24"/>
              </w:rPr>
              <w:t xml:space="preserve">Рассчитать потребность в инвестиционных ресурсах, </w:t>
            </w:r>
            <w:r w:rsidRPr="00990040">
              <w:rPr>
                <w:rFonts w:ascii="Times New Roman" w:hAnsi="Times New Roman"/>
                <w:bCs/>
                <w:color w:val="000000" w:themeColor="text1"/>
                <w:sz w:val="24"/>
                <w:szCs w:val="24"/>
                <w:lang w:val="en-US"/>
              </w:rPr>
              <w:t>NPV</w:t>
            </w:r>
            <w:r w:rsidRPr="00990040">
              <w:rPr>
                <w:rFonts w:ascii="Times New Roman" w:hAnsi="Times New Roman"/>
                <w:bCs/>
                <w:color w:val="000000" w:themeColor="text1"/>
                <w:sz w:val="24"/>
                <w:szCs w:val="24"/>
              </w:rPr>
              <w:t xml:space="preserve">, </w:t>
            </w:r>
            <w:r w:rsidRPr="00990040">
              <w:rPr>
                <w:rFonts w:ascii="Times New Roman" w:hAnsi="Times New Roman"/>
                <w:bCs/>
                <w:color w:val="000000" w:themeColor="text1"/>
                <w:sz w:val="24"/>
                <w:szCs w:val="24"/>
                <w:lang w:val="en-US"/>
              </w:rPr>
              <w:t>IRR</w:t>
            </w:r>
            <w:r w:rsidRPr="00990040">
              <w:rPr>
                <w:rFonts w:ascii="Times New Roman" w:hAnsi="Times New Roman"/>
                <w:bCs/>
                <w:color w:val="000000" w:themeColor="text1"/>
                <w:sz w:val="24"/>
                <w:szCs w:val="24"/>
              </w:rPr>
              <w:t xml:space="preserve">, </w:t>
            </w:r>
            <w:r w:rsidRPr="00990040">
              <w:rPr>
                <w:rFonts w:ascii="Times New Roman" w:hAnsi="Times New Roman"/>
                <w:bCs/>
                <w:color w:val="000000" w:themeColor="text1"/>
                <w:sz w:val="24"/>
                <w:szCs w:val="24"/>
                <w:lang w:val="en-US"/>
              </w:rPr>
              <w:t>PI</w:t>
            </w:r>
            <w:r w:rsidR="00990040" w:rsidRPr="00990040">
              <w:rPr>
                <w:rFonts w:ascii="Times New Roman" w:hAnsi="Times New Roman"/>
                <w:bCs/>
                <w:color w:val="000000" w:themeColor="text1"/>
                <w:sz w:val="24"/>
                <w:szCs w:val="24"/>
              </w:rPr>
              <w:t>, срок окупаемости проекта</w:t>
            </w:r>
            <w:r w:rsidR="00825A2B">
              <w:rPr>
                <w:rFonts w:ascii="Times New Roman" w:hAnsi="Times New Roman"/>
                <w:bCs/>
                <w:color w:val="000000" w:themeColor="text1"/>
                <w:sz w:val="24"/>
                <w:szCs w:val="24"/>
              </w:rPr>
              <w:t>.</w:t>
            </w:r>
          </w:p>
        </w:tc>
      </w:tr>
    </w:tbl>
    <w:p w14:paraId="188F1ACF" w14:textId="0FA1DC67" w:rsidR="00990040" w:rsidRDefault="00990040" w:rsidP="003662E3">
      <w:pPr>
        <w:spacing w:after="0" w:line="360" w:lineRule="auto"/>
        <w:ind w:firstLine="709"/>
        <w:jc w:val="both"/>
        <w:rPr>
          <w:rFonts w:ascii="Times New Roman" w:eastAsia="Times New Roman" w:hAnsi="Times New Roman"/>
          <w:b/>
          <w:bCs/>
          <w:color w:val="000000"/>
          <w:spacing w:val="-4"/>
          <w:sz w:val="24"/>
          <w:szCs w:val="24"/>
          <w:lang w:eastAsia="ru-RU"/>
        </w:rPr>
      </w:pPr>
    </w:p>
    <w:p w14:paraId="34BBFC73" w14:textId="2D33364F" w:rsidR="00CC3CCB" w:rsidRDefault="00CC3CCB" w:rsidP="00E641C0">
      <w:pPr>
        <w:tabs>
          <w:tab w:val="left" w:pos="1222"/>
        </w:tabs>
        <w:spacing w:line="360" w:lineRule="auto"/>
        <w:jc w:val="center"/>
        <w:rPr>
          <w:rFonts w:ascii="Times New Roman" w:hAnsi="Times New Roman"/>
          <w:b/>
          <w:bCs/>
          <w:sz w:val="28"/>
          <w:szCs w:val="28"/>
        </w:rPr>
      </w:pPr>
    </w:p>
    <w:p w14:paraId="20B7342A" w14:textId="77777777" w:rsidR="00CC3CCB" w:rsidRDefault="00CC3CCB" w:rsidP="00E641C0">
      <w:pPr>
        <w:tabs>
          <w:tab w:val="left" w:pos="1222"/>
        </w:tabs>
        <w:spacing w:line="360" w:lineRule="auto"/>
        <w:jc w:val="center"/>
        <w:rPr>
          <w:rFonts w:ascii="Times New Roman" w:hAnsi="Times New Roman"/>
          <w:b/>
          <w:bCs/>
          <w:sz w:val="28"/>
          <w:szCs w:val="28"/>
        </w:rPr>
      </w:pPr>
    </w:p>
    <w:p w14:paraId="795604CC" w14:textId="581EE820" w:rsidR="00E641C0" w:rsidRPr="00E641C0" w:rsidRDefault="00E641C0" w:rsidP="00E641C0">
      <w:pPr>
        <w:tabs>
          <w:tab w:val="left" w:pos="1222"/>
        </w:tabs>
        <w:spacing w:line="360" w:lineRule="auto"/>
        <w:jc w:val="center"/>
        <w:rPr>
          <w:rFonts w:ascii="Times New Roman" w:hAnsi="Times New Roman"/>
          <w:b/>
          <w:bCs/>
          <w:sz w:val="28"/>
          <w:szCs w:val="28"/>
        </w:rPr>
      </w:pPr>
      <w:r w:rsidRPr="00E641C0">
        <w:rPr>
          <w:rFonts w:ascii="Times New Roman" w:hAnsi="Times New Roman"/>
          <w:b/>
          <w:bCs/>
          <w:sz w:val="28"/>
          <w:szCs w:val="28"/>
        </w:rPr>
        <w:lastRenderedPageBreak/>
        <w:t xml:space="preserve">Примерный перечень вопросов к </w:t>
      </w:r>
      <w:r>
        <w:rPr>
          <w:rFonts w:ascii="Times New Roman" w:hAnsi="Times New Roman"/>
          <w:b/>
          <w:bCs/>
          <w:sz w:val="28"/>
          <w:szCs w:val="28"/>
        </w:rPr>
        <w:t>зачету</w:t>
      </w:r>
    </w:p>
    <w:p w14:paraId="5127856E" w14:textId="7776AB78"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Основные методы и приемы управления проектами, сущность и примеры применения: идентификация, д</w:t>
      </w:r>
      <w:r w:rsidR="00E641C0" w:rsidRPr="00E641C0">
        <w:rPr>
          <w:rFonts w:ascii="Times New Roman" w:hAnsi="Times New Roman"/>
          <w:bCs/>
          <w:sz w:val="28"/>
          <w:szCs w:val="28"/>
        </w:rPr>
        <w:t>е</w:t>
      </w:r>
      <w:r w:rsidRPr="00E641C0">
        <w:rPr>
          <w:rFonts w:ascii="Times New Roman" w:hAnsi="Times New Roman"/>
          <w:bCs/>
          <w:sz w:val="28"/>
          <w:szCs w:val="28"/>
        </w:rPr>
        <w:t>композиция, иерархическая структура, оценка, «набегающая волна» проектная роль, планирование, контроль, управление изменениями.</w:t>
      </w:r>
    </w:p>
    <w:p w14:paraId="7436AE71"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Формы организации деятельности. Структура проектной процессной и функциональной деятельности. Примеры.</w:t>
      </w:r>
    </w:p>
    <w:p w14:paraId="70CF0AF3" w14:textId="1DE664BC"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Предпосылки к инициации проектов</w:t>
      </w:r>
      <w:r w:rsidR="00E641C0" w:rsidRPr="00E641C0">
        <w:rPr>
          <w:rFonts w:ascii="Times New Roman" w:hAnsi="Times New Roman"/>
          <w:bCs/>
          <w:sz w:val="28"/>
          <w:szCs w:val="28"/>
        </w:rPr>
        <w:t>.</w:t>
      </w:r>
    </w:p>
    <w:p w14:paraId="51E40DAE" w14:textId="35EABAE4"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Сущностные особенности и необходимые признаки проектной деятельности</w:t>
      </w:r>
      <w:r w:rsidR="00E641C0" w:rsidRPr="00E641C0">
        <w:rPr>
          <w:rFonts w:ascii="Times New Roman" w:hAnsi="Times New Roman"/>
          <w:bCs/>
          <w:sz w:val="28"/>
          <w:szCs w:val="28"/>
        </w:rPr>
        <w:t>.</w:t>
      </w:r>
    </w:p>
    <w:p w14:paraId="34ED9A5D"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Место проектной деятельности в организации. Связь проектного менеджмента со стратегическими целями организации.</w:t>
      </w:r>
    </w:p>
    <w:p w14:paraId="1A47A692" w14:textId="09108463"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Основные стандарты управления проектами</w:t>
      </w:r>
      <w:r w:rsidR="00E641C0" w:rsidRPr="00E641C0">
        <w:rPr>
          <w:rFonts w:ascii="Times New Roman" w:hAnsi="Times New Roman"/>
          <w:bCs/>
          <w:sz w:val="28"/>
          <w:szCs w:val="28"/>
        </w:rPr>
        <w:t>.</w:t>
      </w:r>
    </w:p>
    <w:p w14:paraId="49CDFF23" w14:textId="59B38F59"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Системы сертификации специалистов в области управления проектами</w:t>
      </w:r>
      <w:r w:rsidR="00E641C0" w:rsidRPr="00E641C0">
        <w:rPr>
          <w:rFonts w:ascii="Times New Roman" w:hAnsi="Times New Roman"/>
          <w:bCs/>
          <w:sz w:val="28"/>
          <w:szCs w:val="28"/>
        </w:rPr>
        <w:t>.</w:t>
      </w:r>
    </w:p>
    <w:p w14:paraId="7EC1C238" w14:textId="588F2AD0"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Классификация проектов. Примеры инновационных проектов</w:t>
      </w:r>
      <w:r w:rsidR="00E641C0" w:rsidRPr="00E641C0">
        <w:rPr>
          <w:rFonts w:ascii="Times New Roman" w:hAnsi="Times New Roman"/>
          <w:bCs/>
          <w:sz w:val="28"/>
          <w:szCs w:val="28"/>
        </w:rPr>
        <w:t>.</w:t>
      </w:r>
    </w:p>
    <w:p w14:paraId="6A44DCBF" w14:textId="076A5378"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Участники проекта (роли)</w:t>
      </w:r>
      <w:r w:rsidR="00E641C0" w:rsidRPr="00E641C0">
        <w:rPr>
          <w:rFonts w:ascii="Times New Roman" w:hAnsi="Times New Roman"/>
          <w:bCs/>
          <w:sz w:val="28"/>
          <w:szCs w:val="28"/>
        </w:rPr>
        <w:t>.</w:t>
      </w:r>
    </w:p>
    <w:p w14:paraId="6ED575B5" w14:textId="1510D745"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Критерии успеха проектов</w:t>
      </w:r>
      <w:r w:rsidR="00E641C0" w:rsidRPr="00E641C0">
        <w:rPr>
          <w:rFonts w:ascii="Times New Roman" w:hAnsi="Times New Roman"/>
          <w:bCs/>
          <w:sz w:val="28"/>
          <w:szCs w:val="28"/>
        </w:rPr>
        <w:t>.</w:t>
      </w:r>
    </w:p>
    <w:p w14:paraId="0E11974B" w14:textId="421F4024"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Концепция жизненного цикла проектов. Фазы проекта</w:t>
      </w:r>
      <w:r w:rsidR="00E641C0" w:rsidRPr="00E641C0">
        <w:rPr>
          <w:rFonts w:ascii="Times New Roman" w:hAnsi="Times New Roman"/>
          <w:bCs/>
          <w:sz w:val="28"/>
          <w:szCs w:val="28"/>
        </w:rPr>
        <w:t>.</w:t>
      </w:r>
    </w:p>
    <w:p w14:paraId="53E5D982" w14:textId="43EC8942"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Сбор требований к продукту и проекту</w:t>
      </w:r>
      <w:r w:rsidR="00E641C0" w:rsidRPr="00E641C0">
        <w:rPr>
          <w:rFonts w:ascii="Times New Roman" w:hAnsi="Times New Roman"/>
          <w:bCs/>
          <w:sz w:val="28"/>
          <w:szCs w:val="28"/>
        </w:rPr>
        <w:t>.</w:t>
      </w:r>
    </w:p>
    <w:p w14:paraId="33D63215" w14:textId="645A7D32"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Разработка WBS проекта</w:t>
      </w:r>
      <w:r w:rsidR="00E641C0" w:rsidRPr="00E641C0">
        <w:rPr>
          <w:rFonts w:ascii="Times New Roman" w:hAnsi="Times New Roman"/>
          <w:bCs/>
          <w:sz w:val="28"/>
          <w:szCs w:val="28"/>
        </w:rPr>
        <w:t>.</w:t>
      </w:r>
    </w:p>
    <w:p w14:paraId="75276385" w14:textId="0AA19E4F"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Виды и различия матриц ответственности. Алгоритм формирования матриц ответственности</w:t>
      </w:r>
      <w:r w:rsidR="00E641C0" w:rsidRPr="00E641C0">
        <w:rPr>
          <w:rFonts w:ascii="Times New Roman" w:hAnsi="Times New Roman"/>
          <w:bCs/>
          <w:sz w:val="28"/>
          <w:szCs w:val="28"/>
        </w:rPr>
        <w:t>.</w:t>
      </w:r>
    </w:p>
    <w:p w14:paraId="0321DBA2" w14:textId="53C78A2C"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Содержание и разработка устава проекта</w:t>
      </w:r>
      <w:r w:rsidR="00E641C0" w:rsidRPr="00E641C0">
        <w:rPr>
          <w:rFonts w:ascii="Times New Roman" w:hAnsi="Times New Roman"/>
          <w:bCs/>
          <w:sz w:val="28"/>
          <w:szCs w:val="28"/>
        </w:rPr>
        <w:t>.</w:t>
      </w:r>
    </w:p>
    <w:p w14:paraId="44F38222" w14:textId="290C92A0"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Понятие «</w:t>
      </w:r>
      <w:proofErr w:type="spellStart"/>
      <w:r w:rsidRPr="00E641C0">
        <w:rPr>
          <w:rFonts w:ascii="Times New Roman" w:hAnsi="Times New Roman"/>
          <w:bCs/>
          <w:sz w:val="28"/>
          <w:szCs w:val="28"/>
        </w:rPr>
        <w:t>стейкхолдер</w:t>
      </w:r>
      <w:proofErr w:type="spellEnd"/>
      <w:r w:rsidRPr="00E641C0">
        <w:rPr>
          <w:rFonts w:ascii="Times New Roman" w:hAnsi="Times New Roman"/>
          <w:bCs/>
          <w:sz w:val="28"/>
          <w:szCs w:val="28"/>
        </w:rPr>
        <w:t xml:space="preserve">» Идентификация </w:t>
      </w:r>
      <w:proofErr w:type="spellStart"/>
      <w:r w:rsidRPr="00E641C0">
        <w:rPr>
          <w:rFonts w:ascii="Times New Roman" w:hAnsi="Times New Roman"/>
          <w:bCs/>
          <w:sz w:val="28"/>
          <w:szCs w:val="28"/>
        </w:rPr>
        <w:t>стейкхолдеров</w:t>
      </w:r>
      <w:proofErr w:type="spellEnd"/>
      <w:r w:rsidRPr="00E641C0">
        <w:rPr>
          <w:rFonts w:ascii="Times New Roman" w:hAnsi="Times New Roman"/>
          <w:bCs/>
          <w:sz w:val="28"/>
          <w:szCs w:val="28"/>
        </w:rPr>
        <w:t xml:space="preserve"> проекта, методы и стратегии работы с ними</w:t>
      </w:r>
      <w:r w:rsidR="00E641C0" w:rsidRPr="00E641C0">
        <w:rPr>
          <w:rFonts w:ascii="Times New Roman" w:hAnsi="Times New Roman"/>
          <w:bCs/>
          <w:sz w:val="28"/>
          <w:szCs w:val="28"/>
        </w:rPr>
        <w:t>.</w:t>
      </w:r>
    </w:p>
    <w:p w14:paraId="4CD4399B" w14:textId="6261D964"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Типология и примеры проектных рисков. Стратегии реагирования на риск</w:t>
      </w:r>
      <w:r w:rsidR="00E641C0" w:rsidRPr="00E641C0">
        <w:rPr>
          <w:rFonts w:ascii="Times New Roman" w:hAnsi="Times New Roman"/>
          <w:bCs/>
          <w:sz w:val="28"/>
          <w:szCs w:val="28"/>
        </w:rPr>
        <w:t>.</w:t>
      </w:r>
    </w:p>
    <w:p w14:paraId="04B2C555" w14:textId="5EDDC64A"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Качественный анализ проектных рисков</w:t>
      </w:r>
      <w:r w:rsidR="00E641C0" w:rsidRPr="00E641C0">
        <w:rPr>
          <w:rFonts w:ascii="Times New Roman" w:hAnsi="Times New Roman"/>
          <w:bCs/>
          <w:sz w:val="28"/>
          <w:szCs w:val="28"/>
        </w:rPr>
        <w:t>.</w:t>
      </w:r>
      <w:r w:rsidRPr="00E641C0">
        <w:rPr>
          <w:rFonts w:ascii="Times New Roman" w:hAnsi="Times New Roman"/>
          <w:bCs/>
          <w:sz w:val="28"/>
          <w:szCs w:val="28"/>
        </w:rPr>
        <w:t> </w:t>
      </w:r>
    </w:p>
    <w:p w14:paraId="5948EF12"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lastRenderedPageBreak/>
        <w:t>Оценка длительности и стоимости работ в проектах создания материальных продуктов низкой и высокой степени новизны.  Цифровых продуктов.</w:t>
      </w:r>
    </w:p>
    <w:p w14:paraId="5E087149"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Целенаправленная инновационная деятельность и семь источников инновационных возможностей по П. </w:t>
      </w:r>
      <w:proofErr w:type="spellStart"/>
      <w:r w:rsidRPr="00E641C0">
        <w:rPr>
          <w:rFonts w:ascii="Times New Roman" w:hAnsi="Times New Roman"/>
          <w:bCs/>
          <w:sz w:val="28"/>
          <w:szCs w:val="28"/>
        </w:rPr>
        <w:t>Друкеру</w:t>
      </w:r>
      <w:proofErr w:type="spellEnd"/>
      <w:r w:rsidRPr="00E641C0">
        <w:rPr>
          <w:rFonts w:ascii="Times New Roman" w:hAnsi="Times New Roman"/>
          <w:bCs/>
          <w:sz w:val="28"/>
          <w:szCs w:val="28"/>
        </w:rPr>
        <w:t>.</w:t>
      </w:r>
    </w:p>
    <w:p w14:paraId="04EEDF01" w14:textId="7D0CF379"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Типы жизненных циклов</w:t>
      </w:r>
      <w:r w:rsidR="00E641C0" w:rsidRPr="00E641C0">
        <w:rPr>
          <w:rFonts w:ascii="Times New Roman" w:hAnsi="Times New Roman"/>
          <w:bCs/>
          <w:sz w:val="28"/>
          <w:szCs w:val="28"/>
        </w:rPr>
        <w:t>.</w:t>
      </w:r>
    </w:p>
    <w:p w14:paraId="5AEDE8E7"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Формы и фазы инновационного процесса. Жизненный цикл инновации. </w:t>
      </w:r>
    </w:p>
    <w:p w14:paraId="740CC0F4"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Содержание бизнес-плана предпринимательского </w:t>
      </w:r>
      <w:proofErr w:type="spellStart"/>
      <w:r w:rsidRPr="00E641C0">
        <w:rPr>
          <w:rFonts w:ascii="Times New Roman" w:hAnsi="Times New Roman"/>
          <w:bCs/>
          <w:sz w:val="28"/>
          <w:szCs w:val="28"/>
        </w:rPr>
        <w:t>стартапа</w:t>
      </w:r>
      <w:proofErr w:type="spellEnd"/>
      <w:r w:rsidRPr="00E641C0">
        <w:rPr>
          <w:rFonts w:ascii="Times New Roman" w:hAnsi="Times New Roman"/>
          <w:bCs/>
          <w:sz w:val="28"/>
          <w:szCs w:val="28"/>
        </w:rPr>
        <w:t>.</w:t>
      </w:r>
    </w:p>
    <w:p w14:paraId="1D8DF499" w14:textId="7C97148F"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Понятие и источники предпринимательских рисков. Стратегии управления рисками</w:t>
      </w:r>
    </w:p>
    <w:p w14:paraId="69ED4D5F" w14:textId="0B64E5B6"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Понятия новация и </w:t>
      </w:r>
      <w:r w:rsidR="00E641C0" w:rsidRPr="00E641C0">
        <w:rPr>
          <w:rFonts w:ascii="Times New Roman" w:hAnsi="Times New Roman"/>
          <w:bCs/>
          <w:sz w:val="28"/>
          <w:szCs w:val="28"/>
        </w:rPr>
        <w:t>и</w:t>
      </w:r>
      <w:r w:rsidRPr="00E641C0">
        <w:rPr>
          <w:rFonts w:ascii="Times New Roman" w:hAnsi="Times New Roman"/>
          <w:bCs/>
          <w:sz w:val="28"/>
          <w:szCs w:val="28"/>
        </w:rPr>
        <w:t>нноваци</w:t>
      </w:r>
      <w:r w:rsidR="00E641C0" w:rsidRPr="00E641C0">
        <w:rPr>
          <w:rFonts w:ascii="Times New Roman" w:hAnsi="Times New Roman"/>
          <w:bCs/>
          <w:sz w:val="28"/>
          <w:szCs w:val="28"/>
        </w:rPr>
        <w:t>я</w:t>
      </w:r>
      <w:r w:rsidRPr="00E641C0">
        <w:rPr>
          <w:rFonts w:ascii="Times New Roman" w:hAnsi="Times New Roman"/>
          <w:bCs/>
          <w:sz w:val="28"/>
          <w:szCs w:val="28"/>
        </w:rPr>
        <w:t xml:space="preserve">, инновационный процесс. Признаки инноваций. Виды инноваций и их классификация. </w:t>
      </w:r>
    </w:p>
    <w:p w14:paraId="4FBE33C4"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Факторы, определяющие инновационную деятельность организации. Инновационные стратегии организации и методы их выбора. </w:t>
      </w:r>
    </w:p>
    <w:p w14:paraId="4ED4C284" w14:textId="49E953E4" w:rsidR="00C25006" w:rsidRPr="00E641C0" w:rsidRDefault="00E641C0"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Организационные структуры</w:t>
      </w:r>
      <w:r w:rsidR="00C25006" w:rsidRPr="00E641C0">
        <w:rPr>
          <w:rFonts w:ascii="Times New Roman" w:hAnsi="Times New Roman"/>
          <w:bCs/>
          <w:sz w:val="28"/>
          <w:szCs w:val="28"/>
        </w:rPr>
        <w:t xml:space="preserve"> управления инновационным процессом и проектами.</w:t>
      </w:r>
    </w:p>
    <w:p w14:paraId="53371366" w14:textId="1370ADA3"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Венчурный бизнес и его участники</w:t>
      </w:r>
      <w:r w:rsidR="00E641C0">
        <w:rPr>
          <w:rFonts w:ascii="Times New Roman" w:hAnsi="Times New Roman"/>
          <w:bCs/>
          <w:sz w:val="28"/>
          <w:szCs w:val="28"/>
        </w:rPr>
        <w:t>.</w:t>
      </w:r>
      <w:r w:rsidRPr="00E641C0">
        <w:rPr>
          <w:rFonts w:ascii="Times New Roman" w:hAnsi="Times New Roman"/>
          <w:bCs/>
          <w:sz w:val="28"/>
          <w:szCs w:val="28"/>
        </w:rPr>
        <w:t xml:space="preserve"> </w:t>
      </w:r>
      <w:r w:rsidR="00E641C0">
        <w:rPr>
          <w:rFonts w:ascii="Times New Roman" w:hAnsi="Times New Roman"/>
          <w:bCs/>
          <w:sz w:val="28"/>
          <w:szCs w:val="28"/>
        </w:rPr>
        <w:t>И</w:t>
      </w:r>
      <w:r w:rsidRPr="00E641C0">
        <w:rPr>
          <w:rFonts w:ascii="Times New Roman" w:hAnsi="Times New Roman"/>
          <w:bCs/>
          <w:sz w:val="28"/>
          <w:szCs w:val="28"/>
        </w:rPr>
        <w:t>нфраструктура венчурного бизнеса</w:t>
      </w:r>
    </w:p>
    <w:p w14:paraId="02F01AE8"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Система методов ситуационного анализа. PEST-, NSW-, SWOT-, GAP- анализ</w:t>
      </w:r>
    </w:p>
    <w:p w14:paraId="5044EA81"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Жизненный цикл IT-проекта и продукта. </w:t>
      </w:r>
    </w:p>
    <w:p w14:paraId="7EE547DB" w14:textId="1744399B"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Отличие методов управления проектами создания цифровых продуктов</w:t>
      </w:r>
      <w:r w:rsidR="00E641C0" w:rsidRPr="00E641C0">
        <w:rPr>
          <w:rFonts w:ascii="Times New Roman" w:hAnsi="Times New Roman"/>
          <w:bCs/>
          <w:sz w:val="28"/>
          <w:szCs w:val="28"/>
        </w:rPr>
        <w:t>.</w:t>
      </w:r>
      <w:r w:rsidRPr="00E641C0">
        <w:rPr>
          <w:rFonts w:ascii="Times New Roman" w:hAnsi="Times New Roman"/>
          <w:bCs/>
          <w:sz w:val="28"/>
          <w:szCs w:val="28"/>
        </w:rPr>
        <w:t xml:space="preserve"> </w:t>
      </w:r>
    </w:p>
    <w:p w14:paraId="3D028A1B"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Роли участников IT-проектов. </w:t>
      </w:r>
    </w:p>
    <w:p w14:paraId="2578F6DE" w14:textId="77777777" w:rsidR="00C25006" w:rsidRPr="00E641C0" w:rsidRDefault="00C25006" w:rsidP="00E641C0">
      <w:pPr>
        <w:pStyle w:val="31"/>
        <w:numPr>
          <w:ilvl w:val="0"/>
          <w:numId w:val="12"/>
        </w:numPr>
        <w:spacing w:after="0" w:line="360" w:lineRule="auto"/>
        <w:ind w:left="851"/>
        <w:jc w:val="both"/>
        <w:rPr>
          <w:rFonts w:ascii="Times New Roman" w:hAnsi="Times New Roman"/>
          <w:bCs/>
          <w:sz w:val="28"/>
          <w:szCs w:val="28"/>
        </w:rPr>
      </w:pPr>
      <w:r w:rsidRPr="00E641C0">
        <w:rPr>
          <w:rFonts w:ascii="Times New Roman" w:hAnsi="Times New Roman"/>
          <w:bCs/>
          <w:sz w:val="28"/>
          <w:szCs w:val="28"/>
        </w:rPr>
        <w:t xml:space="preserve">Гибкие методы управления проектами создания ПО, метод SCRUM, подход </w:t>
      </w:r>
      <w:proofErr w:type="spellStart"/>
      <w:r w:rsidRPr="00E641C0">
        <w:rPr>
          <w:rFonts w:ascii="Times New Roman" w:hAnsi="Times New Roman"/>
          <w:bCs/>
          <w:sz w:val="28"/>
          <w:szCs w:val="28"/>
        </w:rPr>
        <w:t>Agile</w:t>
      </w:r>
      <w:proofErr w:type="spellEnd"/>
      <w:r w:rsidRPr="00E641C0">
        <w:rPr>
          <w:rFonts w:ascii="Times New Roman" w:hAnsi="Times New Roman"/>
          <w:bCs/>
          <w:sz w:val="28"/>
          <w:szCs w:val="28"/>
        </w:rPr>
        <w:t xml:space="preserve">. </w:t>
      </w:r>
    </w:p>
    <w:p w14:paraId="2CA359F2" w14:textId="00DF17EF" w:rsidR="00C25006" w:rsidRDefault="00C25006" w:rsidP="00C25006">
      <w:pPr>
        <w:pStyle w:val="31"/>
        <w:spacing w:after="0" w:line="360" w:lineRule="auto"/>
        <w:ind w:left="0"/>
        <w:rPr>
          <w:rFonts w:ascii="Times New Roman" w:hAnsi="Times New Roman"/>
          <w:b/>
          <w:sz w:val="28"/>
          <w:szCs w:val="28"/>
        </w:rPr>
      </w:pPr>
    </w:p>
    <w:p w14:paraId="09A5CD78" w14:textId="6E481C8F" w:rsidR="00CC3CCB" w:rsidRDefault="00CC3CCB" w:rsidP="00C25006">
      <w:pPr>
        <w:pStyle w:val="31"/>
        <w:spacing w:after="0" w:line="360" w:lineRule="auto"/>
        <w:ind w:left="0"/>
        <w:rPr>
          <w:rFonts w:ascii="Times New Roman" w:hAnsi="Times New Roman"/>
          <w:b/>
          <w:sz w:val="28"/>
          <w:szCs w:val="28"/>
        </w:rPr>
      </w:pPr>
    </w:p>
    <w:p w14:paraId="5F7C81B9" w14:textId="209B10DC" w:rsidR="00CC3CCB" w:rsidRDefault="00CC3CCB" w:rsidP="00C25006">
      <w:pPr>
        <w:pStyle w:val="31"/>
        <w:spacing w:after="0" w:line="360" w:lineRule="auto"/>
        <w:ind w:left="0"/>
        <w:rPr>
          <w:rFonts w:ascii="Times New Roman" w:hAnsi="Times New Roman"/>
          <w:b/>
          <w:sz w:val="28"/>
          <w:szCs w:val="28"/>
        </w:rPr>
      </w:pPr>
    </w:p>
    <w:p w14:paraId="77E29180" w14:textId="77777777" w:rsidR="00CC3CCB" w:rsidRPr="00E641C0" w:rsidRDefault="00CC3CCB" w:rsidP="00C25006">
      <w:pPr>
        <w:pStyle w:val="31"/>
        <w:spacing w:after="0" w:line="360" w:lineRule="auto"/>
        <w:ind w:left="0"/>
        <w:rPr>
          <w:rFonts w:ascii="Times New Roman" w:hAnsi="Times New Roman"/>
          <w:b/>
          <w:sz w:val="28"/>
          <w:szCs w:val="28"/>
        </w:rPr>
      </w:pPr>
    </w:p>
    <w:p w14:paraId="54F1033F" w14:textId="210203A0" w:rsidR="00E641C0" w:rsidRPr="00E641C0" w:rsidRDefault="00E641C0" w:rsidP="00E641C0">
      <w:pPr>
        <w:tabs>
          <w:tab w:val="left" w:pos="1222"/>
        </w:tabs>
        <w:spacing w:line="360" w:lineRule="auto"/>
        <w:jc w:val="center"/>
        <w:rPr>
          <w:rFonts w:ascii="Times New Roman" w:hAnsi="Times New Roman"/>
          <w:b/>
          <w:bCs/>
          <w:sz w:val="28"/>
          <w:szCs w:val="28"/>
        </w:rPr>
      </w:pPr>
      <w:r w:rsidRPr="00E641C0">
        <w:rPr>
          <w:rFonts w:ascii="Times New Roman" w:hAnsi="Times New Roman"/>
          <w:b/>
          <w:bCs/>
          <w:sz w:val="28"/>
          <w:szCs w:val="28"/>
        </w:rPr>
        <w:lastRenderedPageBreak/>
        <w:t>Примерный перечень вопросов к экзамену</w:t>
      </w:r>
    </w:p>
    <w:p w14:paraId="3C84FA02" w14:textId="77777777" w:rsidR="00825A2B" w:rsidRDefault="00E641C0" w:rsidP="00E641C0">
      <w:pPr>
        <w:pStyle w:val="ab"/>
        <w:numPr>
          <w:ilvl w:val="0"/>
          <w:numId w:val="39"/>
        </w:numPr>
        <w:shd w:val="clear" w:color="auto" w:fill="FFFFFF"/>
        <w:spacing w:after="0" w:line="360" w:lineRule="auto"/>
        <w:jc w:val="both"/>
        <w:textAlignment w:val="baseline"/>
        <w:rPr>
          <w:rFonts w:ascii="Times New Roman" w:hAnsi="Times New Roman"/>
          <w:color w:val="000000" w:themeColor="text1"/>
          <w:sz w:val="28"/>
          <w:szCs w:val="28"/>
        </w:rPr>
      </w:pPr>
      <w:r w:rsidRPr="00E641C0">
        <w:rPr>
          <w:rFonts w:ascii="Times New Roman" w:hAnsi="Times New Roman"/>
          <w:color w:val="000000" w:themeColor="text1"/>
          <w:sz w:val="28"/>
          <w:szCs w:val="28"/>
        </w:rPr>
        <w:t xml:space="preserve">Структура проектной процессной и функциональной деятельности. </w:t>
      </w:r>
    </w:p>
    <w:p w14:paraId="48DBD01E" w14:textId="4DEA9C8F" w:rsidR="00E641C0" w:rsidRPr="00E641C0" w:rsidRDefault="00E641C0" w:rsidP="00E641C0">
      <w:pPr>
        <w:pStyle w:val="ab"/>
        <w:numPr>
          <w:ilvl w:val="0"/>
          <w:numId w:val="39"/>
        </w:numPr>
        <w:shd w:val="clear" w:color="auto" w:fill="FFFFFF"/>
        <w:spacing w:after="0" w:line="360" w:lineRule="auto"/>
        <w:jc w:val="both"/>
        <w:textAlignment w:val="baseline"/>
        <w:rPr>
          <w:rFonts w:ascii="Times New Roman" w:hAnsi="Times New Roman"/>
          <w:color w:val="000000" w:themeColor="text1"/>
          <w:sz w:val="28"/>
          <w:szCs w:val="28"/>
        </w:rPr>
      </w:pPr>
      <w:r w:rsidRPr="00E641C0">
        <w:rPr>
          <w:rFonts w:ascii="Times New Roman" w:hAnsi="Times New Roman"/>
          <w:color w:val="000000" w:themeColor="text1"/>
          <w:sz w:val="28"/>
          <w:szCs w:val="28"/>
        </w:rPr>
        <w:t xml:space="preserve">Сущностные особенности и необходимые признаки проектной деятельности. </w:t>
      </w:r>
    </w:p>
    <w:p w14:paraId="786A466A" w14:textId="77777777" w:rsidR="00E641C0" w:rsidRPr="00E641C0" w:rsidRDefault="00E641C0" w:rsidP="00E641C0">
      <w:pPr>
        <w:pStyle w:val="ab"/>
        <w:numPr>
          <w:ilvl w:val="0"/>
          <w:numId w:val="39"/>
        </w:numPr>
        <w:shd w:val="clear" w:color="auto" w:fill="FFFFFF"/>
        <w:spacing w:after="0" w:line="360" w:lineRule="auto"/>
        <w:jc w:val="both"/>
        <w:textAlignment w:val="baseline"/>
        <w:rPr>
          <w:rFonts w:ascii="Times New Roman" w:hAnsi="Times New Roman"/>
          <w:color w:val="000000" w:themeColor="text1"/>
          <w:sz w:val="28"/>
          <w:szCs w:val="28"/>
        </w:rPr>
      </w:pPr>
      <w:r w:rsidRPr="00E641C0">
        <w:rPr>
          <w:rFonts w:ascii="Times New Roman" w:hAnsi="Times New Roman"/>
          <w:color w:val="000000" w:themeColor="text1"/>
          <w:sz w:val="28"/>
          <w:szCs w:val="28"/>
        </w:rPr>
        <w:t xml:space="preserve">Объект и предмет проектной деятельности, примеры проектов. </w:t>
      </w:r>
    </w:p>
    <w:p w14:paraId="64FDB1C4" w14:textId="70A4AC13" w:rsidR="00E641C0" w:rsidRPr="00E641C0" w:rsidRDefault="00E641C0" w:rsidP="00E641C0">
      <w:pPr>
        <w:pStyle w:val="ab"/>
        <w:numPr>
          <w:ilvl w:val="0"/>
          <w:numId w:val="39"/>
        </w:numPr>
        <w:shd w:val="clear" w:color="auto" w:fill="FFFFFF"/>
        <w:spacing w:after="0" w:line="360" w:lineRule="auto"/>
        <w:jc w:val="both"/>
        <w:textAlignment w:val="baseline"/>
        <w:rPr>
          <w:rFonts w:ascii="Times New Roman" w:eastAsia="Times New Roman" w:hAnsi="Times New Roman"/>
          <w:color w:val="000000" w:themeColor="text1"/>
          <w:sz w:val="28"/>
          <w:szCs w:val="28"/>
          <w:lang w:eastAsia="ru-RU"/>
        </w:rPr>
      </w:pPr>
      <w:r w:rsidRPr="00E641C0">
        <w:rPr>
          <w:rFonts w:ascii="Times New Roman" w:hAnsi="Times New Roman"/>
          <w:color w:val="000000" w:themeColor="text1"/>
          <w:sz w:val="28"/>
          <w:szCs w:val="28"/>
        </w:rPr>
        <w:t>Связь проектного менеджмента со стратегическими целями организации.</w:t>
      </w:r>
    </w:p>
    <w:p w14:paraId="68623DD8" w14:textId="4CF0F6C8" w:rsidR="00E641C0" w:rsidRPr="00E641C0" w:rsidRDefault="00E641C0" w:rsidP="00E641C0">
      <w:pPr>
        <w:pStyle w:val="ab"/>
        <w:numPr>
          <w:ilvl w:val="0"/>
          <w:numId w:val="39"/>
        </w:numPr>
        <w:shd w:val="clear" w:color="auto" w:fill="FFFFFF"/>
        <w:tabs>
          <w:tab w:val="left" w:pos="709"/>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Сущность и содержание предпринимательской деятельности.  </w:t>
      </w:r>
      <w:proofErr w:type="spellStart"/>
      <w:r w:rsidRPr="00E641C0">
        <w:rPr>
          <w:rFonts w:ascii="Times New Roman" w:hAnsi="Times New Roman"/>
          <w:bCs/>
          <w:color w:val="000000" w:themeColor="text1"/>
          <w:sz w:val="28"/>
          <w:szCs w:val="28"/>
        </w:rPr>
        <w:t>Стартап</w:t>
      </w:r>
      <w:proofErr w:type="spellEnd"/>
      <w:r w:rsidRPr="00E641C0">
        <w:rPr>
          <w:rFonts w:ascii="Times New Roman" w:hAnsi="Times New Roman"/>
          <w:bCs/>
          <w:color w:val="000000" w:themeColor="text1"/>
          <w:sz w:val="28"/>
          <w:szCs w:val="28"/>
        </w:rPr>
        <w:t xml:space="preserve"> как частный случай проекта. </w:t>
      </w:r>
    </w:p>
    <w:p w14:paraId="3322E14A" w14:textId="77777777" w:rsidR="00E641C0" w:rsidRPr="00E641C0" w:rsidRDefault="00E641C0" w:rsidP="00E641C0">
      <w:pPr>
        <w:pStyle w:val="ab"/>
        <w:numPr>
          <w:ilvl w:val="0"/>
          <w:numId w:val="39"/>
        </w:numPr>
        <w:shd w:val="clear" w:color="auto" w:fill="FFFFFF"/>
        <w:tabs>
          <w:tab w:val="left" w:pos="709"/>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Организационно-правовые формы предпринимательской деятельности в РФ и за рубежом. </w:t>
      </w:r>
    </w:p>
    <w:p w14:paraId="461442B7" w14:textId="3181F0FD" w:rsidR="00E641C0" w:rsidRPr="00E641C0" w:rsidRDefault="00E641C0" w:rsidP="00E641C0">
      <w:pPr>
        <w:pStyle w:val="ab"/>
        <w:numPr>
          <w:ilvl w:val="0"/>
          <w:numId w:val="39"/>
        </w:numPr>
        <w:shd w:val="clear" w:color="auto" w:fill="FFFFFF"/>
        <w:tabs>
          <w:tab w:val="left" w:pos="709"/>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Регистрация предпринимательской деятельности. Виды экономической деятельности, ОКВЭД.</w:t>
      </w:r>
    </w:p>
    <w:p w14:paraId="14C6C06B" w14:textId="77777777" w:rsidR="00E641C0" w:rsidRPr="00E641C0" w:rsidRDefault="00E641C0" w:rsidP="00E641C0">
      <w:pPr>
        <w:pStyle w:val="ab"/>
        <w:numPr>
          <w:ilvl w:val="0"/>
          <w:numId w:val="39"/>
        </w:numPr>
        <w:shd w:val="clear" w:color="auto" w:fill="FFFFFF"/>
        <w:tabs>
          <w:tab w:val="left" w:pos="709"/>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Предпринимательская идея. Модель бизнеса. </w:t>
      </w:r>
    </w:p>
    <w:p w14:paraId="06FC491E" w14:textId="2D6B9F30" w:rsidR="00E641C0" w:rsidRPr="00E641C0" w:rsidRDefault="00E641C0" w:rsidP="00E641C0">
      <w:pPr>
        <w:pStyle w:val="ab"/>
        <w:numPr>
          <w:ilvl w:val="0"/>
          <w:numId w:val="39"/>
        </w:numPr>
        <w:shd w:val="clear" w:color="auto" w:fill="FFFFFF"/>
        <w:tabs>
          <w:tab w:val="left" w:pos="709"/>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Инициация </w:t>
      </w:r>
      <w:proofErr w:type="spellStart"/>
      <w:r w:rsidRPr="00E641C0">
        <w:rPr>
          <w:rFonts w:ascii="Times New Roman" w:hAnsi="Times New Roman"/>
          <w:bCs/>
          <w:color w:val="000000" w:themeColor="text1"/>
          <w:sz w:val="28"/>
          <w:szCs w:val="28"/>
        </w:rPr>
        <w:t>стартапа</w:t>
      </w:r>
      <w:proofErr w:type="spellEnd"/>
      <w:r w:rsidRPr="00E641C0">
        <w:rPr>
          <w:rFonts w:ascii="Times New Roman" w:hAnsi="Times New Roman"/>
          <w:bCs/>
          <w:color w:val="000000" w:themeColor="text1"/>
          <w:sz w:val="28"/>
          <w:szCs w:val="28"/>
        </w:rPr>
        <w:t xml:space="preserve">.  </w:t>
      </w:r>
      <w:r w:rsidRPr="00E641C0">
        <w:rPr>
          <w:rFonts w:ascii="Times New Roman" w:eastAsia="Times New Roman" w:hAnsi="Times New Roman"/>
          <w:color w:val="000000" w:themeColor="text1"/>
          <w:sz w:val="28"/>
          <w:szCs w:val="28"/>
          <w:lang w:eastAsia="ru-RU"/>
        </w:rPr>
        <w:t xml:space="preserve">Жизненный цикл </w:t>
      </w:r>
      <w:proofErr w:type="spellStart"/>
      <w:r w:rsidRPr="00E641C0">
        <w:rPr>
          <w:rFonts w:ascii="Times New Roman" w:eastAsia="Times New Roman" w:hAnsi="Times New Roman"/>
          <w:color w:val="000000" w:themeColor="text1"/>
          <w:sz w:val="28"/>
          <w:szCs w:val="28"/>
          <w:lang w:eastAsia="ru-RU"/>
        </w:rPr>
        <w:t>стартапа</w:t>
      </w:r>
      <w:proofErr w:type="spellEnd"/>
      <w:r w:rsidRPr="00E641C0">
        <w:rPr>
          <w:rFonts w:ascii="Times New Roman" w:eastAsia="Times New Roman" w:hAnsi="Times New Roman"/>
          <w:color w:val="000000" w:themeColor="text1"/>
          <w:sz w:val="28"/>
          <w:szCs w:val="28"/>
          <w:lang w:eastAsia="ru-RU"/>
        </w:rPr>
        <w:t>.</w:t>
      </w:r>
    </w:p>
    <w:p w14:paraId="358461D3" w14:textId="77777777" w:rsidR="00E641C0" w:rsidRDefault="00E641C0" w:rsidP="00E641C0">
      <w:pPr>
        <w:pStyle w:val="ab"/>
        <w:numPr>
          <w:ilvl w:val="0"/>
          <w:numId w:val="39"/>
        </w:numPr>
        <w:shd w:val="clear" w:color="auto" w:fill="FFFFFF"/>
        <w:tabs>
          <w:tab w:val="left" w:pos="709"/>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Государственное стимулирование предпринимательской деятельности. </w:t>
      </w:r>
    </w:p>
    <w:p w14:paraId="32C66F4A" w14:textId="713FBEB7" w:rsidR="00E641C0" w:rsidRPr="00E641C0" w:rsidRDefault="00E641C0" w:rsidP="00E641C0">
      <w:pPr>
        <w:pStyle w:val="ab"/>
        <w:numPr>
          <w:ilvl w:val="0"/>
          <w:numId w:val="39"/>
        </w:numPr>
        <w:shd w:val="clear" w:color="auto" w:fill="FFFFFF"/>
        <w:tabs>
          <w:tab w:val="left" w:pos="709"/>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Целенаправленная инновационная деятельность и семь источников инновационных возможностей по П. </w:t>
      </w:r>
      <w:proofErr w:type="spellStart"/>
      <w:r w:rsidRPr="00E641C0">
        <w:rPr>
          <w:rFonts w:ascii="Times New Roman" w:hAnsi="Times New Roman"/>
          <w:bCs/>
          <w:color w:val="000000" w:themeColor="text1"/>
          <w:sz w:val="28"/>
          <w:szCs w:val="28"/>
        </w:rPr>
        <w:t>Друкеру</w:t>
      </w:r>
      <w:proofErr w:type="spellEnd"/>
      <w:r w:rsidRPr="00E641C0">
        <w:rPr>
          <w:rFonts w:ascii="Times New Roman" w:hAnsi="Times New Roman"/>
          <w:bCs/>
          <w:color w:val="000000" w:themeColor="text1"/>
          <w:sz w:val="28"/>
          <w:szCs w:val="28"/>
        </w:rPr>
        <w:t xml:space="preserve">. </w:t>
      </w:r>
    </w:p>
    <w:p w14:paraId="2DED70E2" w14:textId="77777777"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Проектирование нового бизнеса, бизнес-план </w:t>
      </w:r>
      <w:proofErr w:type="spellStart"/>
      <w:r w:rsidRPr="00E641C0">
        <w:rPr>
          <w:rFonts w:ascii="Times New Roman" w:hAnsi="Times New Roman"/>
          <w:bCs/>
          <w:color w:val="000000" w:themeColor="text1"/>
          <w:sz w:val="28"/>
          <w:szCs w:val="28"/>
        </w:rPr>
        <w:t>стартапа</w:t>
      </w:r>
      <w:proofErr w:type="spellEnd"/>
      <w:r w:rsidRPr="00E641C0">
        <w:rPr>
          <w:rFonts w:ascii="Times New Roman" w:hAnsi="Times New Roman"/>
          <w:bCs/>
          <w:color w:val="000000" w:themeColor="text1"/>
          <w:sz w:val="28"/>
          <w:szCs w:val="28"/>
        </w:rPr>
        <w:t xml:space="preserve">. </w:t>
      </w:r>
    </w:p>
    <w:p w14:paraId="64D4B8DD" w14:textId="5BBED3F4"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Система методов ситуационного анализа. </w:t>
      </w:r>
      <w:r w:rsidRPr="00E641C0">
        <w:rPr>
          <w:rFonts w:ascii="Times New Roman" w:hAnsi="Times New Roman"/>
          <w:bCs/>
          <w:color w:val="000000" w:themeColor="text1"/>
          <w:sz w:val="28"/>
          <w:szCs w:val="28"/>
          <w:lang w:val="en-US"/>
        </w:rPr>
        <w:t>PEST</w:t>
      </w:r>
      <w:r w:rsidRPr="00E641C0">
        <w:rPr>
          <w:rFonts w:ascii="Times New Roman" w:hAnsi="Times New Roman"/>
          <w:bCs/>
          <w:color w:val="000000" w:themeColor="text1"/>
          <w:sz w:val="28"/>
          <w:szCs w:val="28"/>
        </w:rPr>
        <w:t xml:space="preserve">-, </w:t>
      </w:r>
      <w:r w:rsidRPr="00E641C0">
        <w:rPr>
          <w:rFonts w:ascii="Times New Roman" w:hAnsi="Times New Roman"/>
          <w:bCs/>
          <w:color w:val="000000" w:themeColor="text1"/>
          <w:sz w:val="28"/>
          <w:szCs w:val="28"/>
          <w:lang w:val="en-US"/>
        </w:rPr>
        <w:t>NSW</w:t>
      </w:r>
      <w:r w:rsidRPr="00E641C0">
        <w:rPr>
          <w:rFonts w:ascii="Times New Roman" w:hAnsi="Times New Roman"/>
          <w:bCs/>
          <w:color w:val="000000" w:themeColor="text1"/>
          <w:sz w:val="28"/>
          <w:szCs w:val="28"/>
        </w:rPr>
        <w:t xml:space="preserve">-, </w:t>
      </w:r>
      <w:r w:rsidRPr="00E641C0">
        <w:rPr>
          <w:rFonts w:ascii="Times New Roman" w:hAnsi="Times New Roman"/>
          <w:bCs/>
          <w:color w:val="000000" w:themeColor="text1"/>
          <w:sz w:val="28"/>
          <w:szCs w:val="28"/>
          <w:lang w:val="en-US"/>
        </w:rPr>
        <w:t>SWOT</w:t>
      </w:r>
      <w:r w:rsidRPr="00E641C0">
        <w:rPr>
          <w:rFonts w:ascii="Times New Roman" w:hAnsi="Times New Roman"/>
          <w:bCs/>
          <w:color w:val="000000" w:themeColor="text1"/>
          <w:sz w:val="28"/>
          <w:szCs w:val="28"/>
        </w:rPr>
        <w:t xml:space="preserve">-, </w:t>
      </w:r>
      <w:r w:rsidRPr="00E641C0">
        <w:rPr>
          <w:rFonts w:ascii="Times New Roman" w:hAnsi="Times New Roman"/>
          <w:bCs/>
          <w:color w:val="000000" w:themeColor="text1"/>
          <w:sz w:val="28"/>
          <w:szCs w:val="28"/>
          <w:lang w:val="en-US"/>
        </w:rPr>
        <w:t>GAP</w:t>
      </w:r>
      <w:r w:rsidRPr="00E641C0">
        <w:rPr>
          <w:rFonts w:ascii="Times New Roman" w:hAnsi="Times New Roman"/>
          <w:bCs/>
          <w:color w:val="000000" w:themeColor="text1"/>
          <w:sz w:val="28"/>
          <w:szCs w:val="28"/>
        </w:rPr>
        <w:t xml:space="preserve">- анализ. </w:t>
      </w:r>
    </w:p>
    <w:p w14:paraId="0595C57B" w14:textId="77777777"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iCs/>
          <w:color w:val="000000" w:themeColor="text1"/>
          <w:sz w:val="28"/>
          <w:szCs w:val="28"/>
        </w:rPr>
      </w:pPr>
      <w:r w:rsidRPr="00E641C0">
        <w:rPr>
          <w:rFonts w:ascii="Times New Roman" w:hAnsi="Times New Roman"/>
          <w:bCs/>
          <w:iCs/>
          <w:color w:val="000000" w:themeColor="text1"/>
          <w:sz w:val="28"/>
          <w:szCs w:val="28"/>
        </w:rPr>
        <w:t xml:space="preserve">Путь в предпринимательство, эволюция предпринимателя: специалист-предприниматель-бизнесмен-инвестор. </w:t>
      </w:r>
    </w:p>
    <w:p w14:paraId="18BE6D67" w14:textId="77777777" w:rsidR="00825A2B"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iCs/>
          <w:color w:val="000000" w:themeColor="text1"/>
          <w:sz w:val="28"/>
          <w:szCs w:val="28"/>
        </w:rPr>
      </w:pPr>
      <w:r w:rsidRPr="00E641C0">
        <w:rPr>
          <w:rFonts w:ascii="Times New Roman" w:hAnsi="Times New Roman"/>
          <w:bCs/>
          <w:iCs/>
          <w:color w:val="000000" w:themeColor="text1"/>
          <w:sz w:val="28"/>
          <w:szCs w:val="28"/>
        </w:rPr>
        <w:t xml:space="preserve">Психологический профиль предпринимателя. Мотивация предпринимателя. </w:t>
      </w:r>
    </w:p>
    <w:p w14:paraId="07BB009C" w14:textId="5477F352"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iCs/>
          <w:color w:val="000000" w:themeColor="text1"/>
          <w:sz w:val="28"/>
          <w:szCs w:val="28"/>
        </w:rPr>
      </w:pPr>
      <w:r w:rsidRPr="00E641C0">
        <w:rPr>
          <w:rFonts w:ascii="Times New Roman" w:hAnsi="Times New Roman"/>
          <w:bCs/>
          <w:iCs/>
          <w:color w:val="000000" w:themeColor="text1"/>
          <w:sz w:val="28"/>
          <w:szCs w:val="28"/>
        </w:rPr>
        <w:t xml:space="preserve">Основные риски, присущие предпринимательской деятельности. </w:t>
      </w:r>
    </w:p>
    <w:p w14:paraId="644894D1" w14:textId="77777777"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sz w:val="28"/>
          <w:szCs w:val="28"/>
        </w:rPr>
      </w:pPr>
      <w:r w:rsidRPr="00E641C0">
        <w:rPr>
          <w:rFonts w:ascii="Times New Roman" w:hAnsi="Times New Roman"/>
          <w:sz w:val="28"/>
          <w:szCs w:val="28"/>
        </w:rPr>
        <w:t xml:space="preserve">Инновации, инновационный процесс. Признаки инноваций. Виды инноваций и их классификация. </w:t>
      </w:r>
    </w:p>
    <w:p w14:paraId="46C3E4C8" w14:textId="77777777"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sz w:val="28"/>
          <w:szCs w:val="28"/>
        </w:rPr>
      </w:pPr>
      <w:r w:rsidRPr="00E641C0">
        <w:rPr>
          <w:rFonts w:ascii="Times New Roman" w:hAnsi="Times New Roman"/>
          <w:sz w:val="28"/>
          <w:szCs w:val="28"/>
        </w:rPr>
        <w:lastRenderedPageBreak/>
        <w:t xml:space="preserve">Формы и фазы инновационного процесса. Движущие силы нововведений. </w:t>
      </w:r>
    </w:p>
    <w:p w14:paraId="5CFB0621" w14:textId="77777777"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sz w:val="28"/>
          <w:szCs w:val="28"/>
        </w:rPr>
      </w:pPr>
      <w:r w:rsidRPr="00E641C0">
        <w:rPr>
          <w:rFonts w:ascii="Times New Roman" w:hAnsi="Times New Roman"/>
          <w:sz w:val="28"/>
          <w:szCs w:val="28"/>
        </w:rPr>
        <w:t xml:space="preserve">Методология системного описания инноваций. Труды Дж. </w:t>
      </w:r>
      <w:proofErr w:type="spellStart"/>
      <w:r w:rsidRPr="00E641C0">
        <w:rPr>
          <w:rFonts w:ascii="Times New Roman" w:hAnsi="Times New Roman"/>
          <w:sz w:val="28"/>
          <w:szCs w:val="28"/>
        </w:rPr>
        <w:t>Шумпетера</w:t>
      </w:r>
      <w:proofErr w:type="spellEnd"/>
      <w:r w:rsidRPr="00E641C0">
        <w:rPr>
          <w:rFonts w:ascii="Times New Roman" w:hAnsi="Times New Roman"/>
          <w:sz w:val="28"/>
          <w:szCs w:val="28"/>
        </w:rPr>
        <w:t xml:space="preserve">, Н.Д. Кондратьева и С. Кузнеца. </w:t>
      </w:r>
    </w:p>
    <w:p w14:paraId="203FF6C4" w14:textId="77777777" w:rsid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Факторы, определяющие инновационную деятельность организации. </w:t>
      </w:r>
    </w:p>
    <w:p w14:paraId="31289A06" w14:textId="08D9A29C"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Основные понятия инновационной деятельности.</w:t>
      </w:r>
    </w:p>
    <w:p w14:paraId="12F2DE1A" w14:textId="3F54A19A"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eastAsia="Times New Roman" w:hAnsi="Times New Roman"/>
          <w:color w:val="000000" w:themeColor="text1"/>
          <w:sz w:val="28"/>
          <w:szCs w:val="28"/>
          <w:lang w:eastAsia="ru-RU"/>
        </w:rPr>
      </w:pPr>
      <w:r w:rsidRPr="00E641C0">
        <w:rPr>
          <w:rFonts w:ascii="Times New Roman" w:hAnsi="Times New Roman"/>
          <w:bCs/>
          <w:color w:val="000000" w:themeColor="text1"/>
          <w:sz w:val="28"/>
          <w:szCs w:val="28"/>
        </w:rPr>
        <w:t xml:space="preserve">Инновационные стратегии и методы их выбора. </w:t>
      </w:r>
    </w:p>
    <w:p w14:paraId="0A3F5122" w14:textId="6D2B7389" w:rsidR="00E641C0" w:rsidRDefault="00E641C0" w:rsidP="00E641C0">
      <w:pPr>
        <w:pStyle w:val="ab"/>
        <w:numPr>
          <w:ilvl w:val="0"/>
          <w:numId w:val="39"/>
        </w:numPr>
        <w:shd w:val="clear" w:color="auto" w:fill="FFFFFF"/>
        <w:tabs>
          <w:tab w:val="left" w:pos="709"/>
          <w:tab w:val="left" w:pos="851"/>
          <w:tab w:val="left" w:pos="1560"/>
          <w:tab w:val="left" w:pos="907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Специфика инновационных проектов. Риски инновационных проектов</w:t>
      </w:r>
      <w:r w:rsidR="00825A2B">
        <w:rPr>
          <w:rFonts w:ascii="Times New Roman" w:hAnsi="Times New Roman"/>
          <w:bCs/>
          <w:color w:val="000000" w:themeColor="text1"/>
          <w:sz w:val="28"/>
          <w:szCs w:val="28"/>
        </w:rPr>
        <w:t>.</w:t>
      </w:r>
    </w:p>
    <w:p w14:paraId="36FC5172" w14:textId="4263F213" w:rsidR="00825A2B" w:rsidRPr="00E641C0" w:rsidRDefault="00825A2B" w:rsidP="00E641C0">
      <w:pPr>
        <w:pStyle w:val="ab"/>
        <w:numPr>
          <w:ilvl w:val="0"/>
          <w:numId w:val="39"/>
        </w:numPr>
        <w:shd w:val="clear" w:color="auto" w:fill="FFFFFF"/>
        <w:tabs>
          <w:tab w:val="left" w:pos="709"/>
          <w:tab w:val="left" w:pos="851"/>
          <w:tab w:val="left" w:pos="1560"/>
          <w:tab w:val="left" w:pos="9070"/>
        </w:tabs>
        <w:spacing w:after="0" w:line="360" w:lineRule="auto"/>
        <w:jc w:val="both"/>
        <w:rPr>
          <w:rFonts w:ascii="Times New Roman" w:hAnsi="Times New Roman"/>
          <w:bCs/>
          <w:color w:val="000000" w:themeColor="text1"/>
          <w:sz w:val="28"/>
          <w:szCs w:val="28"/>
        </w:rPr>
      </w:pPr>
      <w:r>
        <w:rPr>
          <w:rFonts w:ascii="Times New Roman" w:hAnsi="Times New Roman"/>
          <w:bCs/>
          <w:color w:val="000000" w:themeColor="text1"/>
          <w:sz w:val="28"/>
          <w:szCs w:val="28"/>
        </w:rPr>
        <w:t>Организационные структуры инновационных проектов.</w:t>
      </w:r>
    </w:p>
    <w:p w14:paraId="234428B0" w14:textId="77777777" w:rsid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 xml:space="preserve">Венчурный бизнес и его участники. </w:t>
      </w:r>
    </w:p>
    <w:p w14:paraId="3A1835FB" w14:textId="7542EB27"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rPr>
          <w:rFonts w:ascii="Times New Roman" w:hAnsi="Times New Roman"/>
          <w:bCs/>
          <w:color w:val="000000" w:themeColor="text1"/>
          <w:sz w:val="28"/>
          <w:szCs w:val="28"/>
        </w:rPr>
      </w:pPr>
      <w:r w:rsidRPr="00E641C0">
        <w:rPr>
          <w:rFonts w:ascii="Times New Roman" w:hAnsi="Times New Roman"/>
          <w:bCs/>
          <w:color w:val="000000" w:themeColor="text1"/>
          <w:sz w:val="28"/>
          <w:szCs w:val="28"/>
        </w:rPr>
        <w:t>Инфраструктура венчурного бизнеса.</w:t>
      </w:r>
    </w:p>
    <w:p w14:paraId="3331799F" w14:textId="77777777" w:rsidR="00E641C0" w:rsidRDefault="00E641C0" w:rsidP="00E641C0">
      <w:pPr>
        <w:pStyle w:val="ab"/>
        <w:numPr>
          <w:ilvl w:val="0"/>
          <w:numId w:val="39"/>
        </w:numPr>
        <w:shd w:val="clear" w:color="auto" w:fill="FFFFFF"/>
        <w:tabs>
          <w:tab w:val="left" w:pos="709"/>
          <w:tab w:val="left" w:pos="851"/>
          <w:tab w:val="left" w:pos="1560"/>
        </w:tabs>
        <w:spacing w:after="0" w:line="360" w:lineRule="auto"/>
        <w:jc w:val="both"/>
        <w:textAlignment w:val="baseline"/>
        <w:rPr>
          <w:rFonts w:ascii="Times New Roman" w:eastAsia="Times New Roman" w:hAnsi="Times New Roman"/>
          <w:bCs/>
          <w:color w:val="000000"/>
          <w:spacing w:val="-4"/>
          <w:sz w:val="28"/>
          <w:szCs w:val="28"/>
          <w:bdr w:val="none" w:sz="0" w:space="0" w:color="auto" w:frame="1"/>
          <w:lang w:eastAsia="ru-RU"/>
        </w:rPr>
      </w:pPr>
      <w:r w:rsidRPr="00E641C0">
        <w:rPr>
          <w:rFonts w:ascii="Times New Roman" w:eastAsia="Times New Roman" w:hAnsi="Times New Roman"/>
          <w:bCs/>
          <w:color w:val="000000"/>
          <w:spacing w:val="-4"/>
          <w:sz w:val="28"/>
          <w:szCs w:val="28"/>
          <w:bdr w:val="none" w:sz="0" w:space="0" w:color="auto" w:frame="1"/>
          <w:lang w:eastAsia="ru-RU"/>
        </w:rPr>
        <w:t xml:space="preserve">НТП и его современный этап.  </w:t>
      </w:r>
    </w:p>
    <w:p w14:paraId="7CDEC647" w14:textId="32A9B27F"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textAlignment w:val="baseline"/>
        <w:rPr>
          <w:rFonts w:ascii="Times New Roman" w:eastAsia="Times New Roman" w:hAnsi="Times New Roman"/>
          <w:bCs/>
          <w:color w:val="000000"/>
          <w:spacing w:val="-4"/>
          <w:sz w:val="28"/>
          <w:szCs w:val="28"/>
          <w:bdr w:val="none" w:sz="0" w:space="0" w:color="auto" w:frame="1"/>
          <w:lang w:eastAsia="ru-RU"/>
        </w:rPr>
      </w:pPr>
      <w:r w:rsidRPr="00E641C0">
        <w:rPr>
          <w:rFonts w:ascii="Times New Roman" w:eastAsia="Times New Roman" w:hAnsi="Times New Roman"/>
          <w:bCs/>
          <w:color w:val="000000"/>
          <w:spacing w:val="-4"/>
          <w:sz w:val="28"/>
          <w:szCs w:val="28"/>
          <w:bdr w:val="none" w:sz="0" w:space="0" w:color="auto" w:frame="1"/>
          <w:lang w:eastAsia="ru-RU"/>
        </w:rPr>
        <w:t xml:space="preserve">Интернет вещей, Искусственный интеллект, Виртуальная реальность, Роботизация, </w:t>
      </w:r>
      <w:proofErr w:type="spellStart"/>
      <w:r w:rsidRPr="00E641C0">
        <w:rPr>
          <w:rFonts w:ascii="Times New Roman" w:eastAsia="Times New Roman" w:hAnsi="Times New Roman"/>
          <w:bCs/>
          <w:color w:val="000000"/>
          <w:spacing w:val="-4"/>
          <w:sz w:val="28"/>
          <w:szCs w:val="28"/>
          <w:bdr w:val="none" w:sz="0" w:space="0" w:color="auto" w:frame="1"/>
          <w:lang w:eastAsia="ru-RU"/>
        </w:rPr>
        <w:t>Киборгизация</w:t>
      </w:r>
      <w:proofErr w:type="spellEnd"/>
      <w:r w:rsidRPr="00E641C0">
        <w:rPr>
          <w:rFonts w:ascii="Times New Roman" w:eastAsia="Times New Roman" w:hAnsi="Times New Roman"/>
          <w:bCs/>
          <w:color w:val="000000"/>
          <w:spacing w:val="-4"/>
          <w:sz w:val="28"/>
          <w:szCs w:val="28"/>
          <w:bdr w:val="none" w:sz="0" w:space="0" w:color="auto" w:frame="1"/>
          <w:lang w:eastAsia="ru-RU"/>
        </w:rPr>
        <w:t xml:space="preserve">, Телекоммуникации.  Влияние </w:t>
      </w:r>
      <w:r w:rsidRPr="00E641C0">
        <w:rPr>
          <w:rFonts w:ascii="Times New Roman" w:eastAsia="Times New Roman" w:hAnsi="Times New Roman"/>
          <w:bCs/>
          <w:color w:val="000000"/>
          <w:spacing w:val="-4"/>
          <w:sz w:val="28"/>
          <w:szCs w:val="28"/>
          <w:bdr w:val="none" w:sz="0" w:space="0" w:color="auto" w:frame="1"/>
          <w:lang w:val="en-US" w:eastAsia="ru-RU"/>
        </w:rPr>
        <w:t>IT</w:t>
      </w:r>
      <w:r w:rsidRPr="00E641C0">
        <w:rPr>
          <w:rFonts w:ascii="Times New Roman" w:eastAsia="Times New Roman" w:hAnsi="Times New Roman"/>
          <w:bCs/>
          <w:color w:val="000000"/>
          <w:spacing w:val="-4"/>
          <w:sz w:val="28"/>
          <w:szCs w:val="28"/>
          <w:bdr w:val="none" w:sz="0" w:space="0" w:color="auto" w:frame="1"/>
          <w:lang w:eastAsia="ru-RU"/>
        </w:rPr>
        <w:t xml:space="preserve"> на экономику и общество.  </w:t>
      </w:r>
    </w:p>
    <w:p w14:paraId="6435AEF3" w14:textId="77777777" w:rsidR="00E641C0" w:rsidRDefault="00E641C0" w:rsidP="00E641C0">
      <w:pPr>
        <w:pStyle w:val="ab"/>
        <w:numPr>
          <w:ilvl w:val="0"/>
          <w:numId w:val="39"/>
        </w:numPr>
        <w:shd w:val="clear" w:color="auto" w:fill="FFFFFF"/>
        <w:tabs>
          <w:tab w:val="left" w:pos="709"/>
          <w:tab w:val="left" w:pos="851"/>
          <w:tab w:val="left" w:pos="1560"/>
        </w:tabs>
        <w:spacing w:after="0" w:line="360" w:lineRule="auto"/>
        <w:jc w:val="both"/>
        <w:textAlignment w:val="baseline"/>
        <w:rPr>
          <w:rFonts w:ascii="Times New Roman" w:eastAsia="Times New Roman" w:hAnsi="Times New Roman"/>
          <w:bCs/>
          <w:color w:val="000000"/>
          <w:spacing w:val="-4"/>
          <w:sz w:val="28"/>
          <w:szCs w:val="28"/>
          <w:bdr w:val="none" w:sz="0" w:space="0" w:color="auto" w:frame="1"/>
          <w:lang w:eastAsia="ru-RU"/>
        </w:rPr>
      </w:pPr>
      <w:r w:rsidRPr="00E641C0">
        <w:rPr>
          <w:rFonts w:ascii="Times New Roman" w:eastAsia="Times New Roman" w:hAnsi="Times New Roman"/>
          <w:bCs/>
          <w:color w:val="000000"/>
          <w:spacing w:val="-4"/>
          <w:sz w:val="28"/>
          <w:szCs w:val="28"/>
          <w:bdr w:val="none" w:sz="0" w:space="0" w:color="auto" w:frame="1"/>
          <w:lang w:eastAsia="ru-RU"/>
        </w:rPr>
        <w:t xml:space="preserve">Понятия материального, энергетического, интеллектуального, цифрового продукта. </w:t>
      </w:r>
    </w:p>
    <w:p w14:paraId="32DEE335" w14:textId="0C13872E"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textAlignment w:val="baseline"/>
        <w:rPr>
          <w:rFonts w:ascii="Times New Roman" w:eastAsia="Times New Roman" w:hAnsi="Times New Roman"/>
          <w:bCs/>
          <w:color w:val="000000"/>
          <w:spacing w:val="-4"/>
          <w:sz w:val="28"/>
          <w:szCs w:val="28"/>
          <w:bdr w:val="none" w:sz="0" w:space="0" w:color="auto" w:frame="1"/>
          <w:lang w:eastAsia="ru-RU"/>
        </w:rPr>
      </w:pPr>
      <w:r w:rsidRPr="00E641C0">
        <w:rPr>
          <w:rFonts w:ascii="Times New Roman" w:eastAsia="Times New Roman" w:hAnsi="Times New Roman"/>
          <w:bCs/>
          <w:color w:val="000000"/>
          <w:spacing w:val="-4"/>
          <w:sz w:val="28"/>
          <w:szCs w:val="28"/>
          <w:bdr w:val="none" w:sz="0" w:space="0" w:color="auto" w:frame="1"/>
          <w:lang w:eastAsia="ru-RU"/>
        </w:rPr>
        <w:t xml:space="preserve">Жизненный цикл </w:t>
      </w:r>
      <w:r w:rsidRPr="00E641C0">
        <w:rPr>
          <w:rFonts w:ascii="Times New Roman" w:eastAsia="Times New Roman" w:hAnsi="Times New Roman"/>
          <w:bCs/>
          <w:color w:val="000000"/>
          <w:spacing w:val="-4"/>
          <w:sz w:val="28"/>
          <w:szCs w:val="28"/>
          <w:bdr w:val="none" w:sz="0" w:space="0" w:color="auto" w:frame="1"/>
          <w:lang w:val="en-US" w:eastAsia="ru-RU"/>
        </w:rPr>
        <w:t>IT</w:t>
      </w:r>
      <w:r w:rsidRPr="00E641C0">
        <w:rPr>
          <w:rFonts w:ascii="Times New Roman" w:eastAsia="Times New Roman" w:hAnsi="Times New Roman"/>
          <w:bCs/>
          <w:color w:val="000000"/>
          <w:spacing w:val="-4"/>
          <w:sz w:val="28"/>
          <w:szCs w:val="28"/>
          <w:bdr w:val="none" w:sz="0" w:space="0" w:color="auto" w:frame="1"/>
          <w:lang w:eastAsia="ru-RU"/>
        </w:rPr>
        <w:t xml:space="preserve">-проекта и продукта. </w:t>
      </w:r>
    </w:p>
    <w:p w14:paraId="5F5AF24D" w14:textId="77777777" w:rsidR="00E641C0" w:rsidRPr="00E641C0" w:rsidRDefault="00E641C0" w:rsidP="00E641C0">
      <w:pPr>
        <w:pStyle w:val="ab"/>
        <w:numPr>
          <w:ilvl w:val="0"/>
          <w:numId w:val="39"/>
        </w:numPr>
        <w:shd w:val="clear" w:color="auto" w:fill="FFFFFF"/>
        <w:tabs>
          <w:tab w:val="left" w:pos="709"/>
          <w:tab w:val="left" w:pos="851"/>
          <w:tab w:val="left" w:pos="1560"/>
        </w:tabs>
        <w:spacing w:after="0" w:line="360" w:lineRule="auto"/>
        <w:jc w:val="both"/>
        <w:textAlignment w:val="baseline"/>
        <w:rPr>
          <w:rFonts w:ascii="Times New Roman" w:eastAsia="Times New Roman" w:hAnsi="Times New Roman"/>
          <w:bCs/>
          <w:color w:val="000000"/>
          <w:spacing w:val="-4"/>
          <w:sz w:val="28"/>
          <w:szCs w:val="28"/>
          <w:bdr w:val="none" w:sz="0" w:space="0" w:color="auto" w:frame="1"/>
          <w:lang w:eastAsia="ru-RU"/>
        </w:rPr>
      </w:pPr>
      <w:r w:rsidRPr="00E641C0">
        <w:rPr>
          <w:rFonts w:ascii="Times New Roman" w:eastAsia="Times New Roman" w:hAnsi="Times New Roman"/>
          <w:bCs/>
          <w:color w:val="000000"/>
          <w:spacing w:val="-4"/>
          <w:sz w:val="28"/>
          <w:szCs w:val="28"/>
          <w:bdr w:val="none" w:sz="0" w:space="0" w:color="auto" w:frame="1"/>
          <w:lang w:eastAsia="ru-RU"/>
        </w:rPr>
        <w:t xml:space="preserve">Особенности управления проектами создания цифровых продуктов.  Роли участников </w:t>
      </w:r>
      <w:r w:rsidRPr="00E641C0">
        <w:rPr>
          <w:rFonts w:ascii="Times New Roman" w:eastAsia="Times New Roman" w:hAnsi="Times New Roman"/>
          <w:bCs/>
          <w:color w:val="000000"/>
          <w:spacing w:val="-4"/>
          <w:sz w:val="28"/>
          <w:szCs w:val="28"/>
          <w:bdr w:val="none" w:sz="0" w:space="0" w:color="auto" w:frame="1"/>
          <w:lang w:val="en-US" w:eastAsia="ru-RU"/>
        </w:rPr>
        <w:t>IT</w:t>
      </w:r>
      <w:r w:rsidRPr="00E641C0">
        <w:rPr>
          <w:rFonts w:ascii="Times New Roman" w:eastAsia="Times New Roman" w:hAnsi="Times New Roman"/>
          <w:bCs/>
          <w:color w:val="000000"/>
          <w:spacing w:val="-4"/>
          <w:sz w:val="28"/>
          <w:szCs w:val="28"/>
          <w:bdr w:val="none" w:sz="0" w:space="0" w:color="auto" w:frame="1"/>
          <w:lang w:eastAsia="ru-RU"/>
        </w:rPr>
        <w:t xml:space="preserve">-проектов. </w:t>
      </w:r>
    </w:p>
    <w:p w14:paraId="1FF98519" w14:textId="5541D47C" w:rsidR="00BB6650" w:rsidRPr="00AF3C3C" w:rsidRDefault="00E641C0" w:rsidP="00BB6650">
      <w:pPr>
        <w:pStyle w:val="ab"/>
        <w:numPr>
          <w:ilvl w:val="0"/>
          <w:numId w:val="39"/>
        </w:numPr>
        <w:shd w:val="clear" w:color="auto" w:fill="FFFFFF"/>
        <w:tabs>
          <w:tab w:val="left" w:pos="709"/>
          <w:tab w:val="left" w:pos="851"/>
          <w:tab w:val="left" w:pos="1560"/>
        </w:tabs>
        <w:spacing w:after="0" w:line="360" w:lineRule="auto"/>
        <w:jc w:val="both"/>
        <w:textAlignment w:val="baseline"/>
        <w:rPr>
          <w:rFonts w:ascii="Times New Roman" w:eastAsia="Times New Roman" w:hAnsi="Times New Roman"/>
          <w:bCs/>
          <w:color w:val="000000"/>
          <w:spacing w:val="-4"/>
          <w:sz w:val="28"/>
          <w:szCs w:val="28"/>
          <w:bdr w:val="none" w:sz="0" w:space="0" w:color="auto" w:frame="1"/>
          <w:lang w:eastAsia="ru-RU"/>
        </w:rPr>
      </w:pPr>
      <w:r w:rsidRPr="00E641C0">
        <w:rPr>
          <w:rFonts w:ascii="Times New Roman" w:eastAsia="Times New Roman" w:hAnsi="Times New Roman"/>
          <w:bCs/>
          <w:color w:val="000000"/>
          <w:spacing w:val="-4"/>
          <w:sz w:val="28"/>
          <w:szCs w:val="28"/>
          <w:bdr w:val="none" w:sz="0" w:space="0" w:color="auto" w:frame="1"/>
          <w:lang w:eastAsia="ru-RU"/>
        </w:rPr>
        <w:t xml:space="preserve">Гибкие методы управления проектами создания ПО, метод </w:t>
      </w:r>
      <w:r w:rsidRPr="00E641C0">
        <w:rPr>
          <w:rFonts w:ascii="Times New Roman" w:eastAsia="Times New Roman" w:hAnsi="Times New Roman"/>
          <w:bCs/>
          <w:color w:val="000000"/>
          <w:spacing w:val="-4"/>
          <w:sz w:val="28"/>
          <w:szCs w:val="28"/>
          <w:bdr w:val="none" w:sz="0" w:space="0" w:color="auto" w:frame="1"/>
          <w:lang w:val="en-US" w:eastAsia="ru-RU"/>
        </w:rPr>
        <w:t>SCRUM</w:t>
      </w:r>
      <w:r w:rsidRPr="00E641C0">
        <w:rPr>
          <w:rFonts w:ascii="Times New Roman" w:eastAsia="Times New Roman" w:hAnsi="Times New Roman"/>
          <w:bCs/>
          <w:color w:val="000000"/>
          <w:spacing w:val="-4"/>
          <w:sz w:val="28"/>
          <w:szCs w:val="28"/>
          <w:bdr w:val="none" w:sz="0" w:space="0" w:color="auto" w:frame="1"/>
          <w:lang w:eastAsia="ru-RU"/>
        </w:rPr>
        <w:t xml:space="preserve">, подход </w:t>
      </w:r>
      <w:r w:rsidRPr="00E641C0">
        <w:rPr>
          <w:rFonts w:ascii="Times New Roman" w:eastAsia="Times New Roman" w:hAnsi="Times New Roman"/>
          <w:bCs/>
          <w:color w:val="000000"/>
          <w:spacing w:val="-4"/>
          <w:sz w:val="28"/>
          <w:szCs w:val="28"/>
          <w:bdr w:val="none" w:sz="0" w:space="0" w:color="auto" w:frame="1"/>
          <w:lang w:val="en-US" w:eastAsia="ru-RU"/>
        </w:rPr>
        <w:t>Agile</w:t>
      </w:r>
      <w:r w:rsidRPr="00E641C0">
        <w:rPr>
          <w:rFonts w:ascii="Times New Roman" w:eastAsia="Times New Roman" w:hAnsi="Times New Roman"/>
          <w:bCs/>
          <w:color w:val="000000"/>
          <w:spacing w:val="-4"/>
          <w:sz w:val="28"/>
          <w:szCs w:val="28"/>
          <w:bdr w:val="none" w:sz="0" w:space="0" w:color="auto" w:frame="1"/>
          <w:lang w:eastAsia="ru-RU"/>
        </w:rPr>
        <w:t xml:space="preserve">. </w:t>
      </w:r>
    </w:p>
    <w:p w14:paraId="53EA0C91" w14:textId="77777777" w:rsidR="00E641C0" w:rsidRDefault="00E641C0" w:rsidP="00E641C0">
      <w:pPr>
        <w:pStyle w:val="31"/>
        <w:spacing w:after="0" w:line="360" w:lineRule="auto"/>
        <w:ind w:left="0"/>
        <w:rPr>
          <w:rFonts w:ascii="Times New Roman" w:hAnsi="Times New Roman"/>
          <w:b/>
          <w:sz w:val="24"/>
          <w:szCs w:val="24"/>
        </w:rPr>
      </w:pPr>
    </w:p>
    <w:p w14:paraId="63DBCBAA" w14:textId="77777777" w:rsidR="00AF3C3C" w:rsidRDefault="00AF3C3C" w:rsidP="00E641C0">
      <w:pPr>
        <w:spacing w:after="0" w:line="360" w:lineRule="auto"/>
        <w:ind w:firstLine="142"/>
        <w:jc w:val="center"/>
        <w:rPr>
          <w:rFonts w:ascii="Times New Roman" w:hAnsi="Times New Roman"/>
          <w:b/>
          <w:sz w:val="28"/>
          <w:szCs w:val="28"/>
        </w:rPr>
      </w:pPr>
    </w:p>
    <w:p w14:paraId="4BF570AE" w14:textId="77777777" w:rsidR="00AF3C3C" w:rsidRDefault="00AF3C3C" w:rsidP="00E641C0">
      <w:pPr>
        <w:spacing w:after="0" w:line="360" w:lineRule="auto"/>
        <w:ind w:firstLine="142"/>
        <w:jc w:val="center"/>
        <w:rPr>
          <w:rFonts w:ascii="Times New Roman" w:hAnsi="Times New Roman"/>
          <w:b/>
          <w:sz w:val="28"/>
          <w:szCs w:val="28"/>
        </w:rPr>
      </w:pPr>
    </w:p>
    <w:p w14:paraId="2A18BE1E" w14:textId="77777777" w:rsidR="00AF3C3C" w:rsidRDefault="00AF3C3C" w:rsidP="00E641C0">
      <w:pPr>
        <w:spacing w:after="0" w:line="360" w:lineRule="auto"/>
        <w:ind w:firstLine="142"/>
        <w:jc w:val="center"/>
        <w:rPr>
          <w:rFonts w:ascii="Times New Roman" w:hAnsi="Times New Roman"/>
          <w:b/>
          <w:sz w:val="28"/>
          <w:szCs w:val="28"/>
        </w:rPr>
      </w:pPr>
    </w:p>
    <w:p w14:paraId="16F72D4F" w14:textId="77777777" w:rsidR="00AF3C3C" w:rsidRDefault="00AF3C3C" w:rsidP="00E641C0">
      <w:pPr>
        <w:spacing w:after="0" w:line="360" w:lineRule="auto"/>
        <w:ind w:firstLine="142"/>
        <w:jc w:val="center"/>
        <w:rPr>
          <w:rFonts w:ascii="Times New Roman" w:hAnsi="Times New Roman"/>
          <w:b/>
          <w:sz w:val="28"/>
          <w:szCs w:val="28"/>
        </w:rPr>
      </w:pPr>
    </w:p>
    <w:p w14:paraId="316888A1" w14:textId="77777777" w:rsidR="00AF3C3C" w:rsidRDefault="00AF3C3C" w:rsidP="00E641C0">
      <w:pPr>
        <w:spacing w:after="0" w:line="360" w:lineRule="auto"/>
        <w:ind w:firstLine="142"/>
        <w:jc w:val="center"/>
        <w:rPr>
          <w:rFonts w:ascii="Times New Roman" w:hAnsi="Times New Roman"/>
          <w:b/>
          <w:sz w:val="28"/>
          <w:szCs w:val="28"/>
        </w:rPr>
      </w:pPr>
    </w:p>
    <w:p w14:paraId="62A67321" w14:textId="77777777" w:rsidR="00AF3C3C" w:rsidRDefault="00AF3C3C" w:rsidP="00E641C0">
      <w:pPr>
        <w:spacing w:after="0" w:line="360" w:lineRule="auto"/>
        <w:ind w:firstLine="142"/>
        <w:jc w:val="center"/>
        <w:rPr>
          <w:rFonts w:ascii="Times New Roman" w:hAnsi="Times New Roman"/>
          <w:b/>
          <w:sz w:val="28"/>
          <w:szCs w:val="28"/>
        </w:rPr>
      </w:pPr>
    </w:p>
    <w:p w14:paraId="39B5BCAE" w14:textId="77777777" w:rsidR="00AF3C3C" w:rsidRDefault="00AF3C3C" w:rsidP="00E641C0">
      <w:pPr>
        <w:spacing w:after="0" w:line="360" w:lineRule="auto"/>
        <w:ind w:firstLine="142"/>
        <w:jc w:val="center"/>
        <w:rPr>
          <w:rFonts w:ascii="Times New Roman" w:hAnsi="Times New Roman"/>
          <w:b/>
          <w:sz w:val="28"/>
          <w:szCs w:val="28"/>
        </w:rPr>
      </w:pPr>
    </w:p>
    <w:p w14:paraId="79911660" w14:textId="269B9527" w:rsidR="00E641C0" w:rsidRPr="00E641C0" w:rsidRDefault="00E641C0" w:rsidP="00E641C0">
      <w:pPr>
        <w:spacing w:after="0" w:line="360" w:lineRule="auto"/>
        <w:ind w:firstLine="142"/>
        <w:jc w:val="center"/>
        <w:rPr>
          <w:rFonts w:ascii="Times New Roman" w:hAnsi="Times New Roman"/>
          <w:b/>
          <w:sz w:val="28"/>
          <w:szCs w:val="28"/>
        </w:rPr>
      </w:pPr>
      <w:r w:rsidRPr="00E641C0">
        <w:rPr>
          <w:rFonts w:ascii="Times New Roman" w:hAnsi="Times New Roman"/>
          <w:b/>
          <w:sz w:val="28"/>
          <w:szCs w:val="28"/>
        </w:rPr>
        <w:lastRenderedPageBreak/>
        <w:t>Пример экзаменационного билета</w:t>
      </w:r>
    </w:p>
    <w:p w14:paraId="486C619B" w14:textId="77777777" w:rsidR="00825A2B" w:rsidRDefault="00825A2B" w:rsidP="00E641C0">
      <w:pPr>
        <w:spacing w:after="0" w:line="360" w:lineRule="auto"/>
        <w:ind w:firstLine="142"/>
        <w:jc w:val="center"/>
        <w:rPr>
          <w:rFonts w:ascii="Times New Roman" w:hAnsi="Times New Roman"/>
          <w:b/>
          <w:sz w:val="24"/>
          <w:szCs w:val="24"/>
        </w:rPr>
      </w:pPr>
    </w:p>
    <w:p w14:paraId="0BDC0B16" w14:textId="77777777" w:rsidR="00825A2B" w:rsidRPr="00825A2B" w:rsidRDefault="00825A2B" w:rsidP="00825A2B">
      <w:pPr>
        <w:spacing w:after="0" w:line="240" w:lineRule="auto"/>
        <w:jc w:val="center"/>
        <w:rPr>
          <w:rFonts w:ascii="Helvetica" w:eastAsia="Times New Roman" w:hAnsi="Helvetica"/>
          <w:color w:val="2C2D2E"/>
          <w:sz w:val="28"/>
          <w:szCs w:val="28"/>
          <w:lang w:eastAsia="ru-RU"/>
        </w:rPr>
      </w:pPr>
      <w:r w:rsidRPr="00825A2B">
        <w:rPr>
          <w:rFonts w:ascii="Times New Roman" w:eastAsia="Times New Roman" w:hAnsi="Times New Roman"/>
          <w:b/>
          <w:bCs/>
          <w:color w:val="2C2D2E"/>
          <w:sz w:val="28"/>
          <w:szCs w:val="28"/>
          <w:lang w:eastAsia="ru-RU"/>
        </w:rPr>
        <w:t>Федеральное государственное образовательное бюджетное учреждение</w:t>
      </w:r>
    </w:p>
    <w:p w14:paraId="13A1FB06" w14:textId="77777777" w:rsidR="00825A2B" w:rsidRPr="00825A2B" w:rsidRDefault="00825A2B" w:rsidP="00825A2B">
      <w:pPr>
        <w:spacing w:after="0" w:line="240" w:lineRule="auto"/>
        <w:jc w:val="center"/>
        <w:rPr>
          <w:rFonts w:ascii="Helvetica" w:eastAsia="Times New Roman" w:hAnsi="Helvetica"/>
          <w:color w:val="2C2D2E"/>
          <w:sz w:val="28"/>
          <w:szCs w:val="28"/>
          <w:lang w:eastAsia="ru-RU"/>
        </w:rPr>
      </w:pPr>
      <w:r w:rsidRPr="00825A2B">
        <w:rPr>
          <w:rFonts w:ascii="Times New Roman" w:eastAsia="Times New Roman" w:hAnsi="Times New Roman"/>
          <w:b/>
          <w:bCs/>
          <w:color w:val="2C2D2E"/>
          <w:sz w:val="28"/>
          <w:szCs w:val="28"/>
          <w:lang w:eastAsia="ru-RU"/>
        </w:rPr>
        <w:t>высшего образования</w:t>
      </w:r>
    </w:p>
    <w:p w14:paraId="4827D937" w14:textId="77777777" w:rsidR="00825A2B" w:rsidRPr="00825A2B" w:rsidRDefault="00825A2B" w:rsidP="00825A2B">
      <w:pPr>
        <w:spacing w:after="0" w:line="240" w:lineRule="auto"/>
        <w:jc w:val="center"/>
        <w:rPr>
          <w:rFonts w:ascii="Helvetica" w:eastAsia="Times New Roman" w:hAnsi="Helvetica"/>
          <w:color w:val="2C2D2E"/>
          <w:sz w:val="28"/>
          <w:szCs w:val="28"/>
          <w:lang w:eastAsia="ru-RU"/>
        </w:rPr>
      </w:pPr>
      <w:r w:rsidRPr="00825A2B">
        <w:rPr>
          <w:rFonts w:ascii="Helvetica" w:eastAsia="Times New Roman" w:hAnsi="Helvetica"/>
          <w:color w:val="2C2D2E"/>
          <w:sz w:val="28"/>
          <w:szCs w:val="28"/>
          <w:lang w:eastAsia="ru-RU"/>
        </w:rPr>
        <w:t> </w:t>
      </w:r>
    </w:p>
    <w:p w14:paraId="3BC4EA1F" w14:textId="77777777" w:rsidR="00825A2B" w:rsidRPr="00825A2B" w:rsidRDefault="00825A2B" w:rsidP="00825A2B">
      <w:pPr>
        <w:spacing w:after="0" w:line="240" w:lineRule="auto"/>
        <w:jc w:val="center"/>
        <w:rPr>
          <w:rFonts w:ascii="Helvetica" w:eastAsia="Times New Roman" w:hAnsi="Helvetica"/>
          <w:color w:val="2C2D2E"/>
          <w:sz w:val="28"/>
          <w:szCs w:val="28"/>
          <w:lang w:eastAsia="ru-RU"/>
        </w:rPr>
      </w:pPr>
      <w:r w:rsidRPr="00825A2B">
        <w:rPr>
          <w:rFonts w:ascii="Times New Roman" w:eastAsia="Times New Roman" w:hAnsi="Times New Roman"/>
          <w:b/>
          <w:bCs/>
          <w:caps/>
          <w:color w:val="2C2D2E"/>
          <w:sz w:val="28"/>
          <w:szCs w:val="28"/>
          <w:lang w:eastAsia="ru-RU"/>
        </w:rPr>
        <w:t>«ФИНАНСОВЫЙ УНИВЕРСИТЕТ ПРИ ПРАВИТЕЛЬСТВЕ</w:t>
      </w:r>
    </w:p>
    <w:p w14:paraId="0C568A9F" w14:textId="77777777" w:rsidR="00825A2B" w:rsidRPr="00825A2B" w:rsidRDefault="00825A2B" w:rsidP="00825A2B">
      <w:pPr>
        <w:spacing w:after="0" w:line="240" w:lineRule="auto"/>
        <w:jc w:val="center"/>
        <w:rPr>
          <w:rFonts w:ascii="Helvetica" w:eastAsia="Times New Roman" w:hAnsi="Helvetica"/>
          <w:color w:val="2C2D2E"/>
          <w:sz w:val="28"/>
          <w:szCs w:val="28"/>
          <w:lang w:eastAsia="ru-RU"/>
        </w:rPr>
      </w:pPr>
      <w:r w:rsidRPr="00825A2B">
        <w:rPr>
          <w:rFonts w:ascii="Times New Roman" w:eastAsia="Times New Roman" w:hAnsi="Times New Roman"/>
          <w:b/>
          <w:bCs/>
          <w:caps/>
          <w:color w:val="2C2D2E"/>
          <w:sz w:val="28"/>
          <w:szCs w:val="28"/>
          <w:lang w:eastAsia="ru-RU"/>
        </w:rPr>
        <w:t>РОССИЙСКОЙ ФЕДЕРАЦИИ»</w:t>
      </w:r>
    </w:p>
    <w:p w14:paraId="6F10A3B1" w14:textId="77777777" w:rsidR="00825A2B" w:rsidRPr="00825A2B" w:rsidRDefault="00825A2B" w:rsidP="00825A2B">
      <w:pPr>
        <w:spacing w:after="0" w:line="240" w:lineRule="auto"/>
        <w:jc w:val="center"/>
        <w:rPr>
          <w:rFonts w:ascii="Helvetica" w:eastAsia="Times New Roman" w:hAnsi="Helvetica"/>
          <w:color w:val="2C2D2E"/>
          <w:sz w:val="28"/>
          <w:szCs w:val="28"/>
          <w:lang w:eastAsia="ru-RU"/>
        </w:rPr>
      </w:pPr>
      <w:r w:rsidRPr="00825A2B">
        <w:rPr>
          <w:rFonts w:ascii="Times New Roman" w:eastAsia="Times New Roman" w:hAnsi="Times New Roman"/>
          <w:b/>
          <w:bCs/>
          <w:color w:val="2C2D2E"/>
          <w:sz w:val="28"/>
          <w:szCs w:val="28"/>
          <w:lang w:eastAsia="ru-RU"/>
        </w:rPr>
        <w:t>(Финансовый университет)</w:t>
      </w:r>
    </w:p>
    <w:p w14:paraId="6C64A466" w14:textId="77777777" w:rsidR="00825A2B" w:rsidRPr="00825A2B" w:rsidRDefault="00825A2B" w:rsidP="00825A2B">
      <w:pPr>
        <w:spacing w:after="0" w:line="240" w:lineRule="auto"/>
        <w:rPr>
          <w:rFonts w:ascii="Helvetica" w:eastAsia="Times New Roman" w:hAnsi="Helvetica"/>
          <w:color w:val="2C2D2E"/>
          <w:sz w:val="28"/>
          <w:szCs w:val="28"/>
          <w:lang w:eastAsia="ru-RU"/>
        </w:rPr>
      </w:pPr>
      <w:r w:rsidRPr="00825A2B">
        <w:rPr>
          <w:rFonts w:ascii="Helvetica" w:eastAsia="Times New Roman" w:hAnsi="Helvetica"/>
          <w:color w:val="2C2D2E"/>
          <w:sz w:val="28"/>
          <w:szCs w:val="28"/>
          <w:lang w:eastAsia="ru-RU"/>
        </w:rPr>
        <w:t> </w:t>
      </w:r>
    </w:p>
    <w:p w14:paraId="6C03DADB" w14:textId="7E397552" w:rsidR="00825A2B" w:rsidRPr="00825A2B" w:rsidRDefault="00825A2B" w:rsidP="00825A2B">
      <w:pPr>
        <w:spacing w:after="0" w:line="240" w:lineRule="auto"/>
        <w:rPr>
          <w:rFonts w:ascii="Helvetica" w:eastAsia="Times New Roman" w:hAnsi="Helvetica"/>
          <w:color w:val="2C2D2E"/>
          <w:sz w:val="28"/>
          <w:szCs w:val="28"/>
          <w:lang w:eastAsia="ru-RU"/>
        </w:rPr>
      </w:pPr>
      <w:r w:rsidRPr="00825A2B">
        <w:rPr>
          <w:rFonts w:ascii="Times New Roman" w:eastAsia="Times New Roman" w:hAnsi="Times New Roman"/>
          <w:color w:val="2C2D2E"/>
          <w:sz w:val="28"/>
          <w:szCs w:val="28"/>
          <w:lang w:eastAsia="ru-RU"/>
        </w:rPr>
        <w:t xml:space="preserve">Кафедра общего и проектного менеджмента </w:t>
      </w:r>
    </w:p>
    <w:p w14:paraId="6AF002DC" w14:textId="763DDF2E" w:rsidR="00825A2B" w:rsidRPr="00825A2B" w:rsidRDefault="00825A2B" w:rsidP="00BB6650">
      <w:pPr>
        <w:spacing w:after="0" w:line="240" w:lineRule="auto"/>
        <w:jc w:val="both"/>
        <w:rPr>
          <w:rFonts w:ascii="Helvetica" w:eastAsia="Times New Roman" w:hAnsi="Helvetica"/>
          <w:color w:val="2C2D2E"/>
          <w:sz w:val="28"/>
          <w:szCs w:val="28"/>
          <w:lang w:eastAsia="ru-RU"/>
        </w:rPr>
      </w:pPr>
      <w:r w:rsidRPr="00825A2B">
        <w:rPr>
          <w:rFonts w:ascii="Times New Roman" w:eastAsia="Times New Roman" w:hAnsi="Times New Roman"/>
          <w:color w:val="2C2D2E"/>
          <w:sz w:val="28"/>
          <w:szCs w:val="28"/>
          <w:lang w:eastAsia="ru-RU"/>
        </w:rPr>
        <w:t>Дисциплина «</w:t>
      </w:r>
      <w:r w:rsidR="00BB6650">
        <w:rPr>
          <w:rFonts w:ascii="Times New Roman" w:eastAsia="Times New Roman" w:hAnsi="Times New Roman"/>
          <w:color w:val="2C2D2E"/>
          <w:sz w:val="28"/>
          <w:szCs w:val="28"/>
          <w:lang w:eastAsia="ru-RU"/>
        </w:rPr>
        <w:t>П</w:t>
      </w:r>
      <w:r w:rsidR="00BD1E3F">
        <w:rPr>
          <w:rFonts w:ascii="Times New Roman" w:eastAsia="Times New Roman" w:hAnsi="Times New Roman"/>
          <w:color w:val="2C2D2E"/>
          <w:sz w:val="28"/>
          <w:szCs w:val="28"/>
          <w:lang w:eastAsia="ru-RU"/>
        </w:rPr>
        <w:t>редпринимательские, инновационные проекты в области информационных технологий</w:t>
      </w:r>
      <w:r w:rsidRPr="00825A2B">
        <w:rPr>
          <w:rFonts w:ascii="Times New Roman" w:eastAsia="Times New Roman" w:hAnsi="Times New Roman"/>
          <w:b/>
          <w:bCs/>
          <w:color w:val="2C2D2E"/>
          <w:sz w:val="28"/>
          <w:szCs w:val="28"/>
          <w:lang w:eastAsia="ru-RU"/>
        </w:rPr>
        <w:t>»</w:t>
      </w:r>
    </w:p>
    <w:p w14:paraId="14AAA324" w14:textId="77777777" w:rsidR="00825A2B" w:rsidRPr="00825A2B" w:rsidRDefault="00825A2B" w:rsidP="00825A2B">
      <w:pPr>
        <w:spacing w:after="0" w:line="240" w:lineRule="auto"/>
        <w:rPr>
          <w:rFonts w:ascii="Helvetica" w:eastAsia="Times New Roman" w:hAnsi="Helvetica"/>
          <w:color w:val="2C2D2E"/>
          <w:sz w:val="28"/>
          <w:szCs w:val="28"/>
          <w:lang w:eastAsia="ru-RU"/>
        </w:rPr>
      </w:pPr>
      <w:r w:rsidRPr="00825A2B">
        <w:rPr>
          <w:rFonts w:ascii="Times New Roman" w:eastAsia="Times New Roman" w:hAnsi="Times New Roman"/>
          <w:color w:val="2C2D2E"/>
          <w:sz w:val="28"/>
          <w:szCs w:val="28"/>
          <w:lang w:eastAsia="ru-RU"/>
        </w:rPr>
        <w:t>Факультет: Высшая школа управления                                        </w:t>
      </w:r>
    </w:p>
    <w:p w14:paraId="7141613C" w14:textId="38CFC066" w:rsidR="00825A2B" w:rsidRPr="00825A2B" w:rsidRDefault="00825A2B" w:rsidP="00825A2B">
      <w:pPr>
        <w:spacing w:after="0" w:line="240" w:lineRule="auto"/>
        <w:rPr>
          <w:rFonts w:ascii="Helvetica" w:eastAsia="Times New Roman" w:hAnsi="Helvetica"/>
          <w:color w:val="2C2D2E"/>
          <w:sz w:val="28"/>
          <w:szCs w:val="28"/>
          <w:lang w:eastAsia="ru-RU"/>
        </w:rPr>
      </w:pPr>
      <w:r w:rsidRPr="00825A2B">
        <w:rPr>
          <w:rFonts w:ascii="Times New Roman" w:eastAsia="Times New Roman" w:hAnsi="Times New Roman"/>
          <w:color w:val="2C2D2E"/>
          <w:sz w:val="28"/>
          <w:szCs w:val="28"/>
          <w:lang w:eastAsia="ru-RU"/>
        </w:rPr>
        <w:t>Модуль: </w:t>
      </w:r>
      <w:r w:rsidR="00BD1E3F">
        <w:rPr>
          <w:rFonts w:ascii="Times New Roman" w:eastAsia="Times New Roman" w:hAnsi="Times New Roman"/>
          <w:color w:val="2C2D2E"/>
          <w:sz w:val="28"/>
          <w:szCs w:val="28"/>
          <w:lang w:eastAsia="ru-RU"/>
        </w:rPr>
        <w:t>3</w:t>
      </w:r>
    </w:p>
    <w:p w14:paraId="743C2DBC" w14:textId="065C9D92" w:rsidR="00825A2B" w:rsidRPr="00BD1E3F" w:rsidRDefault="00825A2B" w:rsidP="00BD1E3F">
      <w:pPr>
        <w:pStyle w:val="afc"/>
        <w:spacing w:after="0"/>
        <w:rPr>
          <w:color w:val="000000"/>
          <w:lang w:bidi="ru-RU"/>
        </w:rPr>
      </w:pPr>
      <w:r w:rsidRPr="00825A2B">
        <w:rPr>
          <w:rFonts w:eastAsia="Times New Roman"/>
          <w:color w:val="2C2D2E"/>
          <w:sz w:val="28"/>
          <w:szCs w:val="28"/>
          <w:lang w:eastAsia="ru-RU"/>
        </w:rPr>
        <w:t>Направление</w:t>
      </w:r>
      <w:r w:rsidR="00BB6650">
        <w:rPr>
          <w:rFonts w:eastAsia="Times New Roman"/>
          <w:color w:val="2C2D2E"/>
          <w:sz w:val="28"/>
          <w:szCs w:val="28"/>
          <w:lang w:eastAsia="ru-RU"/>
        </w:rPr>
        <w:t xml:space="preserve"> подготовки</w:t>
      </w:r>
      <w:r w:rsidRPr="00825A2B">
        <w:rPr>
          <w:rFonts w:eastAsia="Times New Roman"/>
          <w:color w:val="2C2D2E"/>
          <w:sz w:val="28"/>
          <w:szCs w:val="28"/>
          <w:lang w:eastAsia="ru-RU"/>
        </w:rPr>
        <w:t xml:space="preserve">: </w:t>
      </w:r>
      <w:r w:rsidR="00CC3CCB">
        <w:rPr>
          <w:color w:val="000000"/>
          <w:sz w:val="28"/>
          <w:lang w:bidi="ru-RU"/>
        </w:rPr>
        <w:t>38.04.02-Менеджмент</w:t>
      </w:r>
    </w:p>
    <w:p w14:paraId="43B377B6" w14:textId="0F424196" w:rsidR="00825A2B" w:rsidRPr="00825A2B" w:rsidRDefault="00BB6650" w:rsidP="00825A2B">
      <w:pPr>
        <w:spacing w:after="0" w:line="240" w:lineRule="auto"/>
        <w:jc w:val="both"/>
        <w:rPr>
          <w:rFonts w:ascii="Helvetica" w:eastAsia="Times New Roman" w:hAnsi="Helvetica"/>
          <w:color w:val="2C2D2E"/>
          <w:sz w:val="28"/>
          <w:szCs w:val="28"/>
          <w:lang w:eastAsia="ru-RU"/>
        </w:rPr>
      </w:pPr>
      <w:r>
        <w:rPr>
          <w:rFonts w:ascii="Times New Roman" w:eastAsia="Times New Roman" w:hAnsi="Times New Roman"/>
          <w:color w:val="2C2D2E"/>
          <w:sz w:val="28"/>
          <w:szCs w:val="28"/>
          <w:lang w:eastAsia="ru-RU"/>
        </w:rPr>
        <w:t>Направленность программы</w:t>
      </w:r>
      <w:r w:rsidR="00825A2B" w:rsidRPr="00825A2B">
        <w:rPr>
          <w:rFonts w:ascii="Times New Roman" w:eastAsia="Times New Roman" w:hAnsi="Times New Roman"/>
          <w:color w:val="2C2D2E"/>
          <w:sz w:val="28"/>
          <w:szCs w:val="28"/>
          <w:lang w:eastAsia="ru-RU"/>
        </w:rPr>
        <w:t>: «</w:t>
      </w:r>
      <w:r>
        <w:rPr>
          <w:rFonts w:ascii="Times New Roman" w:eastAsia="Times New Roman" w:hAnsi="Times New Roman"/>
          <w:color w:val="2C2D2E"/>
          <w:sz w:val="28"/>
          <w:szCs w:val="28"/>
          <w:lang w:eastAsia="ru-RU"/>
        </w:rPr>
        <w:t>П</w:t>
      </w:r>
      <w:r w:rsidR="00BD1E3F">
        <w:rPr>
          <w:rFonts w:ascii="Times New Roman" w:eastAsia="Times New Roman" w:hAnsi="Times New Roman"/>
          <w:color w:val="2C2D2E"/>
          <w:sz w:val="28"/>
          <w:szCs w:val="28"/>
          <w:lang w:eastAsia="ru-RU"/>
        </w:rPr>
        <w:t>роектный менеджмент</w:t>
      </w:r>
      <w:r w:rsidR="00825A2B" w:rsidRPr="00825A2B">
        <w:rPr>
          <w:rFonts w:ascii="Times New Roman" w:eastAsia="Times New Roman" w:hAnsi="Times New Roman"/>
          <w:color w:val="2C2D2E"/>
          <w:sz w:val="28"/>
          <w:szCs w:val="28"/>
          <w:lang w:eastAsia="ru-RU"/>
        </w:rPr>
        <w:t>»</w:t>
      </w:r>
    </w:p>
    <w:p w14:paraId="6CCE76F6" w14:textId="77777777" w:rsidR="00825A2B" w:rsidRDefault="00825A2B" w:rsidP="00825A2B">
      <w:pPr>
        <w:spacing w:after="0" w:line="360" w:lineRule="auto"/>
        <w:rPr>
          <w:rFonts w:ascii="Times New Roman" w:hAnsi="Times New Roman"/>
          <w:b/>
          <w:sz w:val="24"/>
          <w:szCs w:val="24"/>
        </w:rPr>
      </w:pPr>
    </w:p>
    <w:p w14:paraId="7E27F615" w14:textId="6C949114" w:rsidR="00E641C0" w:rsidRPr="00BB6650" w:rsidRDefault="00BB6650" w:rsidP="00BB6650">
      <w:pPr>
        <w:spacing w:after="0" w:line="360" w:lineRule="auto"/>
        <w:ind w:firstLine="142"/>
        <w:jc w:val="center"/>
        <w:rPr>
          <w:rFonts w:ascii="Times New Roman" w:hAnsi="Times New Roman"/>
          <w:b/>
          <w:sz w:val="24"/>
          <w:szCs w:val="24"/>
        </w:rPr>
      </w:pPr>
      <w:r>
        <w:rPr>
          <w:rFonts w:ascii="Times New Roman" w:hAnsi="Times New Roman"/>
          <w:b/>
          <w:sz w:val="24"/>
          <w:szCs w:val="24"/>
        </w:rPr>
        <w:t>ЭКЗАМЕНАЦИОННЫЙ БИЛЕТ № ___</w:t>
      </w:r>
    </w:p>
    <w:p w14:paraId="59D2FE3F" w14:textId="77777777" w:rsidR="00E641C0" w:rsidRPr="00E641C0" w:rsidRDefault="00E641C0" w:rsidP="00E641C0">
      <w:pPr>
        <w:pStyle w:val="ab"/>
        <w:numPr>
          <w:ilvl w:val="0"/>
          <w:numId w:val="14"/>
        </w:numPr>
        <w:spacing w:after="0" w:line="360" w:lineRule="auto"/>
        <w:ind w:left="284" w:hanging="284"/>
        <w:rPr>
          <w:rFonts w:ascii="Times New Roman" w:hAnsi="Times New Roman"/>
          <w:b/>
          <w:sz w:val="28"/>
          <w:szCs w:val="28"/>
        </w:rPr>
      </w:pPr>
      <w:r w:rsidRPr="00E641C0">
        <w:rPr>
          <w:rFonts w:ascii="Times New Roman" w:hAnsi="Times New Roman"/>
          <w:b/>
          <w:sz w:val="28"/>
          <w:szCs w:val="28"/>
        </w:rPr>
        <w:t>вопрос (20 баллов). Теоретический вопрос.</w:t>
      </w:r>
    </w:p>
    <w:p w14:paraId="1F1AD9A7" w14:textId="77777777" w:rsidR="00E641C0" w:rsidRPr="00E641C0" w:rsidRDefault="00E641C0" w:rsidP="00E641C0">
      <w:pPr>
        <w:spacing w:after="0" w:line="360" w:lineRule="auto"/>
        <w:rPr>
          <w:rFonts w:ascii="Times New Roman" w:hAnsi="Times New Roman"/>
          <w:sz w:val="28"/>
          <w:szCs w:val="28"/>
        </w:rPr>
      </w:pPr>
      <w:r w:rsidRPr="00E641C0">
        <w:rPr>
          <w:rFonts w:ascii="Times New Roman" w:hAnsi="Times New Roman"/>
          <w:sz w:val="28"/>
          <w:szCs w:val="28"/>
        </w:rPr>
        <w:t>Охарактеризуйте сущность, виды и основных участников проектов. Опишите фазы жизненного цикла проекта.</w:t>
      </w:r>
    </w:p>
    <w:p w14:paraId="7CF75B84" w14:textId="77777777" w:rsidR="00E641C0" w:rsidRPr="00E641C0" w:rsidRDefault="00E641C0" w:rsidP="00E641C0">
      <w:pPr>
        <w:pBdr>
          <w:top w:val="nil"/>
          <w:left w:val="nil"/>
          <w:bottom w:val="nil"/>
          <w:right w:val="nil"/>
          <w:between w:val="nil"/>
        </w:pBdr>
        <w:spacing w:after="0" w:line="360" w:lineRule="auto"/>
        <w:rPr>
          <w:rFonts w:ascii="Times New Roman" w:hAnsi="Times New Roman"/>
          <w:b/>
          <w:color w:val="000000"/>
          <w:sz w:val="28"/>
          <w:szCs w:val="28"/>
        </w:rPr>
      </w:pPr>
      <w:r w:rsidRPr="00E641C0">
        <w:rPr>
          <w:rFonts w:ascii="Times New Roman" w:hAnsi="Times New Roman"/>
          <w:b/>
          <w:color w:val="000000"/>
          <w:sz w:val="28"/>
          <w:szCs w:val="28"/>
        </w:rPr>
        <w:t>2 вопрос (10 баллов). Тестовое задание. Напишите самостоятельно либо выберите из предложенных правильный вариант ответа.</w:t>
      </w:r>
    </w:p>
    <w:p w14:paraId="5BF9EEA3" w14:textId="77777777" w:rsidR="00E641C0" w:rsidRPr="00E641C0" w:rsidRDefault="00E641C0" w:rsidP="00E641C0">
      <w:pPr>
        <w:spacing w:after="0" w:line="360" w:lineRule="auto"/>
        <w:rPr>
          <w:rFonts w:ascii="Times New Roman" w:hAnsi="Times New Roman"/>
          <w:sz w:val="28"/>
          <w:szCs w:val="28"/>
        </w:rPr>
      </w:pPr>
      <w:r w:rsidRPr="00E641C0">
        <w:rPr>
          <w:rFonts w:ascii="Times New Roman" w:hAnsi="Times New Roman"/>
          <w:sz w:val="28"/>
          <w:szCs w:val="28"/>
        </w:rPr>
        <w:t xml:space="preserve">1. Тип старт-ап проекта, который </w:t>
      </w:r>
      <w:proofErr w:type="spellStart"/>
      <w:r w:rsidRPr="00E641C0">
        <w:rPr>
          <w:rFonts w:ascii="Times New Roman" w:hAnsi="Times New Roman"/>
          <w:sz w:val="28"/>
          <w:szCs w:val="28"/>
        </w:rPr>
        <w:t>коммерциализируется</w:t>
      </w:r>
      <w:proofErr w:type="spellEnd"/>
      <w:r w:rsidRPr="00E641C0">
        <w:rPr>
          <w:rFonts w:ascii="Times New Roman" w:hAnsi="Times New Roman"/>
          <w:sz w:val="28"/>
          <w:szCs w:val="28"/>
        </w:rPr>
        <w:t xml:space="preserve"> на существующем рынке, предлагая более эффективный продукт или решение. Продукт похож на продукт конкурентов, но только лучше, — это …</w:t>
      </w:r>
    </w:p>
    <w:p w14:paraId="1E44BA6F" w14:textId="77777777" w:rsidR="00E641C0" w:rsidRPr="00E641C0" w:rsidRDefault="00E641C0" w:rsidP="00E641C0">
      <w:pPr>
        <w:pStyle w:val="ab"/>
        <w:numPr>
          <w:ilvl w:val="0"/>
          <w:numId w:val="20"/>
        </w:numPr>
        <w:spacing w:after="0" w:line="360" w:lineRule="auto"/>
        <w:rPr>
          <w:rFonts w:ascii="Times New Roman" w:hAnsi="Times New Roman"/>
          <w:sz w:val="28"/>
          <w:szCs w:val="28"/>
        </w:rPr>
      </w:pPr>
      <w:r w:rsidRPr="00E641C0">
        <w:rPr>
          <w:rFonts w:ascii="Times New Roman" w:hAnsi="Times New Roman"/>
          <w:sz w:val="28"/>
          <w:szCs w:val="28"/>
        </w:rPr>
        <w:t>обычный</w:t>
      </w:r>
    </w:p>
    <w:p w14:paraId="4DB0F849" w14:textId="77777777" w:rsidR="00E641C0" w:rsidRPr="00E641C0" w:rsidRDefault="00E641C0" w:rsidP="00E641C0">
      <w:pPr>
        <w:pStyle w:val="ab"/>
        <w:numPr>
          <w:ilvl w:val="0"/>
          <w:numId w:val="20"/>
        </w:numPr>
        <w:spacing w:after="0" w:line="360" w:lineRule="auto"/>
        <w:rPr>
          <w:rFonts w:ascii="Times New Roman" w:hAnsi="Times New Roman"/>
          <w:sz w:val="28"/>
          <w:szCs w:val="28"/>
        </w:rPr>
      </w:pPr>
      <w:r w:rsidRPr="00E641C0">
        <w:rPr>
          <w:rFonts w:ascii="Times New Roman" w:hAnsi="Times New Roman"/>
          <w:sz w:val="28"/>
          <w:szCs w:val="28"/>
        </w:rPr>
        <w:t>существующий</w:t>
      </w:r>
    </w:p>
    <w:p w14:paraId="1931D8B2" w14:textId="77777777" w:rsidR="00E641C0" w:rsidRPr="00E641C0" w:rsidRDefault="00E641C0" w:rsidP="00E641C0">
      <w:pPr>
        <w:pStyle w:val="ab"/>
        <w:numPr>
          <w:ilvl w:val="0"/>
          <w:numId w:val="20"/>
        </w:numPr>
        <w:spacing w:after="0" w:line="360" w:lineRule="auto"/>
        <w:rPr>
          <w:rFonts w:ascii="Times New Roman" w:hAnsi="Times New Roman"/>
          <w:sz w:val="28"/>
          <w:szCs w:val="28"/>
        </w:rPr>
      </w:pPr>
      <w:r w:rsidRPr="00E641C0">
        <w:rPr>
          <w:rFonts w:ascii="Times New Roman" w:hAnsi="Times New Roman"/>
          <w:sz w:val="28"/>
          <w:szCs w:val="28"/>
        </w:rPr>
        <w:t>предпринимательский</w:t>
      </w:r>
    </w:p>
    <w:p w14:paraId="2852E5C7" w14:textId="77777777" w:rsidR="00E641C0" w:rsidRPr="00E641C0" w:rsidRDefault="00E641C0" w:rsidP="00E641C0">
      <w:pPr>
        <w:pStyle w:val="ab"/>
        <w:numPr>
          <w:ilvl w:val="0"/>
          <w:numId w:val="20"/>
        </w:numPr>
        <w:spacing w:after="0" w:line="360" w:lineRule="auto"/>
        <w:rPr>
          <w:rFonts w:ascii="Times New Roman" w:hAnsi="Times New Roman"/>
          <w:sz w:val="28"/>
          <w:szCs w:val="28"/>
        </w:rPr>
      </w:pPr>
      <w:r w:rsidRPr="00E641C0">
        <w:rPr>
          <w:rFonts w:ascii="Times New Roman" w:hAnsi="Times New Roman"/>
          <w:sz w:val="28"/>
          <w:szCs w:val="28"/>
        </w:rPr>
        <w:t>рыночный</w:t>
      </w:r>
    </w:p>
    <w:p w14:paraId="0F45D737" w14:textId="77777777" w:rsidR="00E641C0" w:rsidRPr="00E641C0" w:rsidRDefault="00E641C0" w:rsidP="00E641C0">
      <w:pPr>
        <w:pStyle w:val="ab"/>
        <w:numPr>
          <w:ilvl w:val="0"/>
          <w:numId w:val="20"/>
        </w:numPr>
        <w:spacing w:after="0" w:line="360" w:lineRule="auto"/>
        <w:rPr>
          <w:rFonts w:ascii="Times New Roman" w:hAnsi="Times New Roman"/>
          <w:sz w:val="28"/>
          <w:szCs w:val="28"/>
        </w:rPr>
      </w:pPr>
      <w:r w:rsidRPr="00E641C0">
        <w:rPr>
          <w:rFonts w:ascii="Times New Roman" w:hAnsi="Times New Roman"/>
          <w:sz w:val="28"/>
          <w:szCs w:val="28"/>
        </w:rPr>
        <w:t>эффективный</w:t>
      </w:r>
    </w:p>
    <w:p w14:paraId="38D596D7" w14:textId="0C857AB8" w:rsidR="00E641C0" w:rsidRPr="00BB6650" w:rsidRDefault="00E641C0" w:rsidP="00BB6650">
      <w:pPr>
        <w:pStyle w:val="ab"/>
        <w:numPr>
          <w:ilvl w:val="0"/>
          <w:numId w:val="35"/>
        </w:numPr>
        <w:spacing w:after="0" w:line="360" w:lineRule="auto"/>
        <w:rPr>
          <w:rFonts w:ascii="Times New Roman" w:hAnsi="Times New Roman"/>
          <w:sz w:val="28"/>
          <w:szCs w:val="28"/>
        </w:rPr>
      </w:pPr>
      <w:r w:rsidRPr="00BB6650">
        <w:rPr>
          <w:rFonts w:ascii="Times New Roman" w:hAnsi="Times New Roman"/>
          <w:sz w:val="28"/>
          <w:szCs w:val="28"/>
        </w:rPr>
        <w:t>«Концепция в проектном менеджменте, утверждающая, что каждый проект реализуется в рамках ограничений (время, затраты, качество), — это …</w:t>
      </w:r>
    </w:p>
    <w:p w14:paraId="073552CD" w14:textId="77777777" w:rsidR="00BB6650" w:rsidRPr="00BB6650" w:rsidRDefault="00BB6650" w:rsidP="00BB6650">
      <w:pPr>
        <w:pStyle w:val="ab"/>
        <w:spacing w:after="0" w:line="360" w:lineRule="auto"/>
        <w:rPr>
          <w:rFonts w:ascii="Times New Roman" w:hAnsi="Times New Roman"/>
          <w:sz w:val="28"/>
          <w:szCs w:val="28"/>
        </w:rPr>
      </w:pPr>
    </w:p>
    <w:p w14:paraId="75088D18" w14:textId="77777777" w:rsidR="00E641C0" w:rsidRPr="00E641C0" w:rsidRDefault="00E641C0" w:rsidP="00E641C0">
      <w:pPr>
        <w:pStyle w:val="ab"/>
        <w:numPr>
          <w:ilvl w:val="0"/>
          <w:numId w:val="25"/>
        </w:numPr>
        <w:spacing w:after="0" w:line="360" w:lineRule="auto"/>
        <w:rPr>
          <w:rFonts w:ascii="Times New Roman" w:hAnsi="Times New Roman"/>
          <w:sz w:val="28"/>
          <w:szCs w:val="28"/>
        </w:rPr>
      </w:pPr>
      <w:r w:rsidRPr="00E641C0">
        <w:rPr>
          <w:rFonts w:ascii="Times New Roman" w:hAnsi="Times New Roman"/>
          <w:sz w:val="28"/>
          <w:szCs w:val="28"/>
        </w:rPr>
        <w:lastRenderedPageBreak/>
        <w:t>проектное ограничение</w:t>
      </w:r>
    </w:p>
    <w:p w14:paraId="6419CD80" w14:textId="77777777" w:rsidR="00E641C0" w:rsidRPr="00E641C0" w:rsidRDefault="00E641C0" w:rsidP="00E641C0">
      <w:pPr>
        <w:pStyle w:val="ab"/>
        <w:numPr>
          <w:ilvl w:val="0"/>
          <w:numId w:val="25"/>
        </w:numPr>
        <w:spacing w:after="0" w:line="360" w:lineRule="auto"/>
        <w:rPr>
          <w:rFonts w:ascii="Times New Roman" w:hAnsi="Times New Roman"/>
          <w:sz w:val="28"/>
          <w:szCs w:val="28"/>
        </w:rPr>
      </w:pPr>
      <w:r w:rsidRPr="00E641C0">
        <w:rPr>
          <w:rFonts w:ascii="Times New Roman" w:hAnsi="Times New Roman"/>
          <w:sz w:val="28"/>
          <w:szCs w:val="28"/>
        </w:rPr>
        <w:t>угловые ограничения</w:t>
      </w:r>
    </w:p>
    <w:p w14:paraId="4CED8409" w14:textId="77777777" w:rsidR="00E641C0" w:rsidRPr="00E641C0" w:rsidRDefault="00E641C0" w:rsidP="00E641C0">
      <w:pPr>
        <w:pStyle w:val="ab"/>
        <w:numPr>
          <w:ilvl w:val="0"/>
          <w:numId w:val="25"/>
        </w:numPr>
        <w:spacing w:after="0" w:line="360" w:lineRule="auto"/>
        <w:rPr>
          <w:rFonts w:ascii="Times New Roman" w:hAnsi="Times New Roman"/>
          <w:sz w:val="28"/>
          <w:szCs w:val="28"/>
        </w:rPr>
      </w:pPr>
      <w:r w:rsidRPr="00E641C0">
        <w:rPr>
          <w:rFonts w:ascii="Times New Roman" w:hAnsi="Times New Roman"/>
          <w:sz w:val="28"/>
          <w:szCs w:val="28"/>
        </w:rPr>
        <w:t>базовый треугольник</w:t>
      </w:r>
    </w:p>
    <w:p w14:paraId="4EEF339F" w14:textId="77777777" w:rsidR="00E641C0" w:rsidRPr="00E641C0" w:rsidRDefault="00E641C0" w:rsidP="00E641C0">
      <w:pPr>
        <w:pStyle w:val="ab"/>
        <w:numPr>
          <w:ilvl w:val="0"/>
          <w:numId w:val="25"/>
        </w:numPr>
        <w:spacing w:after="0" w:line="360" w:lineRule="auto"/>
        <w:rPr>
          <w:rFonts w:ascii="Times New Roman" w:hAnsi="Times New Roman"/>
          <w:sz w:val="28"/>
          <w:szCs w:val="28"/>
        </w:rPr>
      </w:pPr>
      <w:r w:rsidRPr="00E641C0">
        <w:rPr>
          <w:rFonts w:ascii="Times New Roman" w:hAnsi="Times New Roman"/>
          <w:sz w:val="28"/>
          <w:szCs w:val="28"/>
        </w:rPr>
        <w:t>проектный треугольник</w:t>
      </w:r>
    </w:p>
    <w:p w14:paraId="499C393F" w14:textId="77777777" w:rsidR="00E641C0" w:rsidRPr="00E641C0" w:rsidRDefault="00E641C0" w:rsidP="00E641C0">
      <w:pPr>
        <w:pStyle w:val="ab"/>
        <w:numPr>
          <w:ilvl w:val="0"/>
          <w:numId w:val="25"/>
        </w:numPr>
        <w:spacing w:after="0" w:line="360" w:lineRule="auto"/>
        <w:rPr>
          <w:rFonts w:ascii="Times New Roman" w:hAnsi="Times New Roman"/>
          <w:sz w:val="28"/>
          <w:szCs w:val="28"/>
        </w:rPr>
      </w:pPr>
      <w:r w:rsidRPr="00E641C0">
        <w:rPr>
          <w:rFonts w:ascii="Times New Roman" w:hAnsi="Times New Roman"/>
          <w:sz w:val="28"/>
          <w:szCs w:val="28"/>
        </w:rPr>
        <w:t>проектная бизнес-модель</w:t>
      </w:r>
    </w:p>
    <w:p w14:paraId="13C557E1" w14:textId="77777777" w:rsidR="00E641C0" w:rsidRPr="00E641C0" w:rsidRDefault="00E641C0" w:rsidP="00E641C0">
      <w:pPr>
        <w:spacing w:after="0" w:line="360" w:lineRule="auto"/>
        <w:rPr>
          <w:rFonts w:ascii="Times New Roman" w:hAnsi="Times New Roman"/>
          <w:sz w:val="28"/>
          <w:szCs w:val="28"/>
        </w:rPr>
      </w:pPr>
      <w:r w:rsidRPr="00E641C0">
        <w:rPr>
          <w:rFonts w:ascii="Times New Roman" w:hAnsi="Times New Roman"/>
          <w:sz w:val="28"/>
          <w:szCs w:val="28"/>
        </w:rPr>
        <w:t>3. Фаза жизненного цикла проекта, в которой объем инвестиционных затрат составляет 75-90% от общего объема инвестиционных вложений, это ...</w:t>
      </w:r>
    </w:p>
    <w:p w14:paraId="14C90AA3" w14:textId="7D422EF7" w:rsidR="00E641C0" w:rsidRPr="00E641C0" w:rsidRDefault="00E641C0" w:rsidP="00E641C0">
      <w:pPr>
        <w:pStyle w:val="ab"/>
        <w:numPr>
          <w:ilvl w:val="0"/>
          <w:numId w:val="28"/>
        </w:numPr>
        <w:spacing w:after="0" w:line="360" w:lineRule="auto"/>
        <w:rPr>
          <w:rFonts w:ascii="Times New Roman" w:hAnsi="Times New Roman"/>
          <w:sz w:val="28"/>
          <w:szCs w:val="28"/>
        </w:rPr>
      </w:pPr>
      <w:proofErr w:type="spellStart"/>
      <w:r w:rsidRPr="00E641C0">
        <w:rPr>
          <w:rFonts w:ascii="Times New Roman" w:hAnsi="Times New Roman"/>
          <w:sz w:val="28"/>
          <w:szCs w:val="28"/>
        </w:rPr>
        <w:t>пред</w:t>
      </w:r>
      <w:r w:rsidR="00BB6650">
        <w:rPr>
          <w:rFonts w:ascii="Times New Roman" w:hAnsi="Times New Roman"/>
          <w:sz w:val="28"/>
          <w:szCs w:val="28"/>
        </w:rPr>
        <w:t>и</w:t>
      </w:r>
      <w:r w:rsidRPr="00E641C0">
        <w:rPr>
          <w:rFonts w:ascii="Times New Roman" w:hAnsi="Times New Roman"/>
          <w:sz w:val="28"/>
          <w:szCs w:val="28"/>
        </w:rPr>
        <w:t>нвестиционная</w:t>
      </w:r>
      <w:proofErr w:type="spellEnd"/>
      <w:r w:rsidRPr="00E641C0">
        <w:rPr>
          <w:rFonts w:ascii="Times New Roman" w:hAnsi="Times New Roman"/>
          <w:sz w:val="28"/>
          <w:szCs w:val="28"/>
        </w:rPr>
        <w:t xml:space="preserve"> </w:t>
      </w:r>
    </w:p>
    <w:p w14:paraId="7FA9D605" w14:textId="77777777" w:rsidR="00E641C0" w:rsidRPr="00E641C0" w:rsidRDefault="00E641C0" w:rsidP="00E641C0">
      <w:pPr>
        <w:pStyle w:val="ab"/>
        <w:numPr>
          <w:ilvl w:val="0"/>
          <w:numId w:val="28"/>
        </w:numPr>
        <w:spacing w:after="0" w:line="360" w:lineRule="auto"/>
        <w:rPr>
          <w:rFonts w:ascii="Times New Roman" w:hAnsi="Times New Roman"/>
          <w:sz w:val="28"/>
          <w:szCs w:val="28"/>
        </w:rPr>
      </w:pPr>
      <w:r w:rsidRPr="00E641C0">
        <w:rPr>
          <w:rFonts w:ascii="Times New Roman" w:hAnsi="Times New Roman"/>
          <w:sz w:val="28"/>
          <w:szCs w:val="28"/>
        </w:rPr>
        <w:t xml:space="preserve">эксплуатационная </w:t>
      </w:r>
    </w:p>
    <w:p w14:paraId="3184709C" w14:textId="77777777" w:rsidR="00E641C0" w:rsidRPr="00E641C0" w:rsidRDefault="00E641C0" w:rsidP="00E641C0">
      <w:pPr>
        <w:pStyle w:val="ab"/>
        <w:numPr>
          <w:ilvl w:val="0"/>
          <w:numId w:val="28"/>
        </w:numPr>
        <w:spacing w:after="0" w:line="360" w:lineRule="auto"/>
        <w:rPr>
          <w:rFonts w:ascii="Times New Roman" w:hAnsi="Times New Roman"/>
          <w:sz w:val="28"/>
          <w:szCs w:val="28"/>
        </w:rPr>
      </w:pPr>
      <w:r w:rsidRPr="00E641C0">
        <w:rPr>
          <w:rFonts w:ascii="Times New Roman" w:hAnsi="Times New Roman"/>
          <w:sz w:val="28"/>
          <w:szCs w:val="28"/>
        </w:rPr>
        <w:t>техническая</w:t>
      </w:r>
    </w:p>
    <w:p w14:paraId="40E0CEA3" w14:textId="77777777" w:rsidR="00E641C0" w:rsidRPr="00E641C0" w:rsidRDefault="00E641C0" w:rsidP="00E641C0">
      <w:pPr>
        <w:pStyle w:val="ab"/>
        <w:numPr>
          <w:ilvl w:val="0"/>
          <w:numId w:val="28"/>
        </w:numPr>
        <w:spacing w:after="0" w:line="360" w:lineRule="auto"/>
        <w:rPr>
          <w:rFonts w:ascii="Times New Roman" w:hAnsi="Times New Roman"/>
          <w:sz w:val="28"/>
          <w:szCs w:val="28"/>
        </w:rPr>
      </w:pPr>
      <w:r w:rsidRPr="00E641C0">
        <w:rPr>
          <w:rFonts w:ascii="Times New Roman" w:hAnsi="Times New Roman"/>
          <w:sz w:val="28"/>
          <w:szCs w:val="28"/>
        </w:rPr>
        <w:t>инициации</w:t>
      </w:r>
    </w:p>
    <w:p w14:paraId="0B642560" w14:textId="77777777" w:rsidR="00E641C0" w:rsidRPr="00E641C0" w:rsidRDefault="00E641C0" w:rsidP="00E641C0">
      <w:pPr>
        <w:pStyle w:val="ab"/>
        <w:numPr>
          <w:ilvl w:val="0"/>
          <w:numId w:val="28"/>
        </w:numPr>
        <w:spacing w:after="0" w:line="360" w:lineRule="auto"/>
        <w:rPr>
          <w:rFonts w:ascii="Times New Roman" w:hAnsi="Times New Roman"/>
          <w:sz w:val="28"/>
          <w:szCs w:val="28"/>
        </w:rPr>
      </w:pPr>
      <w:r w:rsidRPr="00E641C0">
        <w:rPr>
          <w:rFonts w:ascii="Times New Roman" w:hAnsi="Times New Roman"/>
          <w:sz w:val="28"/>
          <w:szCs w:val="28"/>
        </w:rPr>
        <w:t>инвестиционная</w:t>
      </w:r>
    </w:p>
    <w:p w14:paraId="6F5AA478" w14:textId="77777777" w:rsidR="00E641C0" w:rsidRPr="00E641C0" w:rsidRDefault="00E641C0" w:rsidP="00E641C0">
      <w:pPr>
        <w:spacing w:after="0" w:line="360" w:lineRule="auto"/>
        <w:rPr>
          <w:rFonts w:ascii="Times New Roman" w:hAnsi="Times New Roman"/>
          <w:color w:val="000000" w:themeColor="text1"/>
          <w:sz w:val="28"/>
          <w:szCs w:val="28"/>
          <w:shd w:val="clear" w:color="auto" w:fill="FFFFFF"/>
        </w:rPr>
      </w:pPr>
      <w:r w:rsidRPr="00E641C0">
        <w:rPr>
          <w:rFonts w:ascii="Times New Roman" w:hAnsi="Times New Roman"/>
          <w:sz w:val="28"/>
          <w:szCs w:val="28"/>
        </w:rPr>
        <w:t xml:space="preserve">4. </w:t>
      </w:r>
      <w:r w:rsidRPr="00E641C0">
        <w:rPr>
          <w:rFonts w:ascii="Times New Roman" w:hAnsi="Times New Roman"/>
          <w:color w:val="000000" w:themeColor="text1"/>
          <w:sz w:val="28"/>
          <w:szCs w:val="28"/>
          <w:shd w:val="clear" w:color="auto" w:fill="FFFFFF"/>
        </w:rPr>
        <w:t>Последовательность связанных задач, от которых непосредственно зависит дата окончания проекта, — это …</w:t>
      </w:r>
    </w:p>
    <w:p w14:paraId="03647FD7" w14:textId="77777777" w:rsidR="00E641C0" w:rsidRPr="00E641C0" w:rsidRDefault="00E641C0" w:rsidP="00E641C0">
      <w:pPr>
        <w:pStyle w:val="ab"/>
        <w:numPr>
          <w:ilvl w:val="0"/>
          <w:numId w:val="29"/>
        </w:numPr>
        <w:spacing w:after="0" w:line="360" w:lineRule="auto"/>
        <w:rPr>
          <w:rFonts w:ascii="Times New Roman" w:hAnsi="Times New Roman"/>
          <w:color w:val="000000" w:themeColor="text1"/>
          <w:sz w:val="28"/>
          <w:szCs w:val="28"/>
          <w:shd w:val="clear" w:color="auto" w:fill="FFFFFF"/>
        </w:rPr>
      </w:pPr>
      <w:r w:rsidRPr="00E641C0">
        <w:rPr>
          <w:rFonts w:ascii="Times New Roman" w:hAnsi="Times New Roman"/>
          <w:color w:val="000000" w:themeColor="text1"/>
          <w:sz w:val="28"/>
          <w:szCs w:val="28"/>
          <w:shd w:val="clear" w:color="auto" w:fill="FFFFFF"/>
        </w:rPr>
        <w:t>критический путь проекта</w:t>
      </w:r>
    </w:p>
    <w:p w14:paraId="4189127A" w14:textId="77777777" w:rsidR="00E641C0" w:rsidRPr="00E641C0" w:rsidRDefault="00E641C0" w:rsidP="00E641C0">
      <w:pPr>
        <w:pStyle w:val="ab"/>
        <w:numPr>
          <w:ilvl w:val="0"/>
          <w:numId w:val="29"/>
        </w:numPr>
        <w:spacing w:after="0" w:line="360" w:lineRule="auto"/>
        <w:rPr>
          <w:rFonts w:ascii="Times New Roman" w:hAnsi="Times New Roman"/>
          <w:color w:val="000000" w:themeColor="text1"/>
          <w:sz w:val="28"/>
          <w:szCs w:val="28"/>
          <w:shd w:val="clear" w:color="auto" w:fill="FFFFFF"/>
        </w:rPr>
      </w:pPr>
      <w:r w:rsidRPr="00E641C0">
        <w:rPr>
          <w:rFonts w:ascii="Times New Roman" w:hAnsi="Times New Roman"/>
          <w:color w:val="000000" w:themeColor="text1"/>
          <w:sz w:val="28"/>
          <w:szCs w:val="28"/>
          <w:shd w:val="clear" w:color="auto" w:fill="FFFFFF"/>
        </w:rPr>
        <w:t xml:space="preserve">диаграмма </w:t>
      </w:r>
      <w:proofErr w:type="spellStart"/>
      <w:r w:rsidRPr="00E641C0">
        <w:rPr>
          <w:rFonts w:ascii="Times New Roman" w:hAnsi="Times New Roman"/>
          <w:color w:val="000000" w:themeColor="text1"/>
          <w:sz w:val="28"/>
          <w:szCs w:val="28"/>
          <w:shd w:val="clear" w:color="auto" w:fill="FFFFFF"/>
        </w:rPr>
        <w:t>Ганта</w:t>
      </w:r>
      <w:proofErr w:type="spellEnd"/>
    </w:p>
    <w:p w14:paraId="4296B513" w14:textId="77777777" w:rsidR="00E641C0" w:rsidRPr="00E641C0" w:rsidRDefault="00E641C0" w:rsidP="00E641C0">
      <w:pPr>
        <w:pStyle w:val="ab"/>
        <w:numPr>
          <w:ilvl w:val="0"/>
          <w:numId w:val="29"/>
        </w:numPr>
        <w:spacing w:after="0" w:line="360" w:lineRule="auto"/>
        <w:rPr>
          <w:rFonts w:ascii="Times New Roman" w:hAnsi="Times New Roman"/>
          <w:color w:val="000000" w:themeColor="text1"/>
          <w:sz w:val="28"/>
          <w:szCs w:val="28"/>
          <w:shd w:val="clear" w:color="auto" w:fill="FFFFFF"/>
        </w:rPr>
      </w:pPr>
      <w:r w:rsidRPr="00E641C0">
        <w:rPr>
          <w:rFonts w:ascii="Times New Roman" w:hAnsi="Times New Roman"/>
          <w:color w:val="000000" w:themeColor="text1"/>
          <w:sz w:val="28"/>
          <w:szCs w:val="28"/>
          <w:shd w:val="clear" w:color="auto" w:fill="FFFFFF"/>
        </w:rPr>
        <w:t>иерархическая структура работ</w:t>
      </w:r>
    </w:p>
    <w:p w14:paraId="2AAD832E" w14:textId="77777777" w:rsidR="00E641C0" w:rsidRPr="00E641C0" w:rsidRDefault="00E641C0" w:rsidP="00E641C0">
      <w:pPr>
        <w:pStyle w:val="ab"/>
        <w:numPr>
          <w:ilvl w:val="0"/>
          <w:numId w:val="29"/>
        </w:numPr>
        <w:spacing w:after="0" w:line="360" w:lineRule="auto"/>
        <w:rPr>
          <w:rFonts w:ascii="Times New Roman" w:hAnsi="Times New Roman"/>
          <w:color w:val="000000" w:themeColor="text1"/>
          <w:sz w:val="28"/>
          <w:szCs w:val="28"/>
          <w:shd w:val="clear" w:color="auto" w:fill="FFFFFF"/>
        </w:rPr>
      </w:pPr>
      <w:r w:rsidRPr="00E641C0">
        <w:rPr>
          <w:rFonts w:ascii="Times New Roman" w:hAnsi="Times New Roman"/>
          <w:color w:val="000000" w:themeColor="text1"/>
          <w:sz w:val="28"/>
          <w:szCs w:val="28"/>
          <w:shd w:val="clear" w:color="auto" w:fill="FFFFFF"/>
        </w:rPr>
        <w:t xml:space="preserve">матрица </w:t>
      </w:r>
      <w:r w:rsidRPr="00E641C0">
        <w:rPr>
          <w:rFonts w:ascii="Times New Roman" w:hAnsi="Times New Roman"/>
          <w:color w:val="000000" w:themeColor="text1"/>
          <w:sz w:val="28"/>
          <w:szCs w:val="28"/>
          <w:shd w:val="clear" w:color="auto" w:fill="FFFFFF"/>
          <w:lang w:val="en-US"/>
        </w:rPr>
        <w:t>RACI</w:t>
      </w:r>
    </w:p>
    <w:p w14:paraId="5D8E370D" w14:textId="77777777" w:rsidR="00E641C0" w:rsidRPr="00E641C0" w:rsidRDefault="00E641C0" w:rsidP="00E641C0">
      <w:pPr>
        <w:pStyle w:val="ab"/>
        <w:numPr>
          <w:ilvl w:val="0"/>
          <w:numId w:val="29"/>
        </w:numPr>
        <w:spacing w:after="0" w:line="360" w:lineRule="auto"/>
        <w:rPr>
          <w:rFonts w:ascii="Times New Roman" w:hAnsi="Times New Roman"/>
          <w:color w:val="000000" w:themeColor="text1"/>
          <w:sz w:val="28"/>
          <w:szCs w:val="28"/>
        </w:rPr>
      </w:pPr>
      <w:r w:rsidRPr="00E641C0">
        <w:rPr>
          <w:rFonts w:ascii="Times New Roman" w:hAnsi="Times New Roman"/>
          <w:color w:val="000000" w:themeColor="text1"/>
          <w:sz w:val="28"/>
          <w:szCs w:val="28"/>
          <w:shd w:val="clear" w:color="auto" w:fill="FFFFFF"/>
        </w:rPr>
        <w:t>связанный путь проекта</w:t>
      </w:r>
    </w:p>
    <w:p w14:paraId="5E0B1CDE" w14:textId="33E2E888" w:rsidR="00E641C0" w:rsidRPr="00E641C0" w:rsidRDefault="00E641C0" w:rsidP="00E641C0">
      <w:pPr>
        <w:spacing w:after="0" w:line="360" w:lineRule="auto"/>
        <w:rPr>
          <w:rFonts w:ascii="Times New Roman" w:hAnsi="Times New Roman"/>
          <w:sz w:val="28"/>
          <w:szCs w:val="28"/>
        </w:rPr>
      </w:pPr>
      <w:r w:rsidRPr="00E641C0">
        <w:rPr>
          <w:rFonts w:ascii="Times New Roman" w:hAnsi="Times New Roman"/>
          <w:color w:val="000000"/>
          <w:sz w:val="28"/>
          <w:szCs w:val="28"/>
        </w:rPr>
        <w:t xml:space="preserve">5. </w:t>
      </w:r>
      <w:r w:rsidRPr="00E641C0">
        <w:rPr>
          <w:rFonts w:ascii="Times New Roman" w:hAnsi="Times New Roman"/>
          <w:sz w:val="28"/>
          <w:szCs w:val="28"/>
        </w:rPr>
        <w:t>Промежуток времени от момента формализации идеи до момента закрытия проекта, это …</w:t>
      </w:r>
    </w:p>
    <w:p w14:paraId="6B5F5D5E" w14:textId="77777777" w:rsidR="00E641C0" w:rsidRPr="00E641C0" w:rsidRDefault="00E641C0" w:rsidP="00E641C0">
      <w:pPr>
        <w:pStyle w:val="ab"/>
        <w:numPr>
          <w:ilvl w:val="0"/>
          <w:numId w:val="26"/>
        </w:numPr>
        <w:spacing w:after="0" w:line="360" w:lineRule="auto"/>
        <w:rPr>
          <w:rFonts w:ascii="Times New Roman" w:hAnsi="Times New Roman"/>
          <w:sz w:val="28"/>
          <w:szCs w:val="28"/>
        </w:rPr>
      </w:pPr>
      <w:r w:rsidRPr="00E641C0">
        <w:rPr>
          <w:rFonts w:ascii="Times New Roman" w:hAnsi="Times New Roman"/>
          <w:sz w:val="28"/>
          <w:szCs w:val="28"/>
        </w:rPr>
        <w:t>инновационный лаг</w:t>
      </w:r>
    </w:p>
    <w:p w14:paraId="448DCE7E" w14:textId="77777777" w:rsidR="00E641C0" w:rsidRPr="00E641C0" w:rsidRDefault="00E641C0" w:rsidP="00E641C0">
      <w:pPr>
        <w:pStyle w:val="ab"/>
        <w:numPr>
          <w:ilvl w:val="0"/>
          <w:numId w:val="26"/>
        </w:numPr>
        <w:spacing w:after="0" w:line="360" w:lineRule="auto"/>
        <w:rPr>
          <w:rFonts w:ascii="Times New Roman" w:hAnsi="Times New Roman"/>
          <w:sz w:val="28"/>
          <w:szCs w:val="28"/>
        </w:rPr>
      </w:pPr>
      <w:r w:rsidRPr="00E641C0">
        <w:rPr>
          <w:rFonts w:ascii="Times New Roman" w:hAnsi="Times New Roman"/>
          <w:sz w:val="28"/>
          <w:szCs w:val="28"/>
        </w:rPr>
        <w:t>срок окупаемости</w:t>
      </w:r>
    </w:p>
    <w:p w14:paraId="0F378E9E" w14:textId="77777777" w:rsidR="00E641C0" w:rsidRPr="00E641C0" w:rsidRDefault="00E641C0" w:rsidP="00E641C0">
      <w:pPr>
        <w:pStyle w:val="ab"/>
        <w:numPr>
          <w:ilvl w:val="0"/>
          <w:numId w:val="26"/>
        </w:numPr>
        <w:spacing w:after="0" w:line="360" w:lineRule="auto"/>
        <w:rPr>
          <w:rFonts w:ascii="Times New Roman" w:hAnsi="Times New Roman"/>
          <w:sz w:val="28"/>
          <w:szCs w:val="28"/>
        </w:rPr>
      </w:pPr>
      <w:r w:rsidRPr="00E641C0">
        <w:rPr>
          <w:rFonts w:ascii="Times New Roman" w:hAnsi="Times New Roman"/>
          <w:sz w:val="28"/>
          <w:szCs w:val="28"/>
        </w:rPr>
        <w:t>жизненный цикл инновационного товара</w:t>
      </w:r>
    </w:p>
    <w:p w14:paraId="61670AE1" w14:textId="77777777" w:rsidR="00E641C0" w:rsidRPr="00E641C0" w:rsidRDefault="00E641C0" w:rsidP="00E641C0">
      <w:pPr>
        <w:pStyle w:val="ab"/>
        <w:numPr>
          <w:ilvl w:val="0"/>
          <w:numId w:val="26"/>
        </w:numPr>
        <w:spacing w:after="0" w:line="360" w:lineRule="auto"/>
        <w:rPr>
          <w:rFonts w:ascii="Times New Roman" w:hAnsi="Times New Roman"/>
          <w:sz w:val="28"/>
          <w:szCs w:val="28"/>
        </w:rPr>
      </w:pPr>
      <w:r w:rsidRPr="00E641C0">
        <w:rPr>
          <w:rFonts w:ascii="Times New Roman" w:hAnsi="Times New Roman"/>
          <w:sz w:val="28"/>
          <w:szCs w:val="28"/>
        </w:rPr>
        <w:t>жизненный цикл проекта</w:t>
      </w:r>
    </w:p>
    <w:p w14:paraId="529F8395" w14:textId="75C87066" w:rsidR="00BB6650" w:rsidRPr="00AF3C3C" w:rsidRDefault="00E641C0" w:rsidP="00AF3C3C">
      <w:pPr>
        <w:pStyle w:val="ab"/>
        <w:numPr>
          <w:ilvl w:val="0"/>
          <w:numId w:val="26"/>
        </w:numPr>
        <w:spacing w:after="0" w:line="360" w:lineRule="auto"/>
        <w:rPr>
          <w:rFonts w:ascii="Times New Roman" w:hAnsi="Times New Roman"/>
          <w:sz w:val="28"/>
          <w:szCs w:val="28"/>
        </w:rPr>
      </w:pPr>
      <w:r w:rsidRPr="00E641C0">
        <w:rPr>
          <w:rFonts w:ascii="Times New Roman" w:hAnsi="Times New Roman"/>
          <w:sz w:val="28"/>
          <w:szCs w:val="28"/>
        </w:rPr>
        <w:t>стратегический шаг</w:t>
      </w:r>
    </w:p>
    <w:p w14:paraId="7541D22A" w14:textId="6880338E" w:rsidR="00E641C0" w:rsidRPr="00E641C0" w:rsidRDefault="00E641C0" w:rsidP="00E641C0">
      <w:pPr>
        <w:spacing w:after="0" w:line="360" w:lineRule="auto"/>
        <w:ind w:firstLine="708"/>
        <w:rPr>
          <w:rFonts w:ascii="Times New Roman" w:hAnsi="Times New Roman"/>
          <w:b/>
          <w:sz w:val="28"/>
          <w:szCs w:val="28"/>
        </w:rPr>
      </w:pPr>
      <w:r w:rsidRPr="00E641C0">
        <w:rPr>
          <w:rFonts w:ascii="Times New Roman" w:hAnsi="Times New Roman"/>
          <w:b/>
          <w:sz w:val="28"/>
          <w:szCs w:val="28"/>
        </w:rPr>
        <w:t xml:space="preserve">3 вопрос (20 баллов). Практико-ориентированное задание. </w:t>
      </w:r>
    </w:p>
    <w:p w14:paraId="42A9B142" w14:textId="77777777" w:rsidR="00E641C0" w:rsidRPr="00E641C0" w:rsidRDefault="00E641C0" w:rsidP="00E641C0">
      <w:pPr>
        <w:tabs>
          <w:tab w:val="left" w:pos="360"/>
        </w:tabs>
        <w:spacing w:after="0" w:line="360" w:lineRule="auto"/>
        <w:rPr>
          <w:rFonts w:ascii="Times New Roman" w:hAnsi="Times New Roman"/>
          <w:sz w:val="28"/>
          <w:szCs w:val="28"/>
        </w:rPr>
      </w:pPr>
      <w:r w:rsidRPr="00E641C0">
        <w:rPr>
          <w:rFonts w:ascii="Times New Roman" w:hAnsi="Times New Roman"/>
          <w:sz w:val="28"/>
          <w:szCs w:val="28"/>
        </w:rPr>
        <w:t>На основе данных таблицы рассчитать показатели экономической эффективности инвестиционных проектов:</w:t>
      </w:r>
    </w:p>
    <w:p w14:paraId="03021576" w14:textId="77777777" w:rsidR="00E641C0" w:rsidRPr="00E641C0" w:rsidRDefault="00E641C0" w:rsidP="00E641C0">
      <w:pPr>
        <w:spacing w:after="0" w:line="360" w:lineRule="auto"/>
        <w:rPr>
          <w:rFonts w:ascii="Times New Roman" w:hAnsi="Times New Roman"/>
          <w:sz w:val="28"/>
          <w:szCs w:val="28"/>
        </w:rPr>
      </w:pPr>
      <w:r w:rsidRPr="00E641C0">
        <w:rPr>
          <w:rFonts w:ascii="Times New Roman" w:hAnsi="Times New Roman"/>
          <w:sz w:val="28"/>
          <w:szCs w:val="28"/>
        </w:rPr>
        <w:t xml:space="preserve">1) </w:t>
      </w:r>
      <w:r w:rsidRPr="00E641C0">
        <w:rPr>
          <w:rFonts w:ascii="Times New Roman" w:hAnsi="Times New Roman"/>
          <w:color w:val="000000"/>
          <w:spacing w:val="-7"/>
          <w:sz w:val="28"/>
          <w:szCs w:val="28"/>
        </w:rPr>
        <w:t>чистый дисконтированный доход (</w:t>
      </w:r>
      <w:r w:rsidRPr="00E641C0">
        <w:rPr>
          <w:rFonts w:ascii="Times New Roman" w:hAnsi="Times New Roman"/>
          <w:color w:val="000000"/>
          <w:spacing w:val="-7"/>
          <w:sz w:val="28"/>
          <w:szCs w:val="28"/>
          <w:lang w:val="en-US"/>
        </w:rPr>
        <w:t>NPV</w:t>
      </w:r>
      <w:r w:rsidRPr="00E641C0">
        <w:rPr>
          <w:rFonts w:ascii="Times New Roman" w:hAnsi="Times New Roman"/>
          <w:color w:val="000000"/>
          <w:spacing w:val="-7"/>
          <w:sz w:val="28"/>
          <w:szCs w:val="28"/>
        </w:rPr>
        <w:t xml:space="preserve">), </w:t>
      </w:r>
    </w:p>
    <w:p w14:paraId="01FDF33D" w14:textId="77777777" w:rsidR="00E641C0" w:rsidRPr="00E641C0" w:rsidRDefault="00E641C0" w:rsidP="00E641C0">
      <w:pPr>
        <w:spacing w:after="0" w:line="360" w:lineRule="auto"/>
        <w:rPr>
          <w:rFonts w:ascii="Times New Roman" w:hAnsi="Times New Roman"/>
          <w:sz w:val="28"/>
          <w:szCs w:val="28"/>
        </w:rPr>
      </w:pPr>
      <w:r w:rsidRPr="00E641C0">
        <w:rPr>
          <w:rFonts w:ascii="Times New Roman" w:hAnsi="Times New Roman"/>
          <w:sz w:val="28"/>
          <w:szCs w:val="28"/>
        </w:rPr>
        <w:lastRenderedPageBreak/>
        <w:t xml:space="preserve">2) </w:t>
      </w:r>
      <w:r w:rsidRPr="00E641C0">
        <w:rPr>
          <w:rFonts w:ascii="Times New Roman" w:hAnsi="Times New Roman"/>
          <w:color w:val="000000"/>
          <w:spacing w:val="-7"/>
          <w:sz w:val="28"/>
          <w:szCs w:val="28"/>
        </w:rPr>
        <w:t>индекс рентабельности инвестиций с учетом фактора времени</w:t>
      </w:r>
      <w:r w:rsidRPr="00E641C0">
        <w:rPr>
          <w:rFonts w:ascii="Times New Roman" w:hAnsi="Times New Roman"/>
          <w:sz w:val="28"/>
          <w:szCs w:val="28"/>
        </w:rPr>
        <w:t xml:space="preserve"> (</w:t>
      </w:r>
      <w:r w:rsidRPr="00E641C0">
        <w:rPr>
          <w:rFonts w:ascii="Times New Roman" w:hAnsi="Times New Roman"/>
          <w:sz w:val="28"/>
          <w:szCs w:val="28"/>
          <w:lang w:val="en-US"/>
        </w:rPr>
        <w:t>PI</w:t>
      </w:r>
      <w:r w:rsidRPr="00E641C0">
        <w:rPr>
          <w:rFonts w:ascii="Times New Roman" w:hAnsi="Times New Roman"/>
          <w:sz w:val="28"/>
          <w:szCs w:val="28"/>
        </w:rPr>
        <w:t>),</w:t>
      </w:r>
    </w:p>
    <w:p w14:paraId="08424D7A" w14:textId="63079E27" w:rsidR="00E641C0" w:rsidRPr="00E641C0" w:rsidRDefault="00E641C0" w:rsidP="00E641C0">
      <w:pPr>
        <w:shd w:val="clear" w:color="auto" w:fill="FFFFFF"/>
        <w:spacing w:after="0" w:line="360" w:lineRule="auto"/>
        <w:ind w:left="5"/>
        <w:rPr>
          <w:rFonts w:ascii="Times New Roman" w:hAnsi="Times New Roman"/>
          <w:color w:val="000000"/>
          <w:spacing w:val="-7"/>
          <w:sz w:val="28"/>
          <w:szCs w:val="28"/>
        </w:rPr>
      </w:pPr>
      <w:r w:rsidRPr="00E641C0">
        <w:rPr>
          <w:rFonts w:ascii="Times New Roman" w:hAnsi="Times New Roman"/>
          <w:sz w:val="28"/>
          <w:szCs w:val="28"/>
        </w:rPr>
        <w:t xml:space="preserve">3) </w:t>
      </w:r>
      <w:r w:rsidRPr="00E641C0">
        <w:rPr>
          <w:rFonts w:ascii="Times New Roman" w:hAnsi="Times New Roman"/>
          <w:color w:val="000000"/>
          <w:spacing w:val="-7"/>
          <w:sz w:val="28"/>
          <w:szCs w:val="28"/>
        </w:rPr>
        <w:t>период окупаемости с учетом фактора времени (</w:t>
      </w:r>
      <w:r w:rsidRPr="00E641C0">
        <w:rPr>
          <w:rFonts w:ascii="Times New Roman" w:hAnsi="Times New Roman"/>
          <w:color w:val="000000"/>
          <w:spacing w:val="-7"/>
          <w:sz w:val="28"/>
          <w:szCs w:val="28"/>
          <w:lang w:val="en-US"/>
        </w:rPr>
        <w:t>DPP</w:t>
      </w:r>
      <w:r w:rsidRPr="00E641C0">
        <w:rPr>
          <w:rFonts w:ascii="Times New Roman" w:hAnsi="Times New Roman"/>
          <w:color w:val="000000"/>
          <w:spacing w:val="-7"/>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838"/>
        <w:gridCol w:w="838"/>
        <w:gridCol w:w="838"/>
        <w:gridCol w:w="838"/>
        <w:gridCol w:w="838"/>
        <w:gridCol w:w="1415"/>
        <w:gridCol w:w="838"/>
        <w:gridCol w:w="838"/>
        <w:gridCol w:w="838"/>
      </w:tblGrid>
      <w:tr w:rsidR="00E641C0" w:rsidRPr="00E641C0" w14:paraId="3304334D" w14:textId="77777777" w:rsidTr="009565C0">
        <w:trPr>
          <w:jc w:val="center"/>
        </w:trPr>
        <w:tc>
          <w:tcPr>
            <w:tcW w:w="1230" w:type="dxa"/>
            <w:vMerge w:val="restart"/>
          </w:tcPr>
          <w:p w14:paraId="72A2FB07"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Проект</w:t>
            </w:r>
          </w:p>
        </w:tc>
        <w:tc>
          <w:tcPr>
            <w:tcW w:w="3530" w:type="dxa"/>
            <w:gridSpan w:val="5"/>
          </w:tcPr>
          <w:p w14:paraId="71852706"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Денежные поступления по годам, млн руб.</w:t>
            </w:r>
          </w:p>
        </w:tc>
        <w:tc>
          <w:tcPr>
            <w:tcW w:w="1398" w:type="dxa"/>
            <w:vMerge w:val="restart"/>
          </w:tcPr>
          <w:p w14:paraId="1C3713EF"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Ставка дисконта, %</w:t>
            </w:r>
          </w:p>
          <w:p w14:paraId="080469F4"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p>
        </w:tc>
        <w:tc>
          <w:tcPr>
            <w:tcW w:w="2064" w:type="dxa"/>
            <w:gridSpan w:val="3"/>
          </w:tcPr>
          <w:p w14:paraId="2C617CF9"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Инвестиции, млн руб.</w:t>
            </w:r>
          </w:p>
        </w:tc>
      </w:tr>
      <w:tr w:rsidR="00E641C0" w:rsidRPr="00E641C0" w14:paraId="356DDEB5" w14:textId="77777777" w:rsidTr="009565C0">
        <w:trPr>
          <w:jc w:val="center"/>
        </w:trPr>
        <w:tc>
          <w:tcPr>
            <w:tcW w:w="1230" w:type="dxa"/>
            <w:vMerge/>
          </w:tcPr>
          <w:p w14:paraId="4330D874"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p>
        </w:tc>
        <w:tc>
          <w:tcPr>
            <w:tcW w:w="706" w:type="dxa"/>
          </w:tcPr>
          <w:p w14:paraId="43ECBEEB"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2025</w:t>
            </w:r>
          </w:p>
        </w:tc>
        <w:tc>
          <w:tcPr>
            <w:tcW w:w="706" w:type="dxa"/>
          </w:tcPr>
          <w:p w14:paraId="6C6522F9"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2026</w:t>
            </w:r>
          </w:p>
        </w:tc>
        <w:tc>
          <w:tcPr>
            <w:tcW w:w="706" w:type="dxa"/>
          </w:tcPr>
          <w:p w14:paraId="7EFB8FFB"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2027</w:t>
            </w:r>
          </w:p>
        </w:tc>
        <w:tc>
          <w:tcPr>
            <w:tcW w:w="706" w:type="dxa"/>
          </w:tcPr>
          <w:p w14:paraId="13CF952F"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2028</w:t>
            </w:r>
          </w:p>
        </w:tc>
        <w:tc>
          <w:tcPr>
            <w:tcW w:w="706" w:type="dxa"/>
          </w:tcPr>
          <w:p w14:paraId="1D9AEF70"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2029</w:t>
            </w:r>
          </w:p>
        </w:tc>
        <w:tc>
          <w:tcPr>
            <w:tcW w:w="1398" w:type="dxa"/>
            <w:vMerge/>
          </w:tcPr>
          <w:p w14:paraId="5BE05A7A"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p>
        </w:tc>
        <w:tc>
          <w:tcPr>
            <w:tcW w:w="706" w:type="dxa"/>
          </w:tcPr>
          <w:p w14:paraId="48FBDC67"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2025</w:t>
            </w:r>
          </w:p>
        </w:tc>
        <w:tc>
          <w:tcPr>
            <w:tcW w:w="679" w:type="dxa"/>
          </w:tcPr>
          <w:p w14:paraId="01432C58"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2026</w:t>
            </w:r>
          </w:p>
        </w:tc>
        <w:tc>
          <w:tcPr>
            <w:tcW w:w="679" w:type="dxa"/>
          </w:tcPr>
          <w:p w14:paraId="0908E60B"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2027</w:t>
            </w:r>
          </w:p>
        </w:tc>
      </w:tr>
      <w:tr w:rsidR="00E641C0" w:rsidRPr="00E641C0" w14:paraId="0C2A0D67" w14:textId="77777777" w:rsidTr="009565C0">
        <w:trPr>
          <w:jc w:val="center"/>
        </w:trPr>
        <w:tc>
          <w:tcPr>
            <w:tcW w:w="1230" w:type="dxa"/>
          </w:tcPr>
          <w:p w14:paraId="53059943"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В</w:t>
            </w:r>
          </w:p>
        </w:tc>
        <w:tc>
          <w:tcPr>
            <w:tcW w:w="706" w:type="dxa"/>
          </w:tcPr>
          <w:p w14:paraId="18D576DC"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21,4</w:t>
            </w:r>
          </w:p>
        </w:tc>
        <w:tc>
          <w:tcPr>
            <w:tcW w:w="706" w:type="dxa"/>
          </w:tcPr>
          <w:p w14:paraId="503D8F64"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23,7</w:t>
            </w:r>
          </w:p>
        </w:tc>
        <w:tc>
          <w:tcPr>
            <w:tcW w:w="706" w:type="dxa"/>
          </w:tcPr>
          <w:p w14:paraId="64B2D561"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24,3</w:t>
            </w:r>
          </w:p>
        </w:tc>
        <w:tc>
          <w:tcPr>
            <w:tcW w:w="706" w:type="dxa"/>
          </w:tcPr>
          <w:p w14:paraId="3BB0D337"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26,5</w:t>
            </w:r>
          </w:p>
        </w:tc>
        <w:tc>
          <w:tcPr>
            <w:tcW w:w="706" w:type="dxa"/>
          </w:tcPr>
          <w:p w14:paraId="09A3AAD1"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24,2</w:t>
            </w:r>
          </w:p>
        </w:tc>
        <w:tc>
          <w:tcPr>
            <w:tcW w:w="1398" w:type="dxa"/>
          </w:tcPr>
          <w:p w14:paraId="66DCD27D"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16</w:t>
            </w:r>
          </w:p>
        </w:tc>
        <w:tc>
          <w:tcPr>
            <w:tcW w:w="706" w:type="dxa"/>
          </w:tcPr>
          <w:p w14:paraId="4083F8F3"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33,0</w:t>
            </w:r>
          </w:p>
        </w:tc>
        <w:tc>
          <w:tcPr>
            <w:tcW w:w="679" w:type="dxa"/>
          </w:tcPr>
          <w:p w14:paraId="21F25F91"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5,5</w:t>
            </w:r>
          </w:p>
        </w:tc>
        <w:tc>
          <w:tcPr>
            <w:tcW w:w="679" w:type="dxa"/>
          </w:tcPr>
          <w:p w14:paraId="6A48F69E" w14:textId="77777777" w:rsidR="00E641C0" w:rsidRPr="00E641C0" w:rsidRDefault="00E641C0" w:rsidP="00E641C0">
            <w:pPr>
              <w:widowControl w:val="0"/>
              <w:shd w:val="clear" w:color="auto" w:fill="FFFFFF"/>
              <w:autoSpaceDE w:val="0"/>
              <w:autoSpaceDN w:val="0"/>
              <w:adjustRightInd w:val="0"/>
              <w:spacing w:after="0" w:line="240" w:lineRule="auto"/>
              <w:ind w:right="48" w:firstLine="18"/>
              <w:rPr>
                <w:rFonts w:ascii="Times New Roman" w:hAnsi="Times New Roman"/>
                <w:bCs/>
                <w:color w:val="000000"/>
                <w:spacing w:val="-1"/>
                <w:sz w:val="28"/>
                <w:szCs w:val="28"/>
              </w:rPr>
            </w:pPr>
            <w:r w:rsidRPr="00E641C0">
              <w:rPr>
                <w:rFonts w:ascii="Times New Roman" w:hAnsi="Times New Roman"/>
                <w:bCs/>
                <w:color w:val="000000"/>
                <w:spacing w:val="-1"/>
                <w:sz w:val="28"/>
                <w:szCs w:val="28"/>
              </w:rPr>
              <w:t>5,1</w:t>
            </w:r>
          </w:p>
        </w:tc>
      </w:tr>
    </w:tbl>
    <w:p w14:paraId="38124B16" w14:textId="77777777" w:rsidR="003F4987" w:rsidRDefault="003F4987" w:rsidP="00C25006">
      <w:pPr>
        <w:pStyle w:val="31"/>
        <w:spacing w:after="0" w:line="360" w:lineRule="auto"/>
        <w:ind w:left="0"/>
        <w:rPr>
          <w:rFonts w:ascii="Times New Roman" w:hAnsi="Times New Roman"/>
          <w:b/>
          <w:sz w:val="24"/>
          <w:szCs w:val="24"/>
        </w:rPr>
      </w:pPr>
    </w:p>
    <w:p w14:paraId="18D99C13" w14:textId="77777777" w:rsidR="00CC3CCB" w:rsidRDefault="00CC3CCB" w:rsidP="003662E3">
      <w:pPr>
        <w:spacing w:after="0" w:line="360" w:lineRule="auto"/>
        <w:ind w:firstLine="709"/>
        <w:jc w:val="both"/>
        <w:rPr>
          <w:rFonts w:ascii="Times New Roman" w:eastAsia="Times New Roman" w:hAnsi="Times New Roman"/>
          <w:b/>
          <w:bCs/>
          <w:color w:val="000000"/>
          <w:spacing w:val="-4"/>
          <w:sz w:val="28"/>
          <w:szCs w:val="28"/>
          <w:lang w:eastAsia="ru-RU"/>
        </w:rPr>
      </w:pPr>
    </w:p>
    <w:p w14:paraId="450446D9" w14:textId="0C6BA65B" w:rsidR="003335B9" w:rsidRPr="00E641C0" w:rsidRDefault="003335B9" w:rsidP="003662E3">
      <w:pPr>
        <w:spacing w:after="0" w:line="360" w:lineRule="auto"/>
        <w:ind w:firstLine="709"/>
        <w:jc w:val="both"/>
        <w:rPr>
          <w:rFonts w:ascii="Times New Roman" w:hAnsi="Times New Roman"/>
          <w:b/>
          <w:sz w:val="28"/>
          <w:szCs w:val="28"/>
        </w:rPr>
      </w:pPr>
      <w:r w:rsidRPr="00E641C0">
        <w:rPr>
          <w:rFonts w:ascii="Times New Roman" w:eastAsia="Times New Roman" w:hAnsi="Times New Roman"/>
          <w:b/>
          <w:bCs/>
          <w:color w:val="000000"/>
          <w:spacing w:val="-4"/>
          <w:sz w:val="28"/>
          <w:szCs w:val="28"/>
          <w:lang w:eastAsia="ru-RU"/>
        </w:rPr>
        <w:t xml:space="preserve">8. </w:t>
      </w:r>
      <w:r w:rsidRPr="00E641C0">
        <w:rPr>
          <w:rFonts w:ascii="Times New Roman" w:hAnsi="Times New Roman"/>
          <w:b/>
          <w:sz w:val="28"/>
          <w:szCs w:val="28"/>
        </w:rPr>
        <w:t xml:space="preserve">Перечень основной и дополнительной учебной литературы, необходимой для освоения дисциплины </w:t>
      </w:r>
    </w:p>
    <w:p w14:paraId="501ECFE4" w14:textId="4EA17D14" w:rsidR="000F2EB3" w:rsidRPr="00E641C0" w:rsidRDefault="000F2EB3" w:rsidP="003F4987">
      <w:pPr>
        <w:pStyle w:val="20"/>
        <w:spacing w:before="0" w:beforeAutospacing="0" w:after="0" w:afterAutospacing="0" w:line="360" w:lineRule="auto"/>
        <w:ind w:firstLine="709"/>
        <w:jc w:val="center"/>
        <w:rPr>
          <w:b w:val="0"/>
          <w:sz w:val="28"/>
          <w:szCs w:val="28"/>
        </w:rPr>
      </w:pPr>
      <w:bookmarkStart w:id="2" w:name="_Toc70975420"/>
      <w:r w:rsidRPr="00E641C0">
        <w:rPr>
          <w:sz w:val="28"/>
          <w:szCs w:val="28"/>
        </w:rPr>
        <w:t>Основная литература</w:t>
      </w:r>
      <w:bookmarkEnd w:id="2"/>
      <w:r w:rsidR="00CC3CCB">
        <w:rPr>
          <w:sz w:val="28"/>
          <w:szCs w:val="28"/>
        </w:rPr>
        <w:t>:</w:t>
      </w:r>
    </w:p>
    <w:p w14:paraId="08064A92" w14:textId="7A92A159" w:rsidR="00457182" w:rsidRPr="00E641C0" w:rsidRDefault="00457182" w:rsidP="00405702">
      <w:pPr>
        <w:pStyle w:val="ab"/>
        <w:numPr>
          <w:ilvl w:val="1"/>
          <w:numId w:val="9"/>
        </w:numPr>
        <w:shd w:val="clear" w:color="auto" w:fill="FFFFFF"/>
        <w:spacing w:after="0" w:line="360" w:lineRule="auto"/>
        <w:ind w:left="284" w:firstLine="567"/>
        <w:jc w:val="both"/>
        <w:rPr>
          <w:rFonts w:ascii="Times New Roman" w:hAnsi="Times New Roman"/>
          <w:bCs/>
          <w:color w:val="000000" w:themeColor="text1"/>
          <w:sz w:val="28"/>
          <w:szCs w:val="28"/>
        </w:rPr>
      </w:pPr>
      <w:r w:rsidRPr="00E641C0">
        <w:rPr>
          <w:rFonts w:ascii="Times New Roman" w:hAnsi="Times New Roman"/>
          <w:bCs/>
          <w:sz w:val="28"/>
          <w:szCs w:val="28"/>
        </w:rPr>
        <w:t xml:space="preserve">Управление проектом: основы проектного </w:t>
      </w:r>
      <w:r w:rsidR="003F4987" w:rsidRPr="00E641C0">
        <w:rPr>
          <w:rFonts w:ascii="Times New Roman" w:hAnsi="Times New Roman"/>
          <w:bCs/>
          <w:sz w:val="28"/>
          <w:szCs w:val="28"/>
        </w:rPr>
        <w:t>управления</w:t>
      </w:r>
      <w:r w:rsidRPr="00E641C0">
        <w:rPr>
          <w:rFonts w:ascii="Times New Roman" w:hAnsi="Times New Roman"/>
          <w:bCs/>
          <w:sz w:val="28"/>
          <w:szCs w:val="28"/>
        </w:rPr>
        <w:t xml:space="preserve">: учебник </w:t>
      </w:r>
      <w:proofErr w:type="gramStart"/>
      <w:r w:rsidRPr="00E641C0">
        <w:rPr>
          <w:rFonts w:ascii="Times New Roman" w:hAnsi="Times New Roman"/>
          <w:bCs/>
          <w:sz w:val="28"/>
          <w:szCs w:val="28"/>
        </w:rPr>
        <w:t>/  М.Л.</w:t>
      </w:r>
      <w:proofErr w:type="gramEnd"/>
      <w:r w:rsidRPr="00E641C0">
        <w:rPr>
          <w:rFonts w:ascii="Times New Roman" w:hAnsi="Times New Roman"/>
          <w:bCs/>
          <w:sz w:val="28"/>
          <w:szCs w:val="28"/>
        </w:rPr>
        <w:t xml:space="preserve"> Разу, Т.М. Бронникова,  А.М. Лялин [и др.]; под ред. проф. М.Л. Ра</w:t>
      </w:r>
      <w:r w:rsidR="00BB6650">
        <w:rPr>
          <w:rFonts w:ascii="Times New Roman" w:hAnsi="Times New Roman"/>
          <w:bCs/>
          <w:sz w:val="28"/>
          <w:szCs w:val="28"/>
        </w:rPr>
        <w:t>зу.  — 4-е изд., стер. - Москва</w:t>
      </w:r>
      <w:r w:rsidRPr="00E641C0">
        <w:rPr>
          <w:rFonts w:ascii="Times New Roman" w:hAnsi="Times New Roman"/>
          <w:bCs/>
          <w:sz w:val="28"/>
          <w:szCs w:val="28"/>
        </w:rPr>
        <w:t xml:space="preserve">: </w:t>
      </w:r>
      <w:proofErr w:type="spellStart"/>
      <w:r w:rsidRPr="00E641C0">
        <w:rPr>
          <w:rFonts w:ascii="Times New Roman" w:hAnsi="Times New Roman"/>
          <w:bCs/>
          <w:sz w:val="28"/>
          <w:szCs w:val="28"/>
        </w:rPr>
        <w:t>КноРус</w:t>
      </w:r>
      <w:proofErr w:type="spellEnd"/>
      <w:r w:rsidRPr="00E641C0">
        <w:rPr>
          <w:rFonts w:ascii="Times New Roman" w:hAnsi="Times New Roman"/>
          <w:bCs/>
          <w:sz w:val="28"/>
          <w:szCs w:val="28"/>
        </w:rPr>
        <w:t>, 2022. — 755 с. — ЭБС BOOK.ru. — URL: https://book.ru/book/943151 (дата обращен</w:t>
      </w:r>
      <w:r w:rsidR="00BB6650">
        <w:rPr>
          <w:rFonts w:ascii="Times New Roman" w:hAnsi="Times New Roman"/>
          <w:bCs/>
          <w:sz w:val="28"/>
          <w:szCs w:val="28"/>
        </w:rPr>
        <w:t>ия:22.10.2024). — Текст</w:t>
      </w:r>
      <w:r w:rsidRPr="00E641C0">
        <w:rPr>
          <w:rFonts w:ascii="Times New Roman" w:hAnsi="Times New Roman"/>
          <w:bCs/>
          <w:sz w:val="28"/>
          <w:szCs w:val="28"/>
        </w:rPr>
        <w:t>: электронный.</w:t>
      </w:r>
    </w:p>
    <w:p w14:paraId="66349EA3" w14:textId="26AFE882" w:rsidR="00457182" w:rsidRPr="00E641C0" w:rsidRDefault="00457182" w:rsidP="00405702">
      <w:pPr>
        <w:pStyle w:val="ab"/>
        <w:numPr>
          <w:ilvl w:val="1"/>
          <w:numId w:val="9"/>
        </w:numPr>
        <w:shd w:val="clear" w:color="auto" w:fill="FFFFFF"/>
        <w:spacing w:after="0" w:line="360" w:lineRule="auto"/>
        <w:ind w:left="284" w:firstLine="567"/>
        <w:jc w:val="both"/>
        <w:rPr>
          <w:rFonts w:ascii="Times New Roman" w:hAnsi="Times New Roman"/>
          <w:bCs/>
          <w:sz w:val="28"/>
          <w:szCs w:val="28"/>
        </w:rPr>
      </w:pPr>
      <w:r w:rsidRPr="00E641C0">
        <w:rPr>
          <w:rFonts w:ascii="Times New Roman" w:hAnsi="Times New Roman"/>
          <w:bCs/>
          <w:sz w:val="28"/>
          <w:szCs w:val="28"/>
        </w:rPr>
        <w:t>Проектный</w:t>
      </w:r>
      <w:r w:rsidRPr="00E641C0">
        <w:rPr>
          <w:rFonts w:ascii="Times New Roman" w:hAnsi="Times New Roman"/>
          <w:bCs/>
          <w:color w:val="000000" w:themeColor="text1"/>
          <w:sz w:val="28"/>
          <w:szCs w:val="28"/>
        </w:rPr>
        <w:t xml:space="preserve"> менеджмент: учебник / А.В. Аверин, О.В. Астафьева, Д.В. Башмаков [и др.]; под ред. С.А. Полевого; </w:t>
      </w:r>
      <w:proofErr w:type="spellStart"/>
      <w:r w:rsidRPr="00E641C0">
        <w:rPr>
          <w:rFonts w:ascii="Times New Roman" w:hAnsi="Times New Roman"/>
          <w:bCs/>
          <w:color w:val="000000" w:themeColor="text1"/>
          <w:sz w:val="28"/>
          <w:szCs w:val="28"/>
        </w:rPr>
        <w:t>Финуниверситет</w:t>
      </w:r>
      <w:proofErr w:type="spellEnd"/>
      <w:r w:rsidRPr="00E641C0">
        <w:rPr>
          <w:rFonts w:ascii="Times New Roman" w:hAnsi="Times New Roman"/>
          <w:bCs/>
          <w:color w:val="000000" w:themeColor="text1"/>
          <w:sz w:val="28"/>
          <w:szCs w:val="28"/>
        </w:rPr>
        <w:t xml:space="preserve">. — Москва: Инфра-М, 2025 — 575 с.: ил. — (Высшее образование). — Текст: непосредственный. - DOI 10.12737/2016339. - То же. - ЭБС ZNANIUM. - URL: https://znanium.ru/catalog/product/2016339 (дата </w:t>
      </w:r>
      <w:r w:rsidR="00BB6650">
        <w:rPr>
          <w:rFonts w:ascii="Times New Roman" w:hAnsi="Times New Roman"/>
          <w:bCs/>
          <w:color w:val="000000" w:themeColor="text1"/>
          <w:sz w:val="28"/>
          <w:szCs w:val="28"/>
        </w:rPr>
        <w:t>обращения: 22.10.2024). – Текст</w:t>
      </w:r>
      <w:r w:rsidRPr="00E641C0">
        <w:rPr>
          <w:rFonts w:ascii="Times New Roman" w:hAnsi="Times New Roman"/>
          <w:bCs/>
          <w:color w:val="000000" w:themeColor="text1"/>
          <w:sz w:val="28"/>
          <w:szCs w:val="28"/>
        </w:rPr>
        <w:t>: электронный.</w:t>
      </w:r>
    </w:p>
    <w:p w14:paraId="7E48574E" w14:textId="0401654C" w:rsidR="00457182" w:rsidRPr="00E641C0" w:rsidRDefault="00457182" w:rsidP="00405702">
      <w:pPr>
        <w:pStyle w:val="ab"/>
        <w:numPr>
          <w:ilvl w:val="1"/>
          <w:numId w:val="9"/>
        </w:numPr>
        <w:shd w:val="clear" w:color="auto" w:fill="FFFFFF"/>
        <w:spacing w:after="0" w:line="360" w:lineRule="auto"/>
        <w:ind w:left="284" w:firstLine="567"/>
        <w:jc w:val="both"/>
        <w:rPr>
          <w:rFonts w:ascii="Times New Roman" w:hAnsi="Times New Roman"/>
          <w:bCs/>
          <w:color w:val="000000" w:themeColor="text1"/>
          <w:sz w:val="28"/>
          <w:szCs w:val="28"/>
        </w:rPr>
      </w:pPr>
      <w:r w:rsidRPr="00E641C0">
        <w:rPr>
          <w:rFonts w:ascii="Times New Roman" w:hAnsi="Times New Roman"/>
          <w:bCs/>
          <w:sz w:val="28"/>
          <w:szCs w:val="28"/>
        </w:rPr>
        <w:t>Поляков, Н. А.  Упра</w:t>
      </w:r>
      <w:r w:rsidR="00BB6650">
        <w:rPr>
          <w:rFonts w:ascii="Times New Roman" w:hAnsi="Times New Roman"/>
          <w:bCs/>
          <w:sz w:val="28"/>
          <w:szCs w:val="28"/>
        </w:rPr>
        <w:t>вление инновационными проектами</w:t>
      </w:r>
      <w:r w:rsidRPr="00E641C0">
        <w:rPr>
          <w:rFonts w:ascii="Times New Roman" w:hAnsi="Times New Roman"/>
          <w:bCs/>
          <w:sz w:val="28"/>
          <w:szCs w:val="28"/>
        </w:rPr>
        <w:t xml:space="preserve">: учебник и практикум для вузов / Н. А. Поляков, О. В. Мотовилов, Н. В. Лукашов. — </w:t>
      </w:r>
      <w:r w:rsidR="00BB6650">
        <w:rPr>
          <w:rFonts w:ascii="Times New Roman" w:hAnsi="Times New Roman"/>
          <w:bCs/>
          <w:sz w:val="28"/>
          <w:szCs w:val="28"/>
        </w:rPr>
        <w:t xml:space="preserve">2-е изд., </w:t>
      </w:r>
      <w:proofErr w:type="spellStart"/>
      <w:r w:rsidR="00BB6650">
        <w:rPr>
          <w:rFonts w:ascii="Times New Roman" w:hAnsi="Times New Roman"/>
          <w:bCs/>
          <w:sz w:val="28"/>
          <w:szCs w:val="28"/>
        </w:rPr>
        <w:t>испр</w:t>
      </w:r>
      <w:proofErr w:type="spellEnd"/>
      <w:proofErr w:type="gramStart"/>
      <w:r w:rsidR="00BB6650">
        <w:rPr>
          <w:rFonts w:ascii="Times New Roman" w:hAnsi="Times New Roman"/>
          <w:bCs/>
          <w:sz w:val="28"/>
          <w:szCs w:val="28"/>
        </w:rPr>
        <w:t>.</w:t>
      </w:r>
      <w:proofErr w:type="gramEnd"/>
      <w:r w:rsidR="00BB6650">
        <w:rPr>
          <w:rFonts w:ascii="Times New Roman" w:hAnsi="Times New Roman"/>
          <w:bCs/>
          <w:sz w:val="28"/>
          <w:szCs w:val="28"/>
        </w:rPr>
        <w:t xml:space="preserve"> и доп. — Москва</w:t>
      </w:r>
      <w:r w:rsidRPr="00E641C0">
        <w:rPr>
          <w:rFonts w:ascii="Times New Roman" w:hAnsi="Times New Roman"/>
          <w:bCs/>
          <w:sz w:val="28"/>
          <w:szCs w:val="28"/>
        </w:rPr>
        <w:t xml:space="preserve">: Издательство </w:t>
      </w:r>
      <w:proofErr w:type="spellStart"/>
      <w:r w:rsidRPr="00E641C0">
        <w:rPr>
          <w:rFonts w:ascii="Times New Roman" w:hAnsi="Times New Roman"/>
          <w:bCs/>
          <w:sz w:val="28"/>
          <w:szCs w:val="28"/>
        </w:rPr>
        <w:t>Юрайт</w:t>
      </w:r>
      <w:proofErr w:type="spellEnd"/>
      <w:r w:rsidRPr="00E641C0">
        <w:rPr>
          <w:rFonts w:ascii="Times New Roman" w:hAnsi="Times New Roman"/>
          <w:bCs/>
          <w:sz w:val="28"/>
          <w:szCs w:val="28"/>
        </w:rPr>
        <w:t xml:space="preserve">, 2024. — 384 с. — (Высшее образование). — ISBN 978-5-534-15534-1. —  Образовательная платформа </w:t>
      </w:r>
      <w:proofErr w:type="spellStart"/>
      <w:r w:rsidRPr="00E641C0">
        <w:rPr>
          <w:rFonts w:ascii="Times New Roman" w:hAnsi="Times New Roman"/>
          <w:bCs/>
          <w:sz w:val="28"/>
          <w:szCs w:val="28"/>
        </w:rPr>
        <w:t>Юрайт</w:t>
      </w:r>
      <w:proofErr w:type="spellEnd"/>
      <w:r w:rsidRPr="00E641C0">
        <w:rPr>
          <w:rFonts w:ascii="Times New Roman" w:hAnsi="Times New Roman"/>
          <w:bCs/>
          <w:sz w:val="28"/>
          <w:szCs w:val="28"/>
        </w:rPr>
        <w:t xml:space="preserve"> [сайт]. — URL: https://urait.ru/bcode/536478 (дата обращения: 05.11.2024). -</w:t>
      </w:r>
      <w:r w:rsidR="00BB6650">
        <w:rPr>
          <w:rFonts w:ascii="Times New Roman" w:hAnsi="Times New Roman"/>
          <w:bCs/>
          <w:sz w:val="28"/>
          <w:szCs w:val="28"/>
        </w:rPr>
        <w:t xml:space="preserve"> Текст</w:t>
      </w:r>
      <w:r w:rsidRPr="00E641C0">
        <w:rPr>
          <w:rFonts w:ascii="Times New Roman" w:hAnsi="Times New Roman"/>
          <w:bCs/>
          <w:sz w:val="28"/>
          <w:szCs w:val="28"/>
        </w:rPr>
        <w:t>: электронный.</w:t>
      </w:r>
    </w:p>
    <w:p w14:paraId="7AD7BE87" w14:textId="77777777" w:rsidR="00CC3CCB" w:rsidRDefault="00CC3CCB" w:rsidP="003F4987">
      <w:pPr>
        <w:pStyle w:val="20"/>
        <w:spacing w:before="120" w:beforeAutospacing="0" w:after="120" w:afterAutospacing="0" w:line="360" w:lineRule="auto"/>
        <w:ind w:firstLine="709"/>
        <w:jc w:val="center"/>
        <w:rPr>
          <w:bCs w:val="0"/>
          <w:iCs/>
          <w:sz w:val="28"/>
          <w:szCs w:val="28"/>
        </w:rPr>
      </w:pPr>
      <w:bookmarkStart w:id="3" w:name="_Toc70975421"/>
    </w:p>
    <w:p w14:paraId="2E8A7AE4" w14:textId="77777777" w:rsidR="00CC3CCB" w:rsidRDefault="00CC3CCB" w:rsidP="003F4987">
      <w:pPr>
        <w:pStyle w:val="20"/>
        <w:spacing w:before="120" w:beforeAutospacing="0" w:after="120" w:afterAutospacing="0" w:line="360" w:lineRule="auto"/>
        <w:ind w:firstLine="709"/>
        <w:jc w:val="center"/>
        <w:rPr>
          <w:bCs w:val="0"/>
          <w:iCs/>
          <w:sz w:val="28"/>
          <w:szCs w:val="28"/>
        </w:rPr>
      </w:pPr>
    </w:p>
    <w:p w14:paraId="1A42FD38" w14:textId="07CB7D35" w:rsidR="000F2EB3" w:rsidRPr="00E641C0" w:rsidRDefault="000F2EB3" w:rsidP="003F4987">
      <w:pPr>
        <w:pStyle w:val="20"/>
        <w:spacing w:before="120" w:beforeAutospacing="0" w:after="120" w:afterAutospacing="0" w:line="360" w:lineRule="auto"/>
        <w:ind w:firstLine="709"/>
        <w:jc w:val="center"/>
        <w:rPr>
          <w:iCs/>
          <w:sz w:val="28"/>
          <w:szCs w:val="28"/>
        </w:rPr>
      </w:pPr>
      <w:r w:rsidRPr="00E641C0">
        <w:rPr>
          <w:bCs w:val="0"/>
          <w:iCs/>
          <w:sz w:val="28"/>
          <w:szCs w:val="28"/>
        </w:rPr>
        <w:lastRenderedPageBreak/>
        <w:t>Дополнительная литература</w:t>
      </w:r>
      <w:bookmarkEnd w:id="3"/>
      <w:r w:rsidR="00CC3CCB">
        <w:rPr>
          <w:bCs w:val="0"/>
          <w:iCs/>
          <w:sz w:val="28"/>
          <w:szCs w:val="28"/>
        </w:rPr>
        <w:t>:</w:t>
      </w:r>
    </w:p>
    <w:p w14:paraId="3FAE9B79" w14:textId="7A3E989F" w:rsidR="00A07B03" w:rsidRPr="00E641C0" w:rsidRDefault="00A07B03" w:rsidP="00405702">
      <w:pPr>
        <w:pStyle w:val="ab"/>
        <w:numPr>
          <w:ilvl w:val="1"/>
          <w:numId w:val="9"/>
        </w:numPr>
        <w:shd w:val="clear" w:color="auto" w:fill="FFFFFF"/>
        <w:spacing w:after="0" w:line="360" w:lineRule="auto"/>
        <w:ind w:left="284" w:firstLine="567"/>
        <w:jc w:val="both"/>
        <w:rPr>
          <w:rFonts w:ascii="Times New Roman" w:hAnsi="Times New Roman"/>
          <w:bCs/>
          <w:sz w:val="28"/>
          <w:szCs w:val="28"/>
        </w:rPr>
      </w:pPr>
      <w:r w:rsidRPr="00E641C0">
        <w:rPr>
          <w:rFonts w:ascii="Times New Roman" w:hAnsi="Times New Roman"/>
          <w:bCs/>
          <w:sz w:val="28"/>
          <w:szCs w:val="28"/>
        </w:rPr>
        <w:t>Шкурко, В.</w:t>
      </w:r>
      <w:r w:rsidR="00BB6650">
        <w:rPr>
          <w:rFonts w:ascii="Times New Roman" w:hAnsi="Times New Roman"/>
          <w:bCs/>
          <w:sz w:val="28"/>
          <w:szCs w:val="28"/>
        </w:rPr>
        <w:t xml:space="preserve"> Е.  Управление рисками проекта</w:t>
      </w:r>
      <w:r w:rsidRPr="00E641C0">
        <w:rPr>
          <w:rFonts w:ascii="Times New Roman" w:hAnsi="Times New Roman"/>
          <w:bCs/>
          <w:sz w:val="28"/>
          <w:szCs w:val="28"/>
        </w:rPr>
        <w:t>: у</w:t>
      </w:r>
      <w:r w:rsidR="00CC3CCB">
        <w:rPr>
          <w:rFonts w:ascii="Times New Roman" w:hAnsi="Times New Roman"/>
          <w:bCs/>
          <w:sz w:val="28"/>
          <w:szCs w:val="28"/>
        </w:rPr>
        <w:t>чебник для вузов / В. Е. Шкурко</w:t>
      </w:r>
      <w:r w:rsidRPr="00E641C0">
        <w:rPr>
          <w:rFonts w:ascii="Times New Roman" w:hAnsi="Times New Roman"/>
          <w:bCs/>
          <w:sz w:val="28"/>
          <w:szCs w:val="28"/>
        </w:rPr>
        <w:t xml:space="preserve">; под научной редакцией А. В. </w:t>
      </w:r>
      <w:proofErr w:type="spellStart"/>
      <w:r w:rsidR="00BB6650">
        <w:rPr>
          <w:rFonts w:ascii="Times New Roman" w:hAnsi="Times New Roman"/>
          <w:bCs/>
          <w:sz w:val="28"/>
          <w:szCs w:val="28"/>
        </w:rPr>
        <w:t>Гребенкина</w:t>
      </w:r>
      <w:proofErr w:type="spellEnd"/>
      <w:r w:rsidR="00BB6650">
        <w:rPr>
          <w:rFonts w:ascii="Times New Roman" w:hAnsi="Times New Roman"/>
          <w:bCs/>
          <w:sz w:val="28"/>
          <w:szCs w:val="28"/>
        </w:rPr>
        <w:t>. — 2-е изд. — Москва</w:t>
      </w:r>
      <w:r w:rsidRPr="00E641C0">
        <w:rPr>
          <w:rFonts w:ascii="Times New Roman" w:hAnsi="Times New Roman"/>
          <w:bCs/>
          <w:sz w:val="28"/>
          <w:szCs w:val="28"/>
        </w:rPr>
        <w:t xml:space="preserve">: Издательство </w:t>
      </w:r>
      <w:proofErr w:type="spellStart"/>
      <w:r w:rsidRPr="00E641C0">
        <w:rPr>
          <w:rFonts w:ascii="Times New Roman" w:hAnsi="Times New Roman"/>
          <w:bCs/>
          <w:sz w:val="28"/>
          <w:szCs w:val="28"/>
        </w:rPr>
        <w:t>Юрайт</w:t>
      </w:r>
      <w:proofErr w:type="spellEnd"/>
      <w:r w:rsidRPr="00E641C0">
        <w:rPr>
          <w:rFonts w:ascii="Times New Roman" w:hAnsi="Times New Roman"/>
          <w:bCs/>
          <w:sz w:val="28"/>
          <w:szCs w:val="28"/>
        </w:rPr>
        <w:t xml:space="preserve">, 2024. — 163 с. — (Высшее образование). —  Образовательная платформа </w:t>
      </w:r>
      <w:proofErr w:type="spellStart"/>
      <w:r w:rsidRPr="00E641C0">
        <w:rPr>
          <w:rFonts w:ascii="Times New Roman" w:hAnsi="Times New Roman"/>
          <w:bCs/>
          <w:sz w:val="28"/>
          <w:szCs w:val="28"/>
        </w:rPr>
        <w:t>Юрайт</w:t>
      </w:r>
      <w:proofErr w:type="spellEnd"/>
      <w:r w:rsidRPr="00E641C0">
        <w:rPr>
          <w:rFonts w:ascii="Times New Roman" w:hAnsi="Times New Roman"/>
          <w:bCs/>
          <w:sz w:val="28"/>
          <w:szCs w:val="28"/>
        </w:rPr>
        <w:t xml:space="preserve"> [сайт]. — URL: https://urait.ru</w:t>
      </w:r>
      <w:r w:rsidR="00BB6650">
        <w:rPr>
          <w:rFonts w:ascii="Times New Roman" w:hAnsi="Times New Roman"/>
          <w:bCs/>
          <w:sz w:val="28"/>
          <w:szCs w:val="28"/>
        </w:rPr>
        <w:t>/bcode/540420 (дата обращения: 01.11.2024). — Текст</w:t>
      </w:r>
      <w:r w:rsidRPr="00E641C0">
        <w:rPr>
          <w:rFonts w:ascii="Times New Roman" w:hAnsi="Times New Roman"/>
          <w:bCs/>
          <w:sz w:val="28"/>
          <w:szCs w:val="28"/>
        </w:rPr>
        <w:t>: электронный.</w:t>
      </w:r>
    </w:p>
    <w:p w14:paraId="79C54C2B" w14:textId="031555D9" w:rsidR="00A07B03" w:rsidRPr="00E641C0" w:rsidRDefault="00A07B03" w:rsidP="00405702">
      <w:pPr>
        <w:pStyle w:val="ab"/>
        <w:numPr>
          <w:ilvl w:val="1"/>
          <w:numId w:val="9"/>
        </w:numPr>
        <w:shd w:val="clear" w:color="auto" w:fill="FFFFFF"/>
        <w:spacing w:after="0" w:line="360" w:lineRule="auto"/>
        <w:ind w:left="284" w:firstLine="567"/>
        <w:jc w:val="both"/>
        <w:rPr>
          <w:rFonts w:ascii="Times New Roman" w:hAnsi="Times New Roman"/>
          <w:bCs/>
          <w:sz w:val="28"/>
          <w:szCs w:val="28"/>
        </w:rPr>
      </w:pPr>
      <w:r w:rsidRPr="00E641C0">
        <w:rPr>
          <w:rFonts w:ascii="Times New Roman" w:hAnsi="Times New Roman"/>
          <w:bCs/>
          <w:sz w:val="28"/>
          <w:szCs w:val="28"/>
        </w:rPr>
        <w:t>Основы</w:t>
      </w:r>
      <w:r w:rsidR="00BB6650">
        <w:rPr>
          <w:rFonts w:ascii="Times New Roman" w:hAnsi="Times New Roman"/>
          <w:bCs/>
          <w:sz w:val="28"/>
          <w:szCs w:val="28"/>
        </w:rPr>
        <w:t xml:space="preserve"> управления проектами: учебник </w:t>
      </w:r>
      <w:r w:rsidRPr="00E641C0">
        <w:rPr>
          <w:rFonts w:ascii="Times New Roman" w:hAnsi="Times New Roman"/>
          <w:bCs/>
          <w:sz w:val="28"/>
          <w:szCs w:val="28"/>
        </w:rPr>
        <w:t xml:space="preserve">/ А.В. Аверин, В.В. </w:t>
      </w:r>
      <w:proofErr w:type="spellStart"/>
      <w:r w:rsidRPr="00E641C0">
        <w:rPr>
          <w:rFonts w:ascii="Times New Roman" w:hAnsi="Times New Roman"/>
          <w:bCs/>
          <w:sz w:val="28"/>
          <w:szCs w:val="28"/>
        </w:rPr>
        <w:t>Жидиков</w:t>
      </w:r>
      <w:proofErr w:type="spellEnd"/>
      <w:r w:rsidRPr="00E641C0">
        <w:rPr>
          <w:rFonts w:ascii="Times New Roman" w:hAnsi="Times New Roman"/>
          <w:bCs/>
          <w:sz w:val="28"/>
          <w:szCs w:val="28"/>
        </w:rPr>
        <w:t>, И.В. К</w:t>
      </w:r>
      <w:r w:rsidR="00CC3CCB">
        <w:rPr>
          <w:rFonts w:ascii="Times New Roman" w:hAnsi="Times New Roman"/>
          <w:bCs/>
          <w:sz w:val="28"/>
          <w:szCs w:val="28"/>
        </w:rPr>
        <w:t xml:space="preserve">орнеева [и др.]; </w:t>
      </w:r>
      <w:proofErr w:type="spellStart"/>
      <w:r w:rsidR="00CC3CCB">
        <w:rPr>
          <w:rFonts w:ascii="Times New Roman" w:hAnsi="Times New Roman"/>
          <w:bCs/>
          <w:sz w:val="28"/>
          <w:szCs w:val="28"/>
        </w:rPr>
        <w:t>Финуниверситет</w:t>
      </w:r>
      <w:proofErr w:type="spellEnd"/>
      <w:r w:rsidRPr="00E641C0">
        <w:rPr>
          <w:rFonts w:ascii="Times New Roman" w:hAnsi="Times New Roman"/>
          <w:bCs/>
          <w:sz w:val="28"/>
          <w:szCs w:val="28"/>
        </w:rPr>
        <w:t xml:space="preserve">; под ред. </w:t>
      </w:r>
      <w:proofErr w:type="gramStart"/>
      <w:r w:rsidRPr="00E641C0">
        <w:rPr>
          <w:rFonts w:ascii="Times New Roman" w:hAnsi="Times New Roman"/>
          <w:bCs/>
          <w:sz w:val="28"/>
          <w:szCs w:val="28"/>
        </w:rPr>
        <w:t>С.А..</w:t>
      </w:r>
      <w:proofErr w:type="gramEnd"/>
      <w:r w:rsidRPr="00E641C0">
        <w:rPr>
          <w:rFonts w:ascii="Times New Roman" w:hAnsi="Times New Roman"/>
          <w:bCs/>
          <w:sz w:val="28"/>
          <w:szCs w:val="28"/>
        </w:rPr>
        <w:t xml:space="preserve"> Полевого. - Москва: </w:t>
      </w:r>
      <w:proofErr w:type="spellStart"/>
      <w:r w:rsidRPr="00E641C0">
        <w:rPr>
          <w:rFonts w:ascii="Times New Roman" w:hAnsi="Times New Roman"/>
          <w:bCs/>
          <w:sz w:val="28"/>
          <w:szCs w:val="28"/>
        </w:rPr>
        <w:t>Кнорус</w:t>
      </w:r>
      <w:proofErr w:type="spellEnd"/>
      <w:r w:rsidRPr="00E641C0">
        <w:rPr>
          <w:rFonts w:ascii="Times New Roman" w:hAnsi="Times New Roman"/>
          <w:bCs/>
          <w:sz w:val="28"/>
          <w:szCs w:val="28"/>
        </w:rPr>
        <w:t>, 2020. - 258 с. - (</w:t>
      </w:r>
      <w:proofErr w:type="spellStart"/>
      <w:r w:rsidRPr="00E641C0">
        <w:rPr>
          <w:rFonts w:ascii="Times New Roman" w:hAnsi="Times New Roman"/>
          <w:bCs/>
          <w:sz w:val="28"/>
          <w:szCs w:val="28"/>
        </w:rPr>
        <w:t>Бакалавриат</w:t>
      </w:r>
      <w:proofErr w:type="spellEnd"/>
      <w:r w:rsidRPr="00E641C0">
        <w:rPr>
          <w:rFonts w:ascii="Times New Roman" w:hAnsi="Times New Roman"/>
          <w:bCs/>
          <w:sz w:val="28"/>
          <w:szCs w:val="28"/>
        </w:rPr>
        <w:t xml:space="preserve"> и </w:t>
      </w:r>
      <w:proofErr w:type="spellStart"/>
      <w:r w:rsidRPr="00E641C0">
        <w:rPr>
          <w:rFonts w:ascii="Times New Roman" w:hAnsi="Times New Roman"/>
          <w:bCs/>
          <w:sz w:val="28"/>
          <w:szCs w:val="28"/>
        </w:rPr>
        <w:t>специалитет</w:t>
      </w:r>
      <w:proofErr w:type="spellEnd"/>
      <w:r w:rsidRPr="00E641C0">
        <w:rPr>
          <w:rFonts w:ascii="Times New Roman" w:hAnsi="Times New Roman"/>
          <w:bCs/>
          <w:sz w:val="28"/>
          <w:szCs w:val="28"/>
        </w:rPr>
        <w:t>). - Текст: непосредственный. - То же. - 2023. - ЭБС BOOk.ru. - URL: https://book.ru/book/947546 (дата</w:t>
      </w:r>
      <w:r w:rsidR="00BB6650">
        <w:rPr>
          <w:rFonts w:ascii="Times New Roman" w:hAnsi="Times New Roman"/>
          <w:bCs/>
          <w:sz w:val="28"/>
          <w:szCs w:val="28"/>
        </w:rPr>
        <w:t xml:space="preserve"> обращения:04.11.2024). — Текст</w:t>
      </w:r>
      <w:r w:rsidRPr="00E641C0">
        <w:rPr>
          <w:rFonts w:ascii="Times New Roman" w:hAnsi="Times New Roman"/>
          <w:bCs/>
          <w:sz w:val="28"/>
          <w:szCs w:val="28"/>
        </w:rPr>
        <w:t>: электронный.</w:t>
      </w:r>
    </w:p>
    <w:p w14:paraId="52D08D28" w14:textId="75B44711" w:rsidR="00A07B03" w:rsidRPr="00E641C0" w:rsidRDefault="00A07B03" w:rsidP="00405702">
      <w:pPr>
        <w:pStyle w:val="ab"/>
        <w:numPr>
          <w:ilvl w:val="1"/>
          <w:numId w:val="9"/>
        </w:numPr>
        <w:shd w:val="clear" w:color="auto" w:fill="FFFFFF"/>
        <w:spacing w:after="0" w:line="360" w:lineRule="auto"/>
        <w:ind w:left="284" w:firstLine="567"/>
        <w:jc w:val="both"/>
        <w:rPr>
          <w:rFonts w:ascii="Times New Roman" w:hAnsi="Times New Roman"/>
          <w:bCs/>
          <w:sz w:val="28"/>
          <w:szCs w:val="28"/>
        </w:rPr>
      </w:pPr>
      <w:r w:rsidRPr="00E641C0">
        <w:rPr>
          <w:rFonts w:ascii="Times New Roman" w:hAnsi="Times New Roman"/>
          <w:bCs/>
          <w:sz w:val="28"/>
          <w:szCs w:val="28"/>
        </w:rPr>
        <w:t>З</w:t>
      </w:r>
      <w:r w:rsidR="00BB6650">
        <w:rPr>
          <w:rFonts w:ascii="Times New Roman" w:hAnsi="Times New Roman"/>
          <w:bCs/>
          <w:sz w:val="28"/>
          <w:szCs w:val="28"/>
        </w:rPr>
        <w:t>уб, А. Т.  Управление проектами</w:t>
      </w:r>
      <w:r w:rsidRPr="00E641C0">
        <w:rPr>
          <w:rFonts w:ascii="Times New Roman" w:hAnsi="Times New Roman"/>
          <w:bCs/>
          <w:sz w:val="28"/>
          <w:szCs w:val="28"/>
        </w:rPr>
        <w:t>: учебник и практикум для вузов / А. Т. Зуб. — 2-е</w:t>
      </w:r>
      <w:r w:rsidR="00BB6650">
        <w:rPr>
          <w:rFonts w:ascii="Times New Roman" w:hAnsi="Times New Roman"/>
          <w:bCs/>
          <w:sz w:val="28"/>
          <w:szCs w:val="28"/>
        </w:rPr>
        <w:t xml:space="preserve"> изд., </w:t>
      </w:r>
      <w:proofErr w:type="spellStart"/>
      <w:r w:rsidR="00BB6650">
        <w:rPr>
          <w:rFonts w:ascii="Times New Roman" w:hAnsi="Times New Roman"/>
          <w:bCs/>
          <w:sz w:val="28"/>
          <w:szCs w:val="28"/>
        </w:rPr>
        <w:t>перераб</w:t>
      </w:r>
      <w:proofErr w:type="spellEnd"/>
      <w:proofErr w:type="gramStart"/>
      <w:r w:rsidR="00BB6650">
        <w:rPr>
          <w:rFonts w:ascii="Times New Roman" w:hAnsi="Times New Roman"/>
          <w:bCs/>
          <w:sz w:val="28"/>
          <w:szCs w:val="28"/>
        </w:rPr>
        <w:t>.</w:t>
      </w:r>
      <w:proofErr w:type="gramEnd"/>
      <w:r w:rsidR="00BB6650">
        <w:rPr>
          <w:rFonts w:ascii="Times New Roman" w:hAnsi="Times New Roman"/>
          <w:bCs/>
          <w:sz w:val="28"/>
          <w:szCs w:val="28"/>
        </w:rPr>
        <w:t xml:space="preserve"> и доп. — Москва</w:t>
      </w:r>
      <w:r w:rsidRPr="00E641C0">
        <w:rPr>
          <w:rFonts w:ascii="Times New Roman" w:hAnsi="Times New Roman"/>
          <w:bCs/>
          <w:sz w:val="28"/>
          <w:szCs w:val="28"/>
        </w:rPr>
        <w:t xml:space="preserve">: Издательство </w:t>
      </w:r>
      <w:proofErr w:type="spellStart"/>
      <w:r w:rsidRPr="00E641C0">
        <w:rPr>
          <w:rFonts w:ascii="Times New Roman" w:hAnsi="Times New Roman"/>
          <w:bCs/>
          <w:sz w:val="28"/>
          <w:szCs w:val="28"/>
        </w:rPr>
        <w:t>Юрайт</w:t>
      </w:r>
      <w:proofErr w:type="spellEnd"/>
      <w:r w:rsidRPr="00E641C0">
        <w:rPr>
          <w:rFonts w:ascii="Times New Roman" w:hAnsi="Times New Roman"/>
          <w:bCs/>
          <w:sz w:val="28"/>
          <w:szCs w:val="28"/>
        </w:rPr>
        <w:t xml:space="preserve">, 2024. — 397 с. — (Высшее образование). — ISBN 978-5-534-17500-4. —  Образовательная платформа </w:t>
      </w:r>
      <w:proofErr w:type="spellStart"/>
      <w:r w:rsidRPr="00E641C0">
        <w:rPr>
          <w:rFonts w:ascii="Times New Roman" w:hAnsi="Times New Roman"/>
          <w:bCs/>
          <w:sz w:val="28"/>
          <w:szCs w:val="28"/>
        </w:rPr>
        <w:t>Юрайт</w:t>
      </w:r>
      <w:proofErr w:type="spellEnd"/>
      <w:r w:rsidRPr="00E641C0">
        <w:rPr>
          <w:rFonts w:ascii="Times New Roman" w:hAnsi="Times New Roman"/>
          <w:bCs/>
          <w:sz w:val="28"/>
          <w:szCs w:val="28"/>
        </w:rPr>
        <w:t xml:space="preserve"> [сайт]. — URL: https://urait.ru/bcode/536083 (дата обращения: 0</w:t>
      </w:r>
      <w:r w:rsidR="00BB6650">
        <w:rPr>
          <w:rFonts w:ascii="Times New Roman" w:hAnsi="Times New Roman"/>
          <w:bCs/>
          <w:sz w:val="28"/>
          <w:szCs w:val="28"/>
        </w:rPr>
        <w:t>5.11.2024). — Текст</w:t>
      </w:r>
      <w:r w:rsidRPr="00E641C0">
        <w:rPr>
          <w:rFonts w:ascii="Times New Roman" w:hAnsi="Times New Roman"/>
          <w:bCs/>
          <w:sz w:val="28"/>
          <w:szCs w:val="28"/>
        </w:rPr>
        <w:t>: электронный.</w:t>
      </w:r>
    </w:p>
    <w:p w14:paraId="017A8C50" w14:textId="76ABD3A3" w:rsidR="00A07B03" w:rsidRPr="00E641C0" w:rsidRDefault="00A07B03" w:rsidP="00405702">
      <w:pPr>
        <w:pStyle w:val="ab"/>
        <w:numPr>
          <w:ilvl w:val="1"/>
          <w:numId w:val="9"/>
        </w:numPr>
        <w:shd w:val="clear" w:color="auto" w:fill="FFFFFF"/>
        <w:spacing w:after="0" w:line="360" w:lineRule="auto"/>
        <w:ind w:left="284" w:firstLine="567"/>
        <w:jc w:val="both"/>
        <w:rPr>
          <w:rFonts w:ascii="Times New Roman" w:hAnsi="Times New Roman"/>
          <w:bCs/>
          <w:sz w:val="28"/>
          <w:szCs w:val="28"/>
        </w:rPr>
      </w:pPr>
      <w:r w:rsidRPr="00E641C0">
        <w:rPr>
          <w:rFonts w:ascii="Times New Roman" w:hAnsi="Times New Roman"/>
          <w:bCs/>
          <w:sz w:val="28"/>
          <w:szCs w:val="28"/>
        </w:rPr>
        <w:t xml:space="preserve">Управление рисками </w:t>
      </w:r>
      <w:proofErr w:type="spellStart"/>
      <w:r w:rsidRPr="00E641C0">
        <w:rPr>
          <w:rFonts w:ascii="Times New Roman" w:hAnsi="Times New Roman"/>
          <w:bCs/>
          <w:sz w:val="28"/>
          <w:szCs w:val="28"/>
        </w:rPr>
        <w:t>иннов</w:t>
      </w:r>
      <w:r w:rsidR="00BB6650">
        <w:rPr>
          <w:rFonts w:ascii="Times New Roman" w:hAnsi="Times New Roman"/>
          <w:bCs/>
          <w:sz w:val="28"/>
          <w:szCs w:val="28"/>
        </w:rPr>
        <w:t>ационно</w:t>
      </w:r>
      <w:proofErr w:type="spellEnd"/>
      <w:r w:rsidR="00BB6650">
        <w:rPr>
          <w:rFonts w:ascii="Times New Roman" w:hAnsi="Times New Roman"/>
          <w:bCs/>
          <w:sz w:val="28"/>
          <w:szCs w:val="28"/>
        </w:rPr>
        <w:t>-инвестиционных проектов</w:t>
      </w:r>
      <w:r w:rsidRPr="00E641C0">
        <w:rPr>
          <w:rFonts w:ascii="Times New Roman" w:hAnsi="Times New Roman"/>
          <w:bCs/>
          <w:sz w:val="28"/>
          <w:szCs w:val="28"/>
        </w:rPr>
        <w:t xml:space="preserve">: монография / Я.В. </w:t>
      </w:r>
      <w:proofErr w:type="spellStart"/>
      <w:r w:rsidRPr="00E641C0">
        <w:rPr>
          <w:rFonts w:ascii="Times New Roman" w:hAnsi="Times New Roman"/>
          <w:bCs/>
          <w:sz w:val="28"/>
          <w:szCs w:val="28"/>
        </w:rPr>
        <w:t>Вайтенков</w:t>
      </w:r>
      <w:proofErr w:type="spellEnd"/>
      <w:r w:rsidRPr="00E641C0">
        <w:rPr>
          <w:rFonts w:ascii="Times New Roman" w:hAnsi="Times New Roman"/>
          <w:bCs/>
          <w:sz w:val="28"/>
          <w:szCs w:val="28"/>
        </w:rPr>
        <w:t xml:space="preserve">, А.В. </w:t>
      </w:r>
      <w:proofErr w:type="spellStart"/>
      <w:r w:rsidRPr="00E641C0">
        <w:rPr>
          <w:rFonts w:ascii="Times New Roman" w:hAnsi="Times New Roman"/>
          <w:bCs/>
          <w:sz w:val="28"/>
          <w:szCs w:val="28"/>
        </w:rPr>
        <w:t>Тебекин</w:t>
      </w:r>
      <w:proofErr w:type="spellEnd"/>
      <w:r w:rsidRPr="00E641C0">
        <w:rPr>
          <w:rFonts w:ascii="Times New Roman" w:hAnsi="Times New Roman"/>
          <w:bCs/>
          <w:sz w:val="28"/>
          <w:szCs w:val="28"/>
        </w:rPr>
        <w:t>, П.А.</w:t>
      </w:r>
      <w:r w:rsidR="00BB6650">
        <w:rPr>
          <w:rFonts w:ascii="Times New Roman" w:hAnsi="Times New Roman"/>
          <w:bCs/>
          <w:sz w:val="28"/>
          <w:szCs w:val="28"/>
        </w:rPr>
        <w:t xml:space="preserve"> </w:t>
      </w:r>
      <w:proofErr w:type="spellStart"/>
      <w:r w:rsidR="00BB6650">
        <w:rPr>
          <w:rFonts w:ascii="Times New Roman" w:hAnsi="Times New Roman"/>
          <w:bCs/>
          <w:sz w:val="28"/>
          <w:szCs w:val="28"/>
        </w:rPr>
        <w:t>Тебекин</w:t>
      </w:r>
      <w:proofErr w:type="spellEnd"/>
      <w:r w:rsidR="00BB6650">
        <w:rPr>
          <w:rFonts w:ascii="Times New Roman" w:hAnsi="Times New Roman"/>
          <w:bCs/>
          <w:sz w:val="28"/>
          <w:szCs w:val="28"/>
        </w:rPr>
        <w:t xml:space="preserve">, Г.Л. </w:t>
      </w:r>
      <w:proofErr w:type="spellStart"/>
      <w:r w:rsidR="00BB6650">
        <w:rPr>
          <w:rFonts w:ascii="Times New Roman" w:hAnsi="Times New Roman"/>
          <w:bCs/>
          <w:sz w:val="28"/>
          <w:szCs w:val="28"/>
        </w:rPr>
        <w:t>Толкаченко</w:t>
      </w:r>
      <w:proofErr w:type="spellEnd"/>
      <w:r w:rsidR="00BB6650">
        <w:rPr>
          <w:rFonts w:ascii="Times New Roman" w:hAnsi="Times New Roman"/>
          <w:bCs/>
          <w:sz w:val="28"/>
          <w:szCs w:val="28"/>
        </w:rPr>
        <w:t xml:space="preserve">, под </w:t>
      </w:r>
      <w:r w:rsidRPr="00E641C0">
        <w:rPr>
          <w:rFonts w:ascii="Times New Roman" w:hAnsi="Times New Roman"/>
          <w:bCs/>
          <w:sz w:val="28"/>
          <w:szCs w:val="28"/>
        </w:rPr>
        <w:t>ред</w:t>
      </w:r>
      <w:r w:rsidR="00BB6650">
        <w:rPr>
          <w:rFonts w:ascii="Times New Roman" w:hAnsi="Times New Roman"/>
          <w:bCs/>
          <w:sz w:val="28"/>
          <w:szCs w:val="28"/>
        </w:rPr>
        <w:t xml:space="preserve">. проф. А.В. </w:t>
      </w:r>
      <w:proofErr w:type="spellStart"/>
      <w:r w:rsidR="00BB6650">
        <w:rPr>
          <w:rFonts w:ascii="Times New Roman" w:hAnsi="Times New Roman"/>
          <w:bCs/>
          <w:sz w:val="28"/>
          <w:szCs w:val="28"/>
        </w:rPr>
        <w:t>Тебекина</w:t>
      </w:r>
      <w:proofErr w:type="spellEnd"/>
      <w:r w:rsidR="00BB6650">
        <w:rPr>
          <w:rFonts w:ascii="Times New Roman" w:hAnsi="Times New Roman"/>
          <w:bCs/>
          <w:sz w:val="28"/>
          <w:szCs w:val="28"/>
        </w:rPr>
        <w:t>. — Москва</w:t>
      </w:r>
      <w:r w:rsidRPr="00E641C0">
        <w:rPr>
          <w:rFonts w:ascii="Times New Roman" w:hAnsi="Times New Roman"/>
          <w:bCs/>
          <w:sz w:val="28"/>
          <w:szCs w:val="28"/>
        </w:rPr>
        <w:t xml:space="preserve">: </w:t>
      </w:r>
      <w:proofErr w:type="spellStart"/>
      <w:r w:rsidRPr="00E641C0">
        <w:rPr>
          <w:rFonts w:ascii="Times New Roman" w:hAnsi="Times New Roman"/>
          <w:bCs/>
          <w:sz w:val="28"/>
          <w:szCs w:val="28"/>
        </w:rPr>
        <w:t>Русайнс</w:t>
      </w:r>
      <w:proofErr w:type="spellEnd"/>
      <w:r w:rsidRPr="00E641C0">
        <w:rPr>
          <w:rFonts w:ascii="Times New Roman" w:hAnsi="Times New Roman"/>
          <w:bCs/>
          <w:sz w:val="28"/>
          <w:szCs w:val="28"/>
        </w:rPr>
        <w:t xml:space="preserve">, 2020. — 234 с. — ЭБС BOOK.ru. — URL: https://book.ru/book/934892 (дата </w:t>
      </w:r>
      <w:r w:rsidR="00BB6650">
        <w:rPr>
          <w:rFonts w:ascii="Times New Roman" w:hAnsi="Times New Roman"/>
          <w:bCs/>
          <w:sz w:val="28"/>
          <w:szCs w:val="28"/>
        </w:rPr>
        <w:t>обращения: 05.11.2024). — Текст</w:t>
      </w:r>
      <w:r w:rsidRPr="00E641C0">
        <w:rPr>
          <w:rFonts w:ascii="Times New Roman" w:hAnsi="Times New Roman"/>
          <w:bCs/>
          <w:sz w:val="28"/>
          <w:szCs w:val="28"/>
        </w:rPr>
        <w:t>: электронный.</w:t>
      </w:r>
    </w:p>
    <w:p w14:paraId="752D5A6D" w14:textId="77777777" w:rsidR="00BB6650" w:rsidRPr="00E641C0" w:rsidRDefault="00BB6650" w:rsidP="003662E3">
      <w:pPr>
        <w:tabs>
          <w:tab w:val="left" w:pos="1134"/>
        </w:tabs>
        <w:spacing w:after="0" w:line="360" w:lineRule="auto"/>
        <w:jc w:val="both"/>
        <w:rPr>
          <w:rFonts w:ascii="Times New Roman" w:eastAsia="SimSun" w:hAnsi="Times New Roman"/>
          <w:color w:val="000000"/>
          <w:sz w:val="28"/>
          <w:szCs w:val="28"/>
        </w:rPr>
      </w:pPr>
    </w:p>
    <w:p w14:paraId="3D42338E" w14:textId="77777777" w:rsidR="003335B9" w:rsidRPr="00E641C0" w:rsidRDefault="003335B9" w:rsidP="003662E3">
      <w:pPr>
        <w:pStyle w:val="1"/>
        <w:spacing w:before="0" w:after="0" w:line="360" w:lineRule="auto"/>
        <w:ind w:firstLine="709"/>
        <w:jc w:val="both"/>
        <w:rPr>
          <w:rFonts w:ascii="Times New Roman" w:hAnsi="Times New Roman" w:cs="Times New Roman"/>
          <w:sz w:val="28"/>
          <w:szCs w:val="28"/>
        </w:rPr>
      </w:pPr>
      <w:r w:rsidRPr="00E641C0">
        <w:rPr>
          <w:rFonts w:ascii="Times New Roman" w:hAnsi="Times New Roman" w:cs="Times New Roman"/>
          <w:sz w:val="28"/>
          <w:szCs w:val="28"/>
        </w:rPr>
        <w:t xml:space="preserve">9. Перечень ресурсов информационно-телекоммуникационной сети «Интернет», необходимых для освоения дисциплины </w:t>
      </w:r>
    </w:p>
    <w:p w14:paraId="2FC0AD39" w14:textId="77777777" w:rsidR="003335B9" w:rsidRPr="00E641C0" w:rsidRDefault="003335B9"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1. Электронная библиотека Финансового университета (ЭБ) http://elib.fa.ru/</w:t>
      </w:r>
    </w:p>
    <w:p w14:paraId="0DC226FF" w14:textId="77777777" w:rsidR="003335B9" w:rsidRPr="00E641C0" w:rsidRDefault="003335B9"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lastRenderedPageBreak/>
        <w:t>2. Электронно-библиотечная система BOOK.RU http://www.book.ru</w:t>
      </w:r>
    </w:p>
    <w:p w14:paraId="6C5EBC75" w14:textId="77777777" w:rsidR="003335B9" w:rsidRPr="00E641C0" w:rsidRDefault="003335B9"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3. Электронно-библиотечная система «Университетская библиотека ОНЛАЙН» http://biblioclub.ru/</w:t>
      </w:r>
    </w:p>
    <w:p w14:paraId="0970BAB6" w14:textId="77777777" w:rsidR="003335B9" w:rsidRPr="00E641C0" w:rsidRDefault="003335B9"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4. Электронно-библиотечная система </w:t>
      </w:r>
      <w:proofErr w:type="spellStart"/>
      <w:r w:rsidRPr="00E641C0">
        <w:rPr>
          <w:rFonts w:ascii="Times New Roman" w:hAnsi="Times New Roman"/>
          <w:sz w:val="28"/>
          <w:szCs w:val="28"/>
        </w:rPr>
        <w:t>Znanium</w:t>
      </w:r>
      <w:proofErr w:type="spellEnd"/>
      <w:r w:rsidRPr="00E641C0">
        <w:rPr>
          <w:rFonts w:ascii="Times New Roman" w:hAnsi="Times New Roman"/>
          <w:sz w:val="28"/>
          <w:szCs w:val="28"/>
        </w:rPr>
        <w:t xml:space="preserve"> http://www.znanium.com</w:t>
      </w:r>
    </w:p>
    <w:p w14:paraId="44B7824D" w14:textId="425C021A" w:rsidR="003335B9" w:rsidRPr="00E641C0" w:rsidRDefault="003335B9"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5. </w:t>
      </w:r>
      <w:r w:rsidR="00FF40A0" w:rsidRPr="00E641C0">
        <w:rPr>
          <w:rFonts w:ascii="Times New Roman" w:hAnsi="Times New Roman"/>
          <w:sz w:val="28"/>
          <w:szCs w:val="28"/>
        </w:rPr>
        <w:t xml:space="preserve">Образовательная платформа </w:t>
      </w:r>
      <w:proofErr w:type="spellStart"/>
      <w:r w:rsidR="00FF40A0" w:rsidRPr="00E641C0">
        <w:rPr>
          <w:rFonts w:ascii="Times New Roman" w:hAnsi="Times New Roman"/>
          <w:sz w:val="28"/>
          <w:szCs w:val="28"/>
        </w:rPr>
        <w:t>Юрайт</w:t>
      </w:r>
      <w:proofErr w:type="spellEnd"/>
      <w:r w:rsidR="00FF40A0" w:rsidRPr="00E641C0">
        <w:rPr>
          <w:rFonts w:ascii="Times New Roman" w:hAnsi="Times New Roman"/>
          <w:sz w:val="28"/>
          <w:szCs w:val="28"/>
        </w:rPr>
        <w:t xml:space="preserve"> https://urait.ru/</w:t>
      </w:r>
    </w:p>
    <w:p w14:paraId="4F0EA7ED" w14:textId="77777777" w:rsidR="003335B9" w:rsidRPr="00E641C0" w:rsidRDefault="003335B9"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6. Деловая онлайн-библиотека </w:t>
      </w:r>
      <w:proofErr w:type="spellStart"/>
      <w:r w:rsidRPr="00E641C0">
        <w:rPr>
          <w:rFonts w:ascii="Times New Roman" w:hAnsi="Times New Roman"/>
          <w:sz w:val="28"/>
          <w:szCs w:val="28"/>
        </w:rPr>
        <w:t>Alpina</w:t>
      </w:r>
      <w:proofErr w:type="spellEnd"/>
      <w:r w:rsidRPr="00E641C0">
        <w:rPr>
          <w:rFonts w:ascii="Times New Roman" w:hAnsi="Times New Roman"/>
          <w:sz w:val="28"/>
          <w:szCs w:val="28"/>
        </w:rPr>
        <w:t xml:space="preserve"> </w:t>
      </w:r>
      <w:proofErr w:type="spellStart"/>
      <w:r w:rsidRPr="00E641C0">
        <w:rPr>
          <w:rFonts w:ascii="Times New Roman" w:hAnsi="Times New Roman"/>
          <w:sz w:val="28"/>
          <w:szCs w:val="28"/>
        </w:rPr>
        <w:t>Digital</w:t>
      </w:r>
      <w:proofErr w:type="spellEnd"/>
      <w:r w:rsidRPr="00E641C0">
        <w:rPr>
          <w:rFonts w:ascii="Times New Roman" w:hAnsi="Times New Roman"/>
          <w:sz w:val="28"/>
          <w:szCs w:val="28"/>
        </w:rPr>
        <w:t xml:space="preserve"> http://lib.alpinadigital.ru/</w:t>
      </w:r>
    </w:p>
    <w:p w14:paraId="004D14C8" w14:textId="77777777" w:rsidR="003335B9" w:rsidRPr="00E641C0" w:rsidRDefault="003335B9"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7. Научная электронная библиотека eLibrary.ru http://elibrary.ru  </w:t>
      </w:r>
    </w:p>
    <w:p w14:paraId="2822DC6D" w14:textId="77777777" w:rsidR="00A828C0" w:rsidRPr="00E641C0" w:rsidRDefault="003335B9" w:rsidP="00A828C0">
      <w:pPr>
        <w:pStyle w:val="ab"/>
        <w:spacing w:after="0" w:line="360" w:lineRule="auto"/>
        <w:ind w:left="709"/>
        <w:jc w:val="both"/>
        <w:rPr>
          <w:rFonts w:ascii="Times New Roman" w:hAnsi="Times New Roman"/>
          <w:sz w:val="28"/>
          <w:szCs w:val="28"/>
        </w:rPr>
      </w:pPr>
      <w:r w:rsidRPr="00E641C0">
        <w:rPr>
          <w:rFonts w:ascii="Times New Roman" w:hAnsi="Times New Roman"/>
          <w:sz w:val="28"/>
          <w:szCs w:val="28"/>
        </w:rPr>
        <w:t xml:space="preserve">8. </w:t>
      </w:r>
      <w:r w:rsidR="00A828C0" w:rsidRPr="00E641C0">
        <w:rPr>
          <w:rFonts w:ascii="Times New Roman" w:hAnsi="Times New Roman"/>
          <w:sz w:val="28"/>
          <w:szCs w:val="28"/>
        </w:rPr>
        <w:t xml:space="preserve">Электронная библиотека Издательского дома «Гребенников» </w:t>
      </w:r>
      <w:hyperlink r:id="rId11" w:history="1">
        <w:r w:rsidR="00A828C0" w:rsidRPr="00E641C0">
          <w:rPr>
            <w:rStyle w:val="a9"/>
            <w:rFonts w:ascii="Times New Roman" w:hAnsi="Times New Roman"/>
            <w:sz w:val="28"/>
            <w:szCs w:val="28"/>
          </w:rPr>
          <w:t>https://grebennikon.ru/</w:t>
        </w:r>
      </w:hyperlink>
    </w:p>
    <w:p w14:paraId="5C6F1C09" w14:textId="77777777" w:rsidR="00A828C0" w:rsidRPr="00E641C0" w:rsidRDefault="00A828C0" w:rsidP="00A828C0">
      <w:pPr>
        <w:spacing w:after="0" w:line="360" w:lineRule="auto"/>
        <w:ind w:firstLine="709"/>
        <w:jc w:val="both"/>
        <w:rPr>
          <w:rFonts w:ascii="Times New Roman" w:hAnsi="Times New Roman"/>
          <w:sz w:val="28"/>
          <w:szCs w:val="28"/>
        </w:rPr>
      </w:pPr>
      <w:r w:rsidRPr="00E641C0">
        <w:rPr>
          <w:rFonts w:ascii="Times New Roman" w:hAnsi="Times New Roman"/>
          <w:sz w:val="28"/>
          <w:szCs w:val="28"/>
        </w:rPr>
        <w:t>9.Электронно-библиотечная система издательства Проспект http://ebs.prospekt.org/books</w:t>
      </w:r>
    </w:p>
    <w:p w14:paraId="2D9376B6" w14:textId="77777777" w:rsidR="003335B9" w:rsidRPr="00E641C0" w:rsidRDefault="00A828C0"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10</w:t>
      </w:r>
      <w:r w:rsidR="003335B9" w:rsidRPr="00E641C0">
        <w:rPr>
          <w:rFonts w:ascii="Times New Roman" w:hAnsi="Times New Roman"/>
          <w:sz w:val="28"/>
          <w:szCs w:val="28"/>
        </w:rPr>
        <w:t>. Национальная электронная библиотека http://нэб.рф/</w:t>
      </w:r>
    </w:p>
    <w:p w14:paraId="0D3DFE1C" w14:textId="646ABCDA" w:rsidR="003335B9" w:rsidRPr="00E641C0" w:rsidRDefault="00A828C0"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11</w:t>
      </w:r>
      <w:r w:rsidR="003335B9" w:rsidRPr="00E641C0">
        <w:rPr>
          <w:rFonts w:ascii="Times New Roman" w:hAnsi="Times New Roman"/>
          <w:sz w:val="28"/>
          <w:szCs w:val="28"/>
        </w:rPr>
        <w:t xml:space="preserve">. </w:t>
      </w:r>
      <w:r w:rsidR="00FF40A0" w:rsidRPr="00E641C0">
        <w:rPr>
          <w:rFonts w:ascii="Times New Roman" w:hAnsi="Times New Roman"/>
          <w:sz w:val="28"/>
          <w:szCs w:val="28"/>
        </w:rPr>
        <w:t>Диссертации и авторефераты на сайте Высшей аттестационной комиссии (ВАК) https://vak.minobrnauki.gov.ru/</w:t>
      </w:r>
    </w:p>
    <w:p w14:paraId="1E4A316B" w14:textId="77777777" w:rsidR="003335B9" w:rsidRPr="00E641C0" w:rsidRDefault="00A828C0"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12</w:t>
      </w:r>
      <w:r w:rsidR="003335B9" w:rsidRPr="00E641C0">
        <w:rPr>
          <w:rFonts w:ascii="Times New Roman" w:hAnsi="Times New Roman"/>
          <w:sz w:val="28"/>
          <w:szCs w:val="28"/>
        </w:rPr>
        <w:t>. Финансовая справочная система «Финансовый директор» http://www.1fd.ru/</w:t>
      </w:r>
    </w:p>
    <w:p w14:paraId="1F56A705" w14:textId="77777777" w:rsidR="003335B9" w:rsidRPr="00E641C0" w:rsidRDefault="00A828C0"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13</w:t>
      </w:r>
      <w:r w:rsidR="003335B9" w:rsidRPr="00E641C0">
        <w:rPr>
          <w:rFonts w:ascii="Times New Roman" w:hAnsi="Times New Roman"/>
          <w:sz w:val="28"/>
          <w:szCs w:val="28"/>
        </w:rPr>
        <w:t>. Информационный ресурс, содержащий информацию о зарегистрированных юридических лицах и индивидуальных предпринимателях («СПАРК»)</w:t>
      </w:r>
    </w:p>
    <w:p w14:paraId="5A5239CA" w14:textId="77777777" w:rsidR="003335B9" w:rsidRPr="00E641C0" w:rsidRDefault="00A828C0"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14</w:t>
      </w:r>
      <w:r w:rsidR="003335B9" w:rsidRPr="00E641C0">
        <w:rPr>
          <w:rFonts w:ascii="Times New Roman" w:hAnsi="Times New Roman"/>
          <w:sz w:val="28"/>
          <w:szCs w:val="28"/>
        </w:rPr>
        <w:t xml:space="preserve">. Электронная коллекция книг издательства </w:t>
      </w:r>
      <w:proofErr w:type="spellStart"/>
      <w:proofErr w:type="gramStart"/>
      <w:r w:rsidR="003335B9" w:rsidRPr="00E641C0">
        <w:rPr>
          <w:rFonts w:ascii="Times New Roman" w:hAnsi="Times New Roman"/>
          <w:sz w:val="28"/>
          <w:szCs w:val="28"/>
        </w:rPr>
        <w:t>Springer</w:t>
      </w:r>
      <w:proofErr w:type="spellEnd"/>
      <w:r w:rsidR="003335B9" w:rsidRPr="00E641C0">
        <w:rPr>
          <w:rFonts w:ascii="Times New Roman" w:hAnsi="Times New Roman"/>
          <w:sz w:val="28"/>
          <w:szCs w:val="28"/>
        </w:rPr>
        <w:t xml:space="preserve">:  </w:t>
      </w:r>
      <w:proofErr w:type="spellStart"/>
      <w:r w:rsidR="003335B9" w:rsidRPr="00E641C0">
        <w:rPr>
          <w:rFonts w:ascii="Times New Roman" w:hAnsi="Times New Roman"/>
          <w:sz w:val="28"/>
          <w:szCs w:val="28"/>
        </w:rPr>
        <w:t>Springer</w:t>
      </w:r>
      <w:proofErr w:type="spellEnd"/>
      <w:proofErr w:type="gramEnd"/>
      <w:r w:rsidR="003335B9" w:rsidRPr="00E641C0">
        <w:rPr>
          <w:rFonts w:ascii="Times New Roman" w:hAnsi="Times New Roman"/>
          <w:sz w:val="28"/>
          <w:szCs w:val="28"/>
        </w:rPr>
        <w:t xml:space="preserve"> </w:t>
      </w:r>
      <w:proofErr w:type="spellStart"/>
      <w:r w:rsidR="003335B9" w:rsidRPr="00E641C0">
        <w:rPr>
          <w:rFonts w:ascii="Times New Roman" w:hAnsi="Times New Roman"/>
          <w:sz w:val="28"/>
          <w:szCs w:val="28"/>
        </w:rPr>
        <w:t>eBooks</w:t>
      </w:r>
      <w:proofErr w:type="spellEnd"/>
      <w:r w:rsidR="003335B9" w:rsidRPr="00E641C0">
        <w:rPr>
          <w:rFonts w:ascii="Times New Roman" w:hAnsi="Times New Roman"/>
          <w:sz w:val="28"/>
          <w:szCs w:val="28"/>
        </w:rPr>
        <w:t xml:space="preserve"> http://link.springer.com/</w:t>
      </w:r>
    </w:p>
    <w:p w14:paraId="1F7FE575" w14:textId="350324B3" w:rsidR="003335B9" w:rsidRPr="00E641C0" w:rsidRDefault="00A828C0" w:rsidP="003662E3">
      <w:pPr>
        <w:spacing w:after="0" w:line="360" w:lineRule="auto"/>
        <w:ind w:firstLine="709"/>
        <w:jc w:val="both"/>
        <w:rPr>
          <w:rFonts w:ascii="Times New Roman" w:hAnsi="Times New Roman"/>
          <w:sz w:val="28"/>
          <w:szCs w:val="28"/>
          <w:lang w:val="en-US"/>
        </w:rPr>
      </w:pPr>
      <w:r w:rsidRPr="00E641C0">
        <w:rPr>
          <w:rFonts w:ascii="Times New Roman" w:hAnsi="Times New Roman"/>
          <w:sz w:val="28"/>
          <w:szCs w:val="28"/>
          <w:lang w:val="en-US"/>
        </w:rPr>
        <w:t>15</w:t>
      </w:r>
      <w:r w:rsidR="003335B9" w:rsidRPr="00E641C0">
        <w:rPr>
          <w:rFonts w:ascii="Times New Roman" w:hAnsi="Times New Roman"/>
          <w:sz w:val="28"/>
          <w:szCs w:val="28"/>
          <w:lang w:val="en-US"/>
        </w:rPr>
        <w:t xml:space="preserve">. </w:t>
      </w:r>
      <w:r w:rsidR="00FF40A0" w:rsidRPr="00E641C0">
        <w:rPr>
          <w:rFonts w:ascii="Times New Roman" w:hAnsi="Times New Roman"/>
          <w:sz w:val="28"/>
          <w:szCs w:val="28"/>
        </w:rPr>
        <w:t>Базы</w:t>
      </w:r>
      <w:r w:rsidR="00FF40A0" w:rsidRPr="00E641C0">
        <w:rPr>
          <w:rFonts w:ascii="Times New Roman" w:hAnsi="Times New Roman"/>
          <w:sz w:val="28"/>
          <w:szCs w:val="28"/>
          <w:lang w:val="en-US"/>
        </w:rPr>
        <w:t xml:space="preserve"> </w:t>
      </w:r>
      <w:r w:rsidR="00FF40A0" w:rsidRPr="00E641C0">
        <w:rPr>
          <w:rFonts w:ascii="Times New Roman" w:hAnsi="Times New Roman"/>
          <w:sz w:val="28"/>
          <w:szCs w:val="28"/>
        </w:rPr>
        <w:t>данных</w:t>
      </w:r>
      <w:r w:rsidR="00FF40A0" w:rsidRPr="00E641C0">
        <w:rPr>
          <w:rFonts w:ascii="Times New Roman" w:hAnsi="Times New Roman"/>
          <w:sz w:val="28"/>
          <w:szCs w:val="28"/>
          <w:lang w:val="en-US"/>
        </w:rPr>
        <w:t xml:space="preserve"> </w:t>
      </w:r>
      <w:r w:rsidR="00FF40A0" w:rsidRPr="00E641C0">
        <w:rPr>
          <w:rFonts w:ascii="Times New Roman" w:hAnsi="Times New Roman"/>
          <w:sz w:val="28"/>
          <w:szCs w:val="28"/>
        </w:rPr>
        <w:t>научных</w:t>
      </w:r>
      <w:r w:rsidR="00FF40A0" w:rsidRPr="00E641C0">
        <w:rPr>
          <w:rFonts w:ascii="Times New Roman" w:hAnsi="Times New Roman"/>
          <w:sz w:val="28"/>
          <w:szCs w:val="28"/>
          <w:lang w:val="en-US"/>
        </w:rPr>
        <w:t xml:space="preserve"> </w:t>
      </w:r>
      <w:r w:rsidR="00FF40A0" w:rsidRPr="00E641C0">
        <w:rPr>
          <w:rFonts w:ascii="Times New Roman" w:hAnsi="Times New Roman"/>
          <w:sz w:val="28"/>
          <w:szCs w:val="28"/>
        </w:rPr>
        <w:t>журналов</w:t>
      </w:r>
      <w:r w:rsidR="00FF40A0" w:rsidRPr="00E641C0">
        <w:rPr>
          <w:rFonts w:ascii="Times New Roman" w:hAnsi="Times New Roman"/>
          <w:sz w:val="28"/>
          <w:szCs w:val="28"/>
          <w:lang w:val="en-US"/>
        </w:rPr>
        <w:t xml:space="preserve"> </w:t>
      </w:r>
      <w:r w:rsidR="00FF40A0" w:rsidRPr="00E641C0">
        <w:rPr>
          <w:rFonts w:ascii="Times New Roman" w:hAnsi="Times New Roman"/>
          <w:sz w:val="28"/>
          <w:szCs w:val="28"/>
        </w:rPr>
        <w:t>издательства</w:t>
      </w:r>
      <w:r w:rsidR="00FF40A0" w:rsidRPr="00E641C0">
        <w:rPr>
          <w:rFonts w:ascii="Times New Roman" w:hAnsi="Times New Roman"/>
          <w:sz w:val="28"/>
          <w:szCs w:val="28"/>
          <w:lang w:val="en-US"/>
        </w:rPr>
        <w:t xml:space="preserve"> Emerald (Accounting, F</w:t>
      </w:r>
      <w:r w:rsidR="00CC3CCB">
        <w:rPr>
          <w:rFonts w:ascii="Times New Roman" w:hAnsi="Times New Roman"/>
          <w:sz w:val="28"/>
          <w:szCs w:val="28"/>
          <w:lang w:val="en-US"/>
        </w:rPr>
        <w:t xml:space="preserve">inance &amp; Economics Collection; </w:t>
      </w:r>
      <w:proofErr w:type="spellStart"/>
      <w:r w:rsidR="00FF40A0" w:rsidRPr="00E641C0">
        <w:rPr>
          <w:rFonts w:ascii="Times New Roman" w:hAnsi="Times New Roman"/>
          <w:sz w:val="28"/>
          <w:szCs w:val="28"/>
          <w:lang w:val="en-US"/>
        </w:rPr>
        <w:t>Business</w:t>
      </w:r>
      <w:proofErr w:type="gramStart"/>
      <w:r w:rsidR="00FF40A0" w:rsidRPr="00E641C0">
        <w:rPr>
          <w:rFonts w:ascii="Times New Roman" w:hAnsi="Times New Roman"/>
          <w:sz w:val="28"/>
          <w:szCs w:val="28"/>
          <w:lang w:val="en-US"/>
        </w:rPr>
        <w:t>,Management</w:t>
      </w:r>
      <w:proofErr w:type="spellEnd"/>
      <w:proofErr w:type="gramEnd"/>
      <w:r w:rsidR="00FF40A0" w:rsidRPr="00E641C0">
        <w:rPr>
          <w:rFonts w:ascii="Times New Roman" w:hAnsi="Times New Roman"/>
          <w:sz w:val="28"/>
          <w:szCs w:val="28"/>
          <w:lang w:val="en-US"/>
        </w:rPr>
        <w:t xml:space="preserve"> &amp; Strategy Collection) http://www.emeraldgrouppublishing.com/products/collections/</w:t>
      </w:r>
    </w:p>
    <w:p w14:paraId="089282A3" w14:textId="12E63289" w:rsidR="003335B9" w:rsidRPr="00E641C0" w:rsidRDefault="00A828C0" w:rsidP="003662E3">
      <w:pPr>
        <w:spacing w:after="0" w:line="360" w:lineRule="auto"/>
        <w:ind w:firstLine="709"/>
        <w:jc w:val="both"/>
        <w:rPr>
          <w:rFonts w:ascii="Times New Roman" w:hAnsi="Times New Roman"/>
          <w:sz w:val="28"/>
          <w:szCs w:val="28"/>
          <w:lang w:val="en-US"/>
        </w:rPr>
      </w:pPr>
      <w:r w:rsidRPr="00E641C0">
        <w:rPr>
          <w:rFonts w:ascii="Times New Roman" w:hAnsi="Times New Roman"/>
          <w:sz w:val="28"/>
          <w:szCs w:val="28"/>
        </w:rPr>
        <w:t>16</w:t>
      </w:r>
      <w:r w:rsidR="003335B9" w:rsidRPr="00E641C0">
        <w:rPr>
          <w:rFonts w:ascii="Times New Roman" w:hAnsi="Times New Roman"/>
          <w:sz w:val="28"/>
          <w:szCs w:val="28"/>
        </w:rPr>
        <w:t xml:space="preserve">. </w:t>
      </w:r>
      <w:r w:rsidR="00FF40A0" w:rsidRPr="00E641C0">
        <w:rPr>
          <w:rFonts w:ascii="Times New Roman" w:hAnsi="Times New Roman"/>
          <w:sz w:val="28"/>
          <w:szCs w:val="28"/>
        </w:rPr>
        <w:t>Видеотека учебных фильмов «Решение» (тематические коллекции «Менеджмент», «Маркетинг. Коммерция</w:t>
      </w:r>
      <w:r w:rsidR="00FF40A0" w:rsidRPr="00E641C0">
        <w:rPr>
          <w:rFonts w:ascii="Times New Roman" w:hAnsi="Times New Roman"/>
          <w:sz w:val="28"/>
          <w:szCs w:val="28"/>
          <w:lang w:val="en-US"/>
        </w:rPr>
        <w:t xml:space="preserve">. </w:t>
      </w:r>
      <w:r w:rsidR="00FF40A0" w:rsidRPr="00E641C0">
        <w:rPr>
          <w:rFonts w:ascii="Times New Roman" w:hAnsi="Times New Roman"/>
          <w:sz w:val="28"/>
          <w:szCs w:val="28"/>
        </w:rPr>
        <w:t>Логистика</w:t>
      </w:r>
      <w:r w:rsidR="00FF40A0" w:rsidRPr="00E641C0">
        <w:rPr>
          <w:rFonts w:ascii="Times New Roman" w:hAnsi="Times New Roman"/>
          <w:sz w:val="28"/>
          <w:szCs w:val="28"/>
          <w:lang w:val="en-US"/>
        </w:rPr>
        <w:t>», «</w:t>
      </w:r>
      <w:proofErr w:type="gramStart"/>
      <w:r w:rsidR="00FF40A0" w:rsidRPr="00E641C0">
        <w:rPr>
          <w:rFonts w:ascii="Times New Roman" w:hAnsi="Times New Roman"/>
          <w:sz w:val="28"/>
          <w:szCs w:val="28"/>
        </w:rPr>
        <w:t>Юриспруденция</w:t>
      </w:r>
      <w:r w:rsidR="00FF40A0" w:rsidRPr="00E641C0">
        <w:rPr>
          <w:rFonts w:ascii="Times New Roman" w:hAnsi="Times New Roman"/>
          <w:sz w:val="28"/>
          <w:szCs w:val="28"/>
          <w:lang w:val="en-US"/>
        </w:rPr>
        <w:t>»  http://eduvideo.online/</w:t>
      </w:r>
      <w:proofErr w:type="gramEnd"/>
    </w:p>
    <w:p w14:paraId="3634FF41" w14:textId="53C3E834" w:rsidR="003335B9" w:rsidRPr="00E641C0" w:rsidRDefault="00A828C0" w:rsidP="00FF40A0">
      <w:pPr>
        <w:spacing w:after="0" w:line="360" w:lineRule="auto"/>
        <w:ind w:firstLine="709"/>
        <w:jc w:val="both"/>
        <w:rPr>
          <w:rFonts w:ascii="Times New Roman" w:hAnsi="Times New Roman"/>
          <w:sz w:val="28"/>
          <w:szCs w:val="28"/>
          <w:lang w:val="en-US"/>
        </w:rPr>
      </w:pPr>
      <w:r w:rsidRPr="00E641C0">
        <w:rPr>
          <w:rFonts w:ascii="Times New Roman" w:hAnsi="Times New Roman"/>
          <w:sz w:val="28"/>
          <w:szCs w:val="28"/>
          <w:lang w:val="en-US"/>
        </w:rPr>
        <w:t>17</w:t>
      </w:r>
      <w:r w:rsidR="003335B9" w:rsidRPr="00E641C0">
        <w:rPr>
          <w:rFonts w:ascii="Times New Roman" w:hAnsi="Times New Roman"/>
          <w:sz w:val="28"/>
          <w:szCs w:val="28"/>
          <w:lang w:val="en-US"/>
        </w:rPr>
        <w:t>.</w:t>
      </w:r>
      <w:r w:rsidR="00FF40A0" w:rsidRPr="00E641C0">
        <w:rPr>
          <w:rFonts w:ascii="Times New Roman" w:hAnsi="Times New Roman"/>
          <w:sz w:val="28"/>
          <w:szCs w:val="28"/>
          <w:lang w:val="en-US"/>
        </w:rPr>
        <w:t xml:space="preserve"> JSTOR Arts &amp; Sciences I Collection http://jstor.org</w:t>
      </w:r>
    </w:p>
    <w:p w14:paraId="2A312600" w14:textId="27AEEB38" w:rsidR="003335B9" w:rsidRPr="00E641C0" w:rsidRDefault="00405702" w:rsidP="003662E3">
      <w:pPr>
        <w:spacing w:after="0" w:line="360" w:lineRule="auto"/>
        <w:ind w:firstLine="709"/>
        <w:jc w:val="both"/>
        <w:rPr>
          <w:rFonts w:ascii="Times New Roman" w:hAnsi="Times New Roman"/>
          <w:sz w:val="28"/>
          <w:szCs w:val="28"/>
        </w:rPr>
      </w:pPr>
      <w:r w:rsidRPr="00E641C0">
        <w:rPr>
          <w:rFonts w:ascii="Times New Roman" w:hAnsi="Times New Roman"/>
          <w:sz w:val="28"/>
          <w:szCs w:val="28"/>
        </w:rPr>
        <w:t>18</w:t>
      </w:r>
      <w:r w:rsidR="003335B9" w:rsidRPr="00E641C0">
        <w:rPr>
          <w:rFonts w:ascii="Times New Roman" w:hAnsi="Times New Roman"/>
          <w:sz w:val="28"/>
          <w:szCs w:val="28"/>
        </w:rPr>
        <w:t xml:space="preserve">. </w:t>
      </w:r>
      <w:r w:rsidR="00FF40A0" w:rsidRPr="00E641C0">
        <w:rPr>
          <w:rFonts w:ascii="Times New Roman" w:hAnsi="Times New Roman"/>
          <w:sz w:val="28"/>
          <w:szCs w:val="28"/>
        </w:rPr>
        <w:t xml:space="preserve">Коллекция научных журналов </w:t>
      </w:r>
      <w:proofErr w:type="spellStart"/>
      <w:r w:rsidR="00FF40A0" w:rsidRPr="00E641C0">
        <w:rPr>
          <w:rFonts w:ascii="Times New Roman" w:hAnsi="Times New Roman"/>
          <w:sz w:val="28"/>
          <w:szCs w:val="28"/>
        </w:rPr>
        <w:t>Oxford</w:t>
      </w:r>
      <w:proofErr w:type="spellEnd"/>
      <w:r w:rsidR="00FF40A0" w:rsidRPr="00E641C0">
        <w:rPr>
          <w:rFonts w:ascii="Times New Roman" w:hAnsi="Times New Roman"/>
          <w:sz w:val="28"/>
          <w:szCs w:val="28"/>
        </w:rPr>
        <w:t xml:space="preserve"> </w:t>
      </w:r>
      <w:proofErr w:type="spellStart"/>
      <w:r w:rsidR="00FF40A0" w:rsidRPr="00E641C0">
        <w:rPr>
          <w:rFonts w:ascii="Times New Roman" w:hAnsi="Times New Roman"/>
          <w:sz w:val="28"/>
          <w:szCs w:val="28"/>
        </w:rPr>
        <w:t>University</w:t>
      </w:r>
      <w:proofErr w:type="spellEnd"/>
      <w:r w:rsidR="00FF40A0" w:rsidRPr="00E641C0">
        <w:rPr>
          <w:rFonts w:ascii="Times New Roman" w:hAnsi="Times New Roman"/>
          <w:sz w:val="28"/>
          <w:szCs w:val="28"/>
        </w:rPr>
        <w:t xml:space="preserve"> </w:t>
      </w:r>
      <w:proofErr w:type="spellStart"/>
      <w:r w:rsidR="00FF40A0" w:rsidRPr="00E641C0">
        <w:rPr>
          <w:rFonts w:ascii="Times New Roman" w:hAnsi="Times New Roman"/>
          <w:sz w:val="28"/>
          <w:szCs w:val="28"/>
        </w:rPr>
        <w:t>Press</w:t>
      </w:r>
      <w:proofErr w:type="spellEnd"/>
      <w:r w:rsidR="00FF40A0" w:rsidRPr="00E641C0">
        <w:rPr>
          <w:rFonts w:ascii="Times New Roman" w:hAnsi="Times New Roman"/>
          <w:sz w:val="28"/>
          <w:szCs w:val="28"/>
        </w:rPr>
        <w:t xml:space="preserve"> https://academic.oup.com/journals/</w:t>
      </w:r>
    </w:p>
    <w:p w14:paraId="57431368" w14:textId="04E9807F" w:rsidR="002A0860" w:rsidRPr="00E641C0" w:rsidRDefault="002A0860" w:rsidP="00CC3CCB">
      <w:pPr>
        <w:widowControl w:val="0"/>
        <w:spacing w:after="0" w:line="360" w:lineRule="auto"/>
        <w:jc w:val="both"/>
        <w:rPr>
          <w:rFonts w:ascii="Times New Roman" w:hAnsi="Times New Roman"/>
          <w:b/>
          <w:sz w:val="28"/>
          <w:szCs w:val="28"/>
        </w:rPr>
      </w:pPr>
      <w:r w:rsidRPr="00E641C0">
        <w:rPr>
          <w:rFonts w:ascii="Times New Roman" w:hAnsi="Times New Roman"/>
          <w:b/>
          <w:sz w:val="28"/>
          <w:szCs w:val="28"/>
        </w:rPr>
        <w:lastRenderedPageBreak/>
        <w:t>10. Методические указания для обучающихся по освоению дисциплины</w:t>
      </w:r>
    </w:p>
    <w:p w14:paraId="434C5CEA" w14:textId="77777777" w:rsidR="002A0860" w:rsidRPr="00E641C0" w:rsidRDefault="002A086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РПД, а также все методические разработки по данной дисциплине имеются на образовательном портале и сайте Департамента менеджмента.</w:t>
      </w:r>
    </w:p>
    <w:p w14:paraId="63955891" w14:textId="63FCCCD1" w:rsidR="002A0860" w:rsidRPr="00E641C0" w:rsidRDefault="002A0860" w:rsidP="00BB6650">
      <w:pPr>
        <w:spacing w:after="0" w:line="360" w:lineRule="auto"/>
        <w:ind w:firstLine="709"/>
        <w:jc w:val="center"/>
        <w:rPr>
          <w:rFonts w:ascii="Times New Roman" w:hAnsi="Times New Roman"/>
          <w:b/>
          <w:sz w:val="28"/>
          <w:szCs w:val="28"/>
        </w:rPr>
      </w:pPr>
      <w:r w:rsidRPr="00E641C0">
        <w:rPr>
          <w:rFonts w:ascii="Times New Roman" w:hAnsi="Times New Roman"/>
          <w:b/>
          <w:sz w:val="28"/>
          <w:szCs w:val="28"/>
        </w:rPr>
        <w:t>Методические рекомендации по изучению дисциплины</w:t>
      </w:r>
    </w:p>
    <w:p w14:paraId="7373B187" w14:textId="7AD4567A"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Изучение дисциплины «</w:t>
      </w:r>
      <w:r w:rsidR="00003987" w:rsidRPr="00E641C0">
        <w:rPr>
          <w:rFonts w:ascii="Times New Roman" w:hAnsi="Times New Roman"/>
          <w:sz w:val="28"/>
          <w:szCs w:val="28"/>
        </w:rPr>
        <w:t>Предпринимательские, инновационные и проекты в области информационных технологи</w:t>
      </w:r>
      <w:r w:rsidR="003B24A5">
        <w:rPr>
          <w:rFonts w:ascii="Times New Roman" w:hAnsi="Times New Roman"/>
          <w:sz w:val="28"/>
          <w:szCs w:val="28"/>
        </w:rPr>
        <w:t>й</w:t>
      </w:r>
      <w:r w:rsidRPr="00E641C0">
        <w:rPr>
          <w:rFonts w:ascii="Times New Roman" w:hAnsi="Times New Roman"/>
          <w:sz w:val="28"/>
          <w:szCs w:val="28"/>
        </w:rPr>
        <w:t xml:space="preserve">» необходимо начинать с предварительного ознакомления с рабочей программой по дисциплине. Необходимо ознакомиться с содержанием рабочей программы дисциплины, с целями и задачами, сформулированными в данной дисциплине, ее связями с другими дисциплинами образовательной программы, списком литературы и методическими разработками по данной дисциплине, имеющимися на образовательном портале университета и сайте департамента «Менеджмент». </w:t>
      </w:r>
    </w:p>
    <w:p w14:paraId="386E75BD"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Обучение по данной дисциплине проходит в форме лекционных, и семинарских занятий. Во время лекционных занятий преподаватель, как правило, дает основной теоретический материал изучаемой дисциплины в объеме, необходимом для последующей семинарской проработки. Формат семинарских занятий в рамках данной дисциплины играет особую роль, поэтому для эффективного закрепления теоретического материала и способности студентов применить его на практике в условиях моделирования реальной ситуации при подготовке проектов и программ предлагается использовать в учебном плане и рабочей программе по изучаемой дисциплине занятия, проводимые в форме кейсов.  Содержание практических задач подготовлено преподавателем как на основе реальных примеров из практики, так и на основе информации из открытых источников в отношении успешных и неудачных проектов и программ.</w:t>
      </w:r>
    </w:p>
    <w:p w14:paraId="6DEAA7CE" w14:textId="77777777" w:rsidR="00CC3CCB" w:rsidRDefault="00CC3CCB" w:rsidP="00600487">
      <w:pPr>
        <w:spacing w:after="0" w:line="360" w:lineRule="auto"/>
        <w:ind w:firstLine="709"/>
        <w:jc w:val="both"/>
        <w:rPr>
          <w:rFonts w:ascii="Times New Roman" w:hAnsi="Times New Roman"/>
          <w:sz w:val="28"/>
          <w:szCs w:val="28"/>
        </w:rPr>
      </w:pPr>
    </w:p>
    <w:p w14:paraId="00A7AA82" w14:textId="4D05ADD5"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lastRenderedPageBreak/>
        <w:t xml:space="preserve">Студентам, пропустившим занятия (независимо от причин), и не подготовившимся к семинарскому занятию, рекомендуется не позже чем в 2-недельный срок явиться на консультацию к преподавателю и отчитаться по теме, рассматриваемой на занятии.  </w:t>
      </w:r>
    </w:p>
    <w:p w14:paraId="5C12BABF" w14:textId="0F4A8CEF" w:rsidR="002A0860" w:rsidRPr="00E641C0" w:rsidRDefault="002A0860" w:rsidP="00825A2B">
      <w:pPr>
        <w:spacing w:after="0" w:line="360" w:lineRule="auto"/>
        <w:ind w:firstLine="709"/>
        <w:jc w:val="both"/>
        <w:rPr>
          <w:rFonts w:ascii="Times New Roman" w:hAnsi="Times New Roman"/>
          <w:sz w:val="28"/>
          <w:szCs w:val="28"/>
        </w:rPr>
      </w:pPr>
      <w:r w:rsidRPr="00E641C0">
        <w:rPr>
          <w:rFonts w:ascii="Times New Roman" w:hAnsi="Times New Roman"/>
          <w:sz w:val="28"/>
          <w:szCs w:val="28"/>
        </w:rPr>
        <w:t>Самостоятельная работа студентов включает в себя выполнение по каждой теме учебной дисциплины предложенных преподавателем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w:t>
      </w:r>
    </w:p>
    <w:p w14:paraId="55932274" w14:textId="1098A30F" w:rsidR="002A0860" w:rsidRPr="00E641C0" w:rsidRDefault="002A0860" w:rsidP="00600487">
      <w:pPr>
        <w:spacing w:after="0" w:line="360" w:lineRule="auto"/>
        <w:ind w:firstLine="709"/>
        <w:jc w:val="both"/>
        <w:rPr>
          <w:rFonts w:ascii="Times New Roman" w:hAnsi="Times New Roman"/>
          <w:b/>
          <w:sz w:val="28"/>
          <w:szCs w:val="28"/>
        </w:rPr>
      </w:pPr>
      <w:r w:rsidRPr="00E641C0">
        <w:rPr>
          <w:rFonts w:ascii="Times New Roman" w:hAnsi="Times New Roman"/>
          <w:b/>
          <w:sz w:val="28"/>
          <w:szCs w:val="28"/>
        </w:rPr>
        <w:t>Рекомендации по подготовке к лекционным занятиям (теоретический курс)</w:t>
      </w:r>
    </w:p>
    <w:p w14:paraId="089D99A8"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Темы курса следует изучать в той последовательности, в какой они приведены в рабочей программе. При изучении отдельной темы следует:</w:t>
      </w:r>
    </w:p>
    <w:p w14:paraId="211C6985"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внимательно прочитать текст лекции; </w:t>
      </w:r>
    </w:p>
    <w:p w14:paraId="5A08E297"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разобрать приведенные в лекции примеры решения задач; </w:t>
      </w:r>
    </w:p>
    <w:p w14:paraId="21E99B71"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ответить на контрольные вопросы теоретического характера; </w:t>
      </w:r>
    </w:p>
    <w:p w14:paraId="19FCF6B3"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решить практические задания, добиваясь совпадения с приведенными ответами. </w:t>
      </w:r>
    </w:p>
    <w:p w14:paraId="7B6E6689" w14:textId="69D56C1E" w:rsidR="00825A2B" w:rsidRPr="00411C6B" w:rsidRDefault="002A0860" w:rsidP="00411C6B">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Конспектирование лекций ведется в специально отведенной для этого тетради, каждый лист которой должен иметь поля для дополнительных записей, пометок из рекомендованной литературы, дополняющие материал прослушанной лекции, а также подчеркивающие особую важность тех или иных теоретических положений. Необходимо записывать тему и план лекций, рекомендуемую литературу к теме. В конспекте дословно записываются определения понятий, термины, формулировки, раскрывающие содержание тех или иных положений и процессов, нормативно-правовые выводы и практические рекомендации преподавателя.  Перед очередной лекцией необходимо просмотреть конспект предыдущей лекции, поскольку изучение </w:t>
      </w:r>
      <w:r w:rsidRPr="00E641C0">
        <w:rPr>
          <w:rFonts w:ascii="Times New Roman" w:hAnsi="Times New Roman"/>
          <w:sz w:val="28"/>
          <w:szCs w:val="28"/>
        </w:rPr>
        <w:lastRenderedPageBreak/>
        <w:t>последующих тем курса «</w:t>
      </w:r>
      <w:r w:rsidR="00003987" w:rsidRPr="00E641C0">
        <w:rPr>
          <w:rFonts w:ascii="Times New Roman" w:hAnsi="Times New Roman"/>
          <w:sz w:val="28"/>
          <w:szCs w:val="28"/>
        </w:rPr>
        <w:t>Предпринимательские, инновационные и проекты в области информационных технологий</w:t>
      </w:r>
      <w:r w:rsidRPr="00E641C0">
        <w:rPr>
          <w:rFonts w:ascii="Times New Roman" w:hAnsi="Times New Roman"/>
          <w:sz w:val="28"/>
          <w:szCs w:val="28"/>
        </w:rPr>
        <w:t>» опирается на знания, полученные по ранее рассмотренным темам. При затруднениях в восприятии материала следует обратиться к основной литературе по данной дисциплине или непосредственно к нормативным документам, которые указываются преподавателем по изучаемой теме. Если изучение изложенного материал самостоятельно вызывает затруднения, то следует обратиться к преподавателю (по графику его консультаций) или к преподавателю на практических занятиях с уточняющим вопросами с целью уяснения теоретических положений, разрешения спорных ситуаций.</w:t>
      </w:r>
    </w:p>
    <w:p w14:paraId="3EA6093A" w14:textId="3B4C5BE6" w:rsidR="002A0860" w:rsidRPr="00E641C0" w:rsidRDefault="002A0860" w:rsidP="00600487">
      <w:pPr>
        <w:spacing w:after="0" w:line="360" w:lineRule="auto"/>
        <w:ind w:firstLine="709"/>
        <w:rPr>
          <w:rFonts w:ascii="Times New Roman" w:hAnsi="Times New Roman"/>
          <w:b/>
          <w:sz w:val="28"/>
          <w:szCs w:val="28"/>
        </w:rPr>
      </w:pPr>
      <w:r w:rsidRPr="00E641C0">
        <w:rPr>
          <w:rFonts w:ascii="Times New Roman" w:hAnsi="Times New Roman"/>
          <w:b/>
          <w:sz w:val="28"/>
          <w:szCs w:val="28"/>
        </w:rPr>
        <w:t>Рекомендации по подготовке к семинарским занятиям</w:t>
      </w:r>
    </w:p>
    <w:p w14:paraId="02BCDB61"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В ходе подготовки к семинарским занятиям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w:t>
      </w:r>
    </w:p>
    <w:p w14:paraId="2238BB88"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При подготовке к семинарским занятиям студентам следует: </w:t>
      </w:r>
    </w:p>
    <w:p w14:paraId="757F1916"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подобрать рекомендованную преподавателем литературу к конкретному занятию;</w:t>
      </w:r>
    </w:p>
    <w:p w14:paraId="27F2592E"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до очередного семинарского занятия по рекомендованным литературным источникам проработать лекционный материал, соответствующей темы занятия;</w:t>
      </w:r>
    </w:p>
    <w:p w14:paraId="1753FAAD"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lastRenderedPageBreak/>
        <w:t xml:space="preserve">- при подготовке к семинарским занятиям следует обязательно использовать не только лекции, учебную литературу, но и нормативно-правовые акты; </w:t>
      </w:r>
    </w:p>
    <w:p w14:paraId="0BC484D6"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теоретический материал следует соотносить с правовыми нормами, так как в них могут быть внесены изменения, дополнения, которые не всегда бывают отражены в учебной литературе; </w:t>
      </w:r>
    </w:p>
    <w:p w14:paraId="0D28ABE2"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в начале занятия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14:paraId="6C56C209"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w:t>
      </w:r>
    </w:p>
    <w:p w14:paraId="66C4D5AD" w14:textId="0181BC52" w:rsidR="002A0860" w:rsidRPr="00E641C0" w:rsidRDefault="002A0860" w:rsidP="00CC3CCB">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в ходе семинара давать конкретные, четкие ответы по существу вопросов. </w:t>
      </w:r>
    </w:p>
    <w:p w14:paraId="28462D9C" w14:textId="77777777" w:rsidR="002A0860" w:rsidRPr="00E641C0" w:rsidRDefault="002A0860" w:rsidP="003F4987">
      <w:pPr>
        <w:pStyle w:val="ab"/>
        <w:keepNext/>
        <w:spacing w:after="0" w:line="360" w:lineRule="auto"/>
        <w:ind w:left="777"/>
        <w:jc w:val="both"/>
        <w:rPr>
          <w:rFonts w:ascii="Times New Roman" w:hAnsi="Times New Roman"/>
          <w:b/>
          <w:bCs/>
          <w:sz w:val="28"/>
          <w:szCs w:val="28"/>
        </w:rPr>
      </w:pPr>
      <w:r w:rsidRPr="00E641C0">
        <w:rPr>
          <w:rFonts w:ascii="Times New Roman" w:hAnsi="Times New Roman"/>
          <w:b/>
          <w:bCs/>
          <w:sz w:val="28"/>
          <w:szCs w:val="28"/>
        </w:rPr>
        <w:t>Методические рекомендации по проектной работе</w:t>
      </w:r>
    </w:p>
    <w:p w14:paraId="27507265"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Проектное задание заключается в закреплении, углублении и систематизации теоретических знаний и практических навыков, полученных студентами в ходе изучения дисциплины.</w:t>
      </w:r>
    </w:p>
    <w:p w14:paraId="5441536C"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Цель выполнения Проекта - дает возможность максимального раскрыть свой творческий потенциал. Эта деятельность, позволит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интересной проблемы, сформулированной зачастую самими студентами в виде задачи, когда результат этой деятельности — найденный способ решения проблемы — носит практический характер, имеет важное прикладное значение и, что весьма важно, интересен и значим для самих открывателей.</w:t>
      </w:r>
    </w:p>
    <w:p w14:paraId="692A420E"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xml:space="preserve">Проектное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w:t>
      </w:r>
      <w:r w:rsidRPr="00E641C0">
        <w:rPr>
          <w:rFonts w:ascii="Times New Roman" w:hAnsi="Times New Roman"/>
          <w:sz w:val="28"/>
          <w:szCs w:val="28"/>
          <w:bdr w:val="none" w:sz="0" w:space="0" w:color="auto" w:frame="1"/>
        </w:rPr>
        <w:lastRenderedPageBreak/>
        <w:t>рассматриваемого в рамках дисциплины, выводы, обобщающие авторскую позицию по поставленной проблеме.</w:t>
      </w:r>
    </w:p>
    <w:p w14:paraId="1534FB8A"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Основные элементы проектной работы:</w:t>
      </w:r>
    </w:p>
    <w:p w14:paraId="2CA2988D"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Титульный лист;</w:t>
      </w:r>
    </w:p>
    <w:p w14:paraId="74C334A2"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Оглавление;</w:t>
      </w:r>
    </w:p>
    <w:p w14:paraId="7FC71BC4"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Введение;</w:t>
      </w:r>
    </w:p>
    <w:p w14:paraId="14812438"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Основная часть;</w:t>
      </w:r>
    </w:p>
    <w:p w14:paraId="39572F1E"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Заключение;</w:t>
      </w:r>
    </w:p>
    <w:p w14:paraId="60B76345"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Список использованной литературы;</w:t>
      </w:r>
    </w:p>
    <w:p w14:paraId="766831F1"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Приложения (при необходимости).</w:t>
      </w:r>
    </w:p>
    <w:p w14:paraId="1650EFA0"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Во введении (ориентировочно 1 страница) должны быть отражены следующие основные моменты: актуальность выбранной темы Проекта; цель и задачи Проекта;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14:paraId="3A059761"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w:t>
      </w:r>
    </w:p>
    <w:p w14:paraId="038D3E4E"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 Структура такого проекта может быть обозначена следующим образом:</w:t>
      </w:r>
    </w:p>
    <w:p w14:paraId="5C9BF68C" w14:textId="51811B98" w:rsidR="002A0860" w:rsidRPr="00607E18" w:rsidRDefault="00E641C0" w:rsidP="00607E18">
      <w:pPr>
        <w:pStyle w:val="ab"/>
        <w:numPr>
          <w:ilvl w:val="1"/>
          <w:numId w:val="42"/>
        </w:numPr>
        <w:shd w:val="clear" w:color="auto" w:fill="FFFFFF"/>
        <w:spacing w:after="0" w:line="360" w:lineRule="auto"/>
        <w:ind w:left="1134"/>
        <w:jc w:val="both"/>
        <w:rPr>
          <w:rFonts w:ascii="Times New Roman" w:hAnsi="Times New Roman"/>
          <w:sz w:val="28"/>
          <w:szCs w:val="28"/>
        </w:rPr>
      </w:pPr>
      <w:r w:rsidRPr="00607E18">
        <w:rPr>
          <w:rFonts w:ascii="Times New Roman" w:hAnsi="Times New Roman"/>
          <w:sz w:val="28"/>
          <w:szCs w:val="28"/>
          <w:bdr w:val="none" w:sz="0" w:space="0" w:color="auto" w:frame="1"/>
        </w:rPr>
        <w:t>Цель</w:t>
      </w:r>
      <w:r w:rsidR="002A0860" w:rsidRPr="00607E18">
        <w:rPr>
          <w:rFonts w:ascii="Times New Roman" w:hAnsi="Times New Roman"/>
          <w:sz w:val="28"/>
          <w:szCs w:val="28"/>
          <w:bdr w:val="none" w:sz="0" w:space="0" w:color="auto" w:frame="1"/>
        </w:rPr>
        <w:t xml:space="preserve"> проекта и его актуальность.</w:t>
      </w:r>
    </w:p>
    <w:p w14:paraId="664E4C3F" w14:textId="52103369" w:rsidR="002A0860" w:rsidRPr="00607E18" w:rsidRDefault="00E641C0" w:rsidP="00607E18">
      <w:pPr>
        <w:pStyle w:val="ab"/>
        <w:numPr>
          <w:ilvl w:val="1"/>
          <w:numId w:val="42"/>
        </w:numPr>
        <w:shd w:val="clear" w:color="auto" w:fill="FFFFFF"/>
        <w:spacing w:after="0" w:line="360" w:lineRule="auto"/>
        <w:ind w:left="1134"/>
        <w:jc w:val="both"/>
        <w:rPr>
          <w:rFonts w:ascii="Times New Roman" w:hAnsi="Times New Roman"/>
          <w:sz w:val="28"/>
          <w:szCs w:val="28"/>
        </w:rPr>
      </w:pPr>
      <w:r w:rsidRPr="00607E18">
        <w:rPr>
          <w:rFonts w:ascii="Times New Roman" w:hAnsi="Times New Roman"/>
          <w:sz w:val="28"/>
          <w:szCs w:val="28"/>
          <w:bdr w:val="none" w:sz="0" w:space="0" w:color="auto" w:frame="1"/>
        </w:rPr>
        <w:t>Источники</w:t>
      </w:r>
      <w:r w:rsidR="002A0860" w:rsidRPr="00607E18">
        <w:rPr>
          <w:rFonts w:ascii="Times New Roman" w:hAnsi="Times New Roman"/>
          <w:sz w:val="28"/>
          <w:szCs w:val="28"/>
          <w:bdr w:val="none" w:sz="0" w:space="0" w:color="auto" w:frame="1"/>
        </w:rPr>
        <w:t xml:space="preserve"> информации и их обработка (анализ, обобщение, сопоставление с известными фактами, аргументированные выводы).</w:t>
      </w:r>
    </w:p>
    <w:p w14:paraId="64D00299" w14:textId="5199AA72" w:rsidR="002A0860" w:rsidRPr="00607E18" w:rsidRDefault="00E641C0" w:rsidP="00607E18">
      <w:pPr>
        <w:pStyle w:val="ab"/>
        <w:numPr>
          <w:ilvl w:val="1"/>
          <w:numId w:val="42"/>
        </w:numPr>
        <w:shd w:val="clear" w:color="auto" w:fill="FFFFFF"/>
        <w:spacing w:after="0" w:line="360" w:lineRule="auto"/>
        <w:ind w:left="1134"/>
        <w:jc w:val="both"/>
        <w:rPr>
          <w:rFonts w:ascii="Times New Roman" w:hAnsi="Times New Roman"/>
          <w:sz w:val="28"/>
          <w:szCs w:val="28"/>
        </w:rPr>
      </w:pPr>
      <w:r w:rsidRPr="00607E18">
        <w:rPr>
          <w:rFonts w:ascii="Times New Roman" w:hAnsi="Times New Roman"/>
          <w:sz w:val="28"/>
          <w:szCs w:val="28"/>
          <w:bdr w:val="none" w:sz="0" w:space="0" w:color="auto" w:frame="1"/>
        </w:rPr>
        <w:t>Результат</w:t>
      </w:r>
      <w:r w:rsidR="002A0860" w:rsidRPr="00607E18">
        <w:rPr>
          <w:rFonts w:ascii="Times New Roman" w:hAnsi="Times New Roman"/>
          <w:sz w:val="28"/>
          <w:szCs w:val="28"/>
          <w:bdr w:val="none" w:sz="0" w:space="0" w:color="auto" w:frame="1"/>
        </w:rPr>
        <w:t xml:space="preserve"> (статья, реферат, доклад, видео и пр.).</w:t>
      </w:r>
    </w:p>
    <w:p w14:paraId="1B008F23" w14:textId="370A4545" w:rsidR="002A0860" w:rsidRPr="00607E18" w:rsidRDefault="00E641C0" w:rsidP="00607E18">
      <w:pPr>
        <w:pStyle w:val="ab"/>
        <w:numPr>
          <w:ilvl w:val="1"/>
          <w:numId w:val="42"/>
        </w:numPr>
        <w:shd w:val="clear" w:color="auto" w:fill="FFFFFF"/>
        <w:spacing w:after="0" w:line="360" w:lineRule="auto"/>
        <w:ind w:left="1134"/>
        <w:jc w:val="both"/>
        <w:rPr>
          <w:rFonts w:ascii="Times New Roman" w:hAnsi="Times New Roman"/>
          <w:sz w:val="28"/>
          <w:szCs w:val="28"/>
        </w:rPr>
      </w:pPr>
      <w:r w:rsidRPr="00607E18">
        <w:rPr>
          <w:rFonts w:ascii="Times New Roman" w:hAnsi="Times New Roman"/>
          <w:sz w:val="28"/>
          <w:szCs w:val="28"/>
          <w:bdr w:val="none" w:sz="0" w:space="0" w:color="auto" w:frame="1"/>
        </w:rPr>
        <w:t>Презентация</w:t>
      </w:r>
      <w:r w:rsidR="002A0860" w:rsidRPr="00607E18">
        <w:rPr>
          <w:rFonts w:ascii="Times New Roman" w:hAnsi="Times New Roman"/>
          <w:sz w:val="28"/>
          <w:szCs w:val="28"/>
          <w:bdr w:val="none" w:sz="0" w:space="0" w:color="auto" w:frame="1"/>
        </w:rPr>
        <w:t xml:space="preserve"> (публикация в сети, обсуждение в конференции и пр.).</w:t>
      </w:r>
    </w:p>
    <w:p w14:paraId="7F7FE63C"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Результатом работы над проектом является:</w:t>
      </w:r>
    </w:p>
    <w:p w14:paraId="68B098A9"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1.   Презентация проекта внутри группы.</w:t>
      </w:r>
    </w:p>
    <w:p w14:paraId="59DD77D1"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t>2.   Презентация проекта на научно – практической конференции курса.</w:t>
      </w:r>
    </w:p>
    <w:p w14:paraId="204A6066" w14:textId="77777777" w:rsidR="002A0860" w:rsidRPr="00E641C0" w:rsidRDefault="002A0860" w:rsidP="00600487">
      <w:pPr>
        <w:shd w:val="clear" w:color="auto" w:fill="FFFFFF"/>
        <w:spacing w:after="0" w:line="360" w:lineRule="auto"/>
        <w:ind w:firstLine="709"/>
        <w:jc w:val="both"/>
        <w:rPr>
          <w:rFonts w:ascii="Times New Roman" w:hAnsi="Times New Roman"/>
          <w:sz w:val="28"/>
          <w:szCs w:val="28"/>
        </w:rPr>
      </w:pPr>
      <w:r w:rsidRPr="00E641C0">
        <w:rPr>
          <w:rFonts w:ascii="Times New Roman" w:hAnsi="Times New Roman"/>
          <w:sz w:val="28"/>
          <w:szCs w:val="28"/>
          <w:bdr w:val="none" w:sz="0" w:space="0" w:color="auto" w:frame="1"/>
        </w:rPr>
        <w:lastRenderedPageBreak/>
        <w:t>3.   Презентация лучших проектов на научно – практической конференции.</w:t>
      </w:r>
    </w:p>
    <w:p w14:paraId="00F8C810" w14:textId="38E2A4DA" w:rsidR="002A0860" w:rsidRPr="00E641C0" w:rsidRDefault="002A0860" w:rsidP="00607E18">
      <w:pPr>
        <w:spacing w:after="0" w:line="360" w:lineRule="auto"/>
        <w:ind w:firstLine="709"/>
        <w:jc w:val="both"/>
        <w:rPr>
          <w:rFonts w:ascii="Times New Roman" w:hAnsi="Times New Roman"/>
          <w:b/>
          <w:sz w:val="28"/>
          <w:szCs w:val="28"/>
        </w:rPr>
      </w:pPr>
      <w:r w:rsidRPr="00E641C0">
        <w:rPr>
          <w:rFonts w:ascii="Times New Roman" w:hAnsi="Times New Roman"/>
          <w:sz w:val="28"/>
          <w:szCs w:val="28"/>
          <w:bdr w:val="none" w:sz="0" w:space="0" w:color="auto" w:frame="1"/>
        </w:rPr>
        <w:t>4.    Презентация лучших проектов на городских, региональных и федеральных научно – практических конференциях.</w:t>
      </w:r>
    </w:p>
    <w:p w14:paraId="631FBC31" w14:textId="2981254A" w:rsidR="002304DA" w:rsidRPr="00E641C0" w:rsidRDefault="002304DA" w:rsidP="00600487">
      <w:pPr>
        <w:widowControl w:val="0"/>
        <w:spacing w:after="0" w:line="360" w:lineRule="auto"/>
        <w:ind w:firstLine="709"/>
        <w:jc w:val="both"/>
        <w:rPr>
          <w:rFonts w:ascii="Times New Roman" w:hAnsi="Times New Roman"/>
          <w:b/>
          <w:bCs/>
          <w:sz w:val="28"/>
          <w:szCs w:val="28"/>
        </w:rPr>
      </w:pPr>
      <w:r w:rsidRPr="00E641C0">
        <w:rPr>
          <w:rFonts w:ascii="Times New Roman" w:hAnsi="Times New Roman"/>
          <w:b/>
          <w:bCs/>
          <w:sz w:val="28"/>
          <w:szCs w:val="28"/>
        </w:rPr>
        <w:t>Методические рекомендации по выполнению контрольной работы</w:t>
      </w:r>
    </w:p>
    <w:p w14:paraId="0F67C1FB" w14:textId="13C49E29" w:rsidR="002304DA" w:rsidRDefault="00411C6B" w:rsidP="00607E18">
      <w:pPr>
        <w:shd w:val="clear" w:color="auto" w:fill="FFFFFF"/>
        <w:spacing w:after="0" w:line="360" w:lineRule="auto"/>
        <w:ind w:firstLine="709"/>
        <w:jc w:val="both"/>
        <w:rPr>
          <w:rFonts w:ascii="Times New Roman" w:hAnsi="Times New Roman"/>
          <w:sz w:val="28"/>
          <w:szCs w:val="28"/>
        </w:rPr>
      </w:pPr>
      <w:r w:rsidRPr="00411C6B">
        <w:rPr>
          <w:rFonts w:ascii="Times New Roman" w:hAnsi="Times New Roman"/>
          <w:sz w:val="28"/>
          <w:szCs w:val="28"/>
        </w:rPr>
        <w:t xml:space="preserve">Выполнение контрольной работы направлено на оценку качества усвоения студентами дисциплины, владения навыками решения практических задач. При подготовке к выполнению работы студент должен изучить рекомендуемые нормативные правовые акты и учебную литературу, а также повторить ключевые положения и определения по изученным вопросам учебной дисциплины. В ходе выполнения контрольной работы студент должен проявить знания основных вопросов по темам учебной дисциплины, а также умения и навыки решения типовых задач. Контрольная работа предполагает содержательный письменный ответ на теоретический вопрос и </w:t>
      </w:r>
      <w:proofErr w:type="gramStart"/>
      <w:r w:rsidRPr="00411C6B">
        <w:rPr>
          <w:rFonts w:ascii="Times New Roman" w:hAnsi="Times New Roman"/>
          <w:sz w:val="28"/>
          <w:szCs w:val="28"/>
        </w:rPr>
        <w:t>полное описание алг</w:t>
      </w:r>
      <w:r w:rsidR="00BB6650">
        <w:rPr>
          <w:rFonts w:ascii="Times New Roman" w:hAnsi="Times New Roman"/>
          <w:sz w:val="28"/>
          <w:szCs w:val="28"/>
        </w:rPr>
        <w:t xml:space="preserve">оритма практико-ориентированных </w:t>
      </w:r>
      <w:r w:rsidRPr="00411C6B">
        <w:rPr>
          <w:rFonts w:ascii="Times New Roman" w:hAnsi="Times New Roman"/>
          <w:sz w:val="28"/>
          <w:szCs w:val="28"/>
        </w:rPr>
        <w:t>задач</w:t>
      </w:r>
      <w:proofErr w:type="gramEnd"/>
      <w:r>
        <w:rPr>
          <w:rFonts w:ascii="Times New Roman" w:hAnsi="Times New Roman"/>
          <w:sz w:val="28"/>
          <w:szCs w:val="28"/>
        </w:rPr>
        <w:t xml:space="preserve"> по оценке эффективности проектов</w:t>
      </w:r>
      <w:r w:rsidRPr="00411C6B">
        <w:rPr>
          <w:rFonts w:ascii="Times New Roman" w:hAnsi="Times New Roman"/>
          <w:sz w:val="28"/>
          <w:szCs w:val="28"/>
        </w:rPr>
        <w:t xml:space="preserve">. При работе учитывается правильность ответов на задания, отсутствие содержательных и расчетных ошибок. Контрольная работа проводится в аудитории во второй половине </w:t>
      </w:r>
      <w:r>
        <w:rPr>
          <w:rFonts w:ascii="Times New Roman" w:hAnsi="Times New Roman"/>
          <w:sz w:val="28"/>
          <w:szCs w:val="28"/>
        </w:rPr>
        <w:t>модуля</w:t>
      </w:r>
      <w:r w:rsidRPr="00411C6B">
        <w:rPr>
          <w:rFonts w:ascii="Times New Roman" w:hAnsi="Times New Roman"/>
          <w:sz w:val="28"/>
          <w:szCs w:val="28"/>
        </w:rPr>
        <w:t>.</w:t>
      </w:r>
    </w:p>
    <w:p w14:paraId="43EE7A35" w14:textId="4F5D214F" w:rsidR="00607E18" w:rsidRPr="00607E18" w:rsidRDefault="00607E18" w:rsidP="00607E18">
      <w:pPr>
        <w:shd w:val="clear" w:color="auto" w:fill="FFFFFF"/>
        <w:spacing w:after="0" w:line="360" w:lineRule="auto"/>
        <w:ind w:firstLine="709"/>
        <w:jc w:val="both"/>
        <w:rPr>
          <w:rFonts w:ascii="Times New Roman" w:hAnsi="Times New Roman"/>
          <w:i/>
          <w:iCs/>
          <w:sz w:val="28"/>
          <w:szCs w:val="28"/>
        </w:rPr>
      </w:pPr>
      <w:r w:rsidRPr="00607E18">
        <w:rPr>
          <w:rFonts w:ascii="Times New Roman" w:hAnsi="Times New Roman"/>
          <w:i/>
          <w:iCs/>
          <w:sz w:val="28"/>
          <w:szCs w:val="28"/>
        </w:rPr>
        <w:t>Пример контрольной работы</w:t>
      </w:r>
    </w:p>
    <w:p w14:paraId="061C249A" w14:textId="40311BFF" w:rsidR="00607E18" w:rsidRPr="00607E18" w:rsidRDefault="00607E18" w:rsidP="00607E18">
      <w:pPr>
        <w:pStyle w:val="ab"/>
        <w:numPr>
          <w:ilvl w:val="0"/>
          <w:numId w:val="40"/>
        </w:numPr>
        <w:spacing w:after="0" w:line="360" w:lineRule="auto"/>
        <w:jc w:val="both"/>
        <w:rPr>
          <w:rFonts w:ascii="Times New Roman" w:hAnsi="Times New Roman"/>
          <w:sz w:val="28"/>
          <w:szCs w:val="28"/>
        </w:rPr>
      </w:pPr>
      <w:r>
        <w:rPr>
          <w:rFonts w:ascii="Times New Roman" w:hAnsi="Times New Roman"/>
          <w:sz w:val="28"/>
          <w:szCs w:val="28"/>
        </w:rPr>
        <w:t>Задание 1.</w:t>
      </w:r>
      <w:r w:rsidRPr="00607E18">
        <w:rPr>
          <w:rFonts w:ascii="Times New Roman" w:hAnsi="Times New Roman"/>
          <w:sz w:val="28"/>
          <w:szCs w:val="28"/>
        </w:rPr>
        <w:t xml:space="preserve"> Охарактеризуйте сущность, виды, критерии и основных участников проектов. Опишите фазы жизненного цикла проекта.</w:t>
      </w:r>
    </w:p>
    <w:p w14:paraId="0EEAA246" w14:textId="6E8361C0" w:rsidR="00607E18" w:rsidRPr="00607E18" w:rsidRDefault="00607E18" w:rsidP="00607E18">
      <w:pPr>
        <w:pStyle w:val="ab"/>
        <w:numPr>
          <w:ilvl w:val="0"/>
          <w:numId w:val="40"/>
        </w:numPr>
        <w:spacing w:after="0" w:line="360" w:lineRule="auto"/>
        <w:jc w:val="both"/>
        <w:rPr>
          <w:rFonts w:ascii="Times New Roman" w:hAnsi="Times New Roman"/>
          <w:sz w:val="28"/>
          <w:szCs w:val="28"/>
        </w:rPr>
      </w:pPr>
      <w:r>
        <w:rPr>
          <w:rFonts w:ascii="Times New Roman" w:hAnsi="Times New Roman"/>
          <w:sz w:val="28"/>
          <w:szCs w:val="28"/>
        </w:rPr>
        <w:t xml:space="preserve">Задание 2. </w:t>
      </w:r>
      <w:r w:rsidRPr="00607E18">
        <w:rPr>
          <w:rFonts w:ascii="Times New Roman" w:hAnsi="Times New Roman"/>
          <w:sz w:val="28"/>
          <w:szCs w:val="28"/>
        </w:rPr>
        <w:t xml:space="preserve">Решите задачу. На предприятии осуществлены реконструкция и техническое перевооружение производства, на проведение которых было израсходовано 5,3 млн. </w:t>
      </w:r>
      <w:proofErr w:type="spellStart"/>
      <w:r w:rsidRPr="00607E18">
        <w:rPr>
          <w:rFonts w:ascii="Times New Roman" w:hAnsi="Times New Roman"/>
          <w:sz w:val="28"/>
          <w:szCs w:val="28"/>
        </w:rPr>
        <w:t>руб</w:t>
      </w:r>
      <w:proofErr w:type="spellEnd"/>
      <w:r w:rsidRPr="00607E18">
        <w:rPr>
          <w:rFonts w:ascii="Times New Roman" w:hAnsi="Times New Roman"/>
          <w:sz w:val="28"/>
          <w:szCs w:val="28"/>
        </w:rPr>
        <w:t xml:space="preserve"> (202</w:t>
      </w:r>
      <w:r>
        <w:rPr>
          <w:rFonts w:ascii="Times New Roman" w:hAnsi="Times New Roman"/>
          <w:sz w:val="28"/>
          <w:szCs w:val="28"/>
        </w:rPr>
        <w:t>4</w:t>
      </w:r>
      <w:r w:rsidRPr="00607E18">
        <w:rPr>
          <w:rFonts w:ascii="Times New Roman" w:hAnsi="Times New Roman"/>
          <w:sz w:val="28"/>
          <w:szCs w:val="28"/>
        </w:rPr>
        <w:t xml:space="preserve"> год). В результате этого денежные поступления по годам за расчетный период составили: </w:t>
      </w:r>
    </w:p>
    <w:p w14:paraId="5A601E3C" w14:textId="6176C22F" w:rsidR="00607E18" w:rsidRPr="00607E18" w:rsidRDefault="00607E18" w:rsidP="00607E18">
      <w:pPr>
        <w:spacing w:after="0" w:line="360" w:lineRule="auto"/>
        <w:ind w:left="851"/>
        <w:rPr>
          <w:rFonts w:ascii="Times New Roman" w:hAnsi="Times New Roman"/>
          <w:sz w:val="28"/>
          <w:szCs w:val="28"/>
        </w:rPr>
      </w:pPr>
      <w:r w:rsidRPr="00607E18">
        <w:rPr>
          <w:rFonts w:ascii="Times New Roman" w:hAnsi="Times New Roman"/>
          <w:sz w:val="28"/>
          <w:szCs w:val="28"/>
        </w:rPr>
        <w:t>202</w:t>
      </w:r>
      <w:r>
        <w:rPr>
          <w:rFonts w:ascii="Times New Roman" w:hAnsi="Times New Roman"/>
          <w:sz w:val="28"/>
          <w:szCs w:val="28"/>
        </w:rPr>
        <w:t>5</w:t>
      </w:r>
      <w:r w:rsidRPr="00607E18">
        <w:rPr>
          <w:rFonts w:ascii="Times New Roman" w:hAnsi="Times New Roman"/>
          <w:sz w:val="28"/>
          <w:szCs w:val="28"/>
        </w:rPr>
        <w:t xml:space="preserve"> год – 1,8 млн. руб., </w:t>
      </w:r>
    </w:p>
    <w:p w14:paraId="3474D697" w14:textId="5B74323B" w:rsidR="00607E18" w:rsidRPr="00607E18" w:rsidRDefault="00607E18" w:rsidP="00607E18">
      <w:pPr>
        <w:spacing w:after="0" w:line="360" w:lineRule="auto"/>
        <w:ind w:left="851"/>
        <w:rPr>
          <w:rFonts w:ascii="Times New Roman" w:hAnsi="Times New Roman"/>
          <w:sz w:val="28"/>
          <w:szCs w:val="28"/>
        </w:rPr>
      </w:pPr>
      <w:r w:rsidRPr="00607E18">
        <w:rPr>
          <w:rFonts w:ascii="Times New Roman" w:hAnsi="Times New Roman"/>
          <w:sz w:val="28"/>
          <w:szCs w:val="28"/>
        </w:rPr>
        <w:t>202</w:t>
      </w:r>
      <w:r>
        <w:rPr>
          <w:rFonts w:ascii="Times New Roman" w:hAnsi="Times New Roman"/>
          <w:sz w:val="28"/>
          <w:szCs w:val="28"/>
        </w:rPr>
        <w:t>6</w:t>
      </w:r>
      <w:r w:rsidRPr="00607E18">
        <w:rPr>
          <w:rFonts w:ascii="Times New Roman" w:hAnsi="Times New Roman"/>
          <w:sz w:val="28"/>
          <w:szCs w:val="28"/>
        </w:rPr>
        <w:t xml:space="preserve"> год – 1,9 млн. руб., </w:t>
      </w:r>
    </w:p>
    <w:p w14:paraId="01591CD3" w14:textId="13C7CB8A" w:rsidR="00607E18" w:rsidRPr="00607E18" w:rsidRDefault="00607E18" w:rsidP="00607E18">
      <w:pPr>
        <w:spacing w:after="0" w:line="360" w:lineRule="auto"/>
        <w:ind w:left="851"/>
        <w:rPr>
          <w:rFonts w:ascii="Times New Roman" w:hAnsi="Times New Roman"/>
          <w:sz w:val="28"/>
          <w:szCs w:val="28"/>
        </w:rPr>
      </w:pPr>
      <w:r w:rsidRPr="00607E18">
        <w:rPr>
          <w:rFonts w:ascii="Times New Roman" w:hAnsi="Times New Roman"/>
          <w:sz w:val="28"/>
          <w:szCs w:val="28"/>
        </w:rPr>
        <w:t>202</w:t>
      </w:r>
      <w:r>
        <w:rPr>
          <w:rFonts w:ascii="Times New Roman" w:hAnsi="Times New Roman"/>
          <w:sz w:val="28"/>
          <w:szCs w:val="28"/>
        </w:rPr>
        <w:t>7</w:t>
      </w:r>
      <w:r w:rsidRPr="00607E18">
        <w:rPr>
          <w:rFonts w:ascii="Times New Roman" w:hAnsi="Times New Roman"/>
          <w:sz w:val="28"/>
          <w:szCs w:val="28"/>
        </w:rPr>
        <w:t xml:space="preserve"> год – 2,2 млн. руб., </w:t>
      </w:r>
    </w:p>
    <w:p w14:paraId="52B38672" w14:textId="6853B33F" w:rsidR="00607E18" w:rsidRPr="00607E18" w:rsidRDefault="00607E18" w:rsidP="00607E18">
      <w:pPr>
        <w:spacing w:after="0" w:line="360" w:lineRule="auto"/>
        <w:ind w:left="851"/>
        <w:rPr>
          <w:rFonts w:ascii="Times New Roman" w:hAnsi="Times New Roman"/>
          <w:sz w:val="28"/>
          <w:szCs w:val="28"/>
        </w:rPr>
      </w:pPr>
      <w:r w:rsidRPr="00607E18">
        <w:rPr>
          <w:rFonts w:ascii="Times New Roman" w:hAnsi="Times New Roman"/>
          <w:sz w:val="28"/>
          <w:szCs w:val="28"/>
        </w:rPr>
        <w:t>202</w:t>
      </w:r>
      <w:r>
        <w:rPr>
          <w:rFonts w:ascii="Times New Roman" w:hAnsi="Times New Roman"/>
          <w:sz w:val="28"/>
          <w:szCs w:val="28"/>
        </w:rPr>
        <w:t>8</w:t>
      </w:r>
      <w:r w:rsidRPr="00607E18">
        <w:rPr>
          <w:rFonts w:ascii="Times New Roman" w:hAnsi="Times New Roman"/>
          <w:sz w:val="28"/>
          <w:szCs w:val="28"/>
        </w:rPr>
        <w:t xml:space="preserve"> год – 2,8 млн. руб., </w:t>
      </w:r>
    </w:p>
    <w:p w14:paraId="4C399B4E" w14:textId="07606D1A" w:rsidR="00607E18" w:rsidRPr="00607E18" w:rsidRDefault="00607E18" w:rsidP="00607E18">
      <w:pPr>
        <w:spacing w:after="0" w:line="360" w:lineRule="auto"/>
        <w:ind w:left="851"/>
        <w:rPr>
          <w:rFonts w:ascii="Times New Roman" w:hAnsi="Times New Roman"/>
          <w:sz w:val="28"/>
          <w:szCs w:val="28"/>
        </w:rPr>
      </w:pPr>
      <w:r w:rsidRPr="00607E18">
        <w:rPr>
          <w:rFonts w:ascii="Times New Roman" w:hAnsi="Times New Roman"/>
          <w:sz w:val="28"/>
          <w:szCs w:val="28"/>
        </w:rPr>
        <w:lastRenderedPageBreak/>
        <w:t>202</w:t>
      </w:r>
      <w:r>
        <w:rPr>
          <w:rFonts w:ascii="Times New Roman" w:hAnsi="Times New Roman"/>
          <w:sz w:val="28"/>
          <w:szCs w:val="28"/>
        </w:rPr>
        <w:t>9</w:t>
      </w:r>
      <w:r w:rsidRPr="00607E18">
        <w:rPr>
          <w:rFonts w:ascii="Times New Roman" w:hAnsi="Times New Roman"/>
          <w:sz w:val="28"/>
          <w:szCs w:val="28"/>
        </w:rPr>
        <w:t xml:space="preserve"> год – 3 млн. руб. </w:t>
      </w:r>
    </w:p>
    <w:p w14:paraId="4D425DFA" w14:textId="222501FC" w:rsidR="00607E18" w:rsidRPr="00607E18" w:rsidRDefault="00607E18" w:rsidP="00607E18">
      <w:pPr>
        <w:spacing w:after="0" w:line="360" w:lineRule="auto"/>
        <w:ind w:left="851"/>
        <w:rPr>
          <w:rFonts w:ascii="Times New Roman" w:hAnsi="Times New Roman"/>
          <w:sz w:val="28"/>
          <w:szCs w:val="28"/>
        </w:rPr>
      </w:pPr>
      <w:r w:rsidRPr="00607E18">
        <w:rPr>
          <w:rFonts w:ascii="Times New Roman" w:hAnsi="Times New Roman"/>
          <w:sz w:val="28"/>
          <w:szCs w:val="28"/>
        </w:rPr>
        <w:t xml:space="preserve">Ставка дисконта составляет 16% годовых. Определите </w:t>
      </w:r>
      <w:r w:rsidRPr="00607E18">
        <w:rPr>
          <w:rFonts w:ascii="Times New Roman" w:hAnsi="Times New Roman"/>
          <w:sz w:val="28"/>
          <w:szCs w:val="28"/>
          <w:lang w:val="en-US"/>
        </w:rPr>
        <w:t>NPV</w:t>
      </w:r>
      <w:r w:rsidRPr="00607E18">
        <w:rPr>
          <w:rFonts w:ascii="Times New Roman" w:hAnsi="Times New Roman"/>
          <w:sz w:val="28"/>
          <w:szCs w:val="28"/>
        </w:rPr>
        <w:t xml:space="preserve">, </w:t>
      </w:r>
      <w:r w:rsidRPr="00607E18">
        <w:rPr>
          <w:rFonts w:ascii="Times New Roman" w:hAnsi="Times New Roman"/>
          <w:sz w:val="28"/>
          <w:szCs w:val="28"/>
          <w:lang w:val="en-US"/>
        </w:rPr>
        <w:t>DPI</w:t>
      </w:r>
      <w:r w:rsidRPr="00607E18">
        <w:rPr>
          <w:rFonts w:ascii="Times New Roman" w:hAnsi="Times New Roman"/>
          <w:sz w:val="28"/>
          <w:szCs w:val="28"/>
        </w:rPr>
        <w:t xml:space="preserve">, </w:t>
      </w:r>
      <w:r w:rsidRPr="00607E18">
        <w:rPr>
          <w:rFonts w:ascii="Times New Roman" w:hAnsi="Times New Roman"/>
          <w:sz w:val="28"/>
          <w:szCs w:val="28"/>
          <w:lang w:val="en-US"/>
        </w:rPr>
        <w:t>D</w:t>
      </w:r>
      <w:r w:rsidRPr="00607E18">
        <w:rPr>
          <w:rFonts w:ascii="Times New Roman" w:hAnsi="Times New Roman"/>
          <w:sz w:val="28"/>
          <w:szCs w:val="28"/>
        </w:rPr>
        <w:t>PP.</w:t>
      </w:r>
    </w:p>
    <w:p w14:paraId="1A8973E2" w14:textId="77777777" w:rsidR="002A0860" w:rsidRPr="00E641C0" w:rsidRDefault="002A0860" w:rsidP="003F4987">
      <w:pPr>
        <w:spacing w:after="0" w:line="360" w:lineRule="auto"/>
        <w:ind w:firstLine="709"/>
        <w:rPr>
          <w:rFonts w:ascii="Times New Roman" w:hAnsi="Times New Roman"/>
          <w:b/>
          <w:sz w:val="28"/>
          <w:szCs w:val="28"/>
        </w:rPr>
      </w:pPr>
      <w:r w:rsidRPr="00E641C0">
        <w:rPr>
          <w:rFonts w:ascii="Times New Roman" w:hAnsi="Times New Roman"/>
          <w:b/>
          <w:sz w:val="28"/>
          <w:szCs w:val="28"/>
        </w:rPr>
        <w:t>Методические рекомендации по подготовке к дискуссии</w:t>
      </w:r>
    </w:p>
    <w:p w14:paraId="262F5356"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Цель дискуссии как интерактивного метода обучения состоит в создании комфортных условий обучения, при которых студент или слушатель чувствует свою интеллектуальную состоятельность, свою успешность. Именно это делает продуктивным сам процесс обучения, дает знания и навыки, создает базу для работы по решению проблем после того, как обучение закончится. Дискуссия, как один из методов </w:t>
      </w:r>
      <w:proofErr w:type="spellStart"/>
      <w:r w:rsidRPr="00E641C0">
        <w:rPr>
          <w:rFonts w:ascii="Times New Roman" w:hAnsi="Times New Roman"/>
          <w:sz w:val="28"/>
          <w:szCs w:val="28"/>
        </w:rPr>
        <w:t>интерактива</w:t>
      </w:r>
      <w:proofErr w:type="spellEnd"/>
      <w:r w:rsidRPr="00E641C0">
        <w:rPr>
          <w:rFonts w:ascii="Times New Roman" w:hAnsi="Times New Roman"/>
          <w:sz w:val="28"/>
          <w:szCs w:val="28"/>
        </w:rPr>
        <w:t>,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группы.</w:t>
      </w:r>
    </w:p>
    <w:p w14:paraId="009CC07F"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Принципы работы на интерактивном занятии в форме дискуссии:</w:t>
      </w:r>
    </w:p>
    <w:p w14:paraId="189168BC"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каждый участник дискуссии по любому вопросу имеет право на собственное мнение;</w:t>
      </w:r>
    </w:p>
    <w:p w14:paraId="1D6BA84D"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отсутствие прямой критики личности, критике может подвергнуться только идея;</w:t>
      </w:r>
    </w:p>
    <w:p w14:paraId="7A9896B7" w14:textId="69DB23F9" w:rsidR="002A0860" w:rsidRPr="00E641C0" w:rsidRDefault="002A0860" w:rsidP="00607E18">
      <w:pPr>
        <w:spacing w:after="0" w:line="360" w:lineRule="auto"/>
        <w:ind w:firstLine="709"/>
        <w:jc w:val="both"/>
        <w:rPr>
          <w:rFonts w:ascii="Times New Roman" w:hAnsi="Times New Roman"/>
          <w:sz w:val="28"/>
          <w:szCs w:val="28"/>
        </w:rPr>
      </w:pPr>
      <w:r w:rsidRPr="00E641C0">
        <w:rPr>
          <w:rFonts w:ascii="Times New Roman" w:hAnsi="Times New Roman"/>
          <w:sz w:val="28"/>
          <w:szCs w:val="28"/>
        </w:rPr>
        <w:t>- все, что обсуждается и говорится во время дискуссии – не руководство к действию, а информация к размышлению.</w:t>
      </w:r>
    </w:p>
    <w:p w14:paraId="4ADAE211" w14:textId="187DF9BB" w:rsidR="002A0860" w:rsidRPr="00E641C0" w:rsidRDefault="002A0860" w:rsidP="00600487">
      <w:pPr>
        <w:spacing w:after="0" w:line="360" w:lineRule="auto"/>
        <w:ind w:firstLine="709"/>
        <w:jc w:val="both"/>
        <w:rPr>
          <w:rFonts w:ascii="Times New Roman" w:hAnsi="Times New Roman"/>
          <w:b/>
          <w:sz w:val="28"/>
          <w:szCs w:val="28"/>
        </w:rPr>
      </w:pPr>
      <w:r w:rsidRPr="00E641C0">
        <w:rPr>
          <w:rFonts w:ascii="Times New Roman" w:hAnsi="Times New Roman"/>
          <w:b/>
          <w:sz w:val="28"/>
          <w:szCs w:val="28"/>
        </w:rPr>
        <w:t>Методические рекомендации по подготовке к анализу кейсов</w:t>
      </w:r>
    </w:p>
    <w:p w14:paraId="4A1F7C1E"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Анализ кейсов является самостоятельным методом обучения, но его основа – поиск обучающимися решения конкретной ситуации, поэтому относится к поисково-исследовательским технологиям. Метод основан на анализе конкретных случаев.  Ситуации (случаи) для анализа собираются и описываются специальным образом. Метод предназначен для совершенствования навыков и получения опыта в следующих областях: выявление, отбор и решение проблем; работа с информацией, осмысление значения деталей, описанных в ситуации; анализ и синтез информации и аргументов; работа с предположениями и заключениями; оценка альтернатив; принятие решений; умение работать в группе.  Цель метода – </w:t>
      </w:r>
      <w:r w:rsidRPr="00E641C0">
        <w:rPr>
          <w:rFonts w:ascii="Times New Roman" w:hAnsi="Times New Roman"/>
          <w:sz w:val="28"/>
          <w:szCs w:val="28"/>
        </w:rPr>
        <w:lastRenderedPageBreak/>
        <w:t xml:space="preserve">проанализировать ситуацию и выработать практическое решение совместными усилиями группы учащихся. Ситуация должна быть взята из практики. </w:t>
      </w:r>
    </w:p>
    <w:p w14:paraId="34E971DA"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Решение кейса рекомендуется проводить в пять этапов: </w:t>
      </w:r>
    </w:p>
    <w:p w14:paraId="7AC181B2"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1. Ознакомление с ситуацией, ее особенностями; </w:t>
      </w:r>
    </w:p>
    <w:p w14:paraId="6C999122"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2. Выделение основной проблемы (основных проблем); выделение фактов и персоналий, которые могут реально воздействовать; </w:t>
      </w:r>
    </w:p>
    <w:p w14:paraId="5A61AEC6"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3. Предложение концепций или идей для «мозгового штурма»; </w:t>
      </w:r>
    </w:p>
    <w:p w14:paraId="707AD1A5"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4. Анализ последствий принятия того или иного решения; </w:t>
      </w:r>
    </w:p>
    <w:p w14:paraId="32C9A07A"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5. Решение кейса – предложение одного или нескольких вариантов (последовательности действий), указание на возможное возникновение проблем, механизмы их предотвращения и решения. </w:t>
      </w:r>
    </w:p>
    <w:p w14:paraId="7C1E33C5"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Представление результатов может быть в письменной или устной форме, индивидуально или в группе. 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Для этого: </w:t>
      </w:r>
    </w:p>
    <w:p w14:paraId="2DB50966" w14:textId="113D94AA"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1. Выпишите из соответствующей литературы ключевые </w:t>
      </w:r>
      <w:r w:rsidR="00E641C0" w:rsidRPr="00E641C0">
        <w:rPr>
          <w:rFonts w:ascii="Times New Roman" w:hAnsi="Times New Roman"/>
          <w:sz w:val="28"/>
          <w:szCs w:val="28"/>
        </w:rPr>
        <w:t>идеи для того, чтобы</w:t>
      </w:r>
      <w:r w:rsidRPr="00E641C0">
        <w:rPr>
          <w:rFonts w:ascii="Times New Roman" w:hAnsi="Times New Roman"/>
          <w:sz w:val="28"/>
          <w:szCs w:val="28"/>
        </w:rPr>
        <w:t xml:space="preserve"> освежить в памяти теоретические представления, концепции и подходы, которые вам предстоит использовать при анализе кейса; </w:t>
      </w:r>
    </w:p>
    <w:p w14:paraId="15365936"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2. Бегло прочтите кейс, чтобы составить о нем общее представление; </w:t>
      </w:r>
    </w:p>
    <w:p w14:paraId="61092736"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3. Внимательно прочтите вопросы к кейсу и убедитесь в том, что Вы хорошо поняли, что от Вас требуется; </w:t>
      </w:r>
    </w:p>
    <w:p w14:paraId="37321E1B"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4. Вновь прочтите текст кейса, внимательно фиксируя все факты и проблемы, имеющие отношение к поставленным вопросам;</w:t>
      </w:r>
    </w:p>
    <w:p w14:paraId="29875F55" w14:textId="709FCD71" w:rsidR="002A0860" w:rsidRPr="00E641C0" w:rsidRDefault="002A0860" w:rsidP="00BB6650">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 5. Подумайте, какие идеи и концепции соотносятся с проблемами, которые Вам предлагается рассмотреть пр</w:t>
      </w:r>
      <w:r w:rsidR="00BB6650">
        <w:rPr>
          <w:rFonts w:ascii="Times New Roman" w:hAnsi="Times New Roman"/>
          <w:sz w:val="28"/>
          <w:szCs w:val="28"/>
        </w:rPr>
        <w:t>и работе с кейсом.</w:t>
      </w:r>
    </w:p>
    <w:p w14:paraId="4053BC53" w14:textId="77777777" w:rsidR="00CC3CCB" w:rsidRDefault="00CC3CCB" w:rsidP="00600487">
      <w:pPr>
        <w:widowControl w:val="0"/>
        <w:spacing w:after="0" w:line="360" w:lineRule="auto"/>
        <w:ind w:firstLine="709"/>
        <w:jc w:val="both"/>
        <w:rPr>
          <w:rFonts w:ascii="Times New Roman" w:hAnsi="Times New Roman"/>
          <w:b/>
          <w:bCs/>
          <w:sz w:val="28"/>
          <w:szCs w:val="28"/>
        </w:rPr>
      </w:pPr>
    </w:p>
    <w:p w14:paraId="45E470AE" w14:textId="77777777" w:rsidR="00CC3CCB" w:rsidRDefault="00CC3CCB" w:rsidP="00600487">
      <w:pPr>
        <w:widowControl w:val="0"/>
        <w:spacing w:after="0" w:line="360" w:lineRule="auto"/>
        <w:ind w:firstLine="709"/>
        <w:jc w:val="both"/>
        <w:rPr>
          <w:rFonts w:ascii="Times New Roman" w:hAnsi="Times New Roman"/>
          <w:b/>
          <w:bCs/>
          <w:sz w:val="28"/>
          <w:szCs w:val="28"/>
        </w:rPr>
      </w:pPr>
    </w:p>
    <w:p w14:paraId="175DA041" w14:textId="77777777" w:rsidR="00CC3CCB" w:rsidRDefault="00CC3CCB" w:rsidP="00600487">
      <w:pPr>
        <w:widowControl w:val="0"/>
        <w:spacing w:after="0" w:line="360" w:lineRule="auto"/>
        <w:ind w:firstLine="709"/>
        <w:jc w:val="both"/>
        <w:rPr>
          <w:rFonts w:ascii="Times New Roman" w:hAnsi="Times New Roman"/>
          <w:b/>
          <w:bCs/>
          <w:sz w:val="28"/>
          <w:szCs w:val="28"/>
        </w:rPr>
      </w:pPr>
    </w:p>
    <w:p w14:paraId="49611659" w14:textId="071DA55D" w:rsidR="002A0860" w:rsidRPr="00E641C0" w:rsidRDefault="002A0860" w:rsidP="00600487">
      <w:pPr>
        <w:widowControl w:val="0"/>
        <w:spacing w:after="0" w:line="360" w:lineRule="auto"/>
        <w:ind w:firstLine="709"/>
        <w:jc w:val="both"/>
        <w:rPr>
          <w:rFonts w:ascii="Times New Roman" w:hAnsi="Times New Roman"/>
          <w:b/>
          <w:bCs/>
          <w:sz w:val="28"/>
          <w:szCs w:val="28"/>
        </w:rPr>
      </w:pPr>
      <w:r w:rsidRPr="00E641C0">
        <w:rPr>
          <w:rFonts w:ascii="Times New Roman" w:hAnsi="Times New Roman"/>
          <w:b/>
          <w:bCs/>
          <w:sz w:val="28"/>
          <w:szCs w:val="28"/>
        </w:rPr>
        <w:lastRenderedPageBreak/>
        <w:t>Методические рекомендации по выполнению различных форм самостоятельных домашних заданий</w:t>
      </w:r>
    </w:p>
    <w:p w14:paraId="2CA31F56" w14:textId="77777777" w:rsidR="002A0860" w:rsidRPr="00E641C0" w:rsidRDefault="002A086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Продуктивность усвоения учебного материала во многом определяется интенсивностью и качеством самостоятельной работы студента. Самостоятельная работа предполагает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 выполнение контрольных, рефератов.</w:t>
      </w:r>
    </w:p>
    <w:p w14:paraId="08F5F944" w14:textId="77777777" w:rsidR="002A0860" w:rsidRPr="00E641C0" w:rsidRDefault="002A086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своих взглядов. Умение работать самостоятельно необходимо не только для успешного усвоения содержания учебной программы, но и для дальнейшей творческой деятельности.</w:t>
      </w:r>
    </w:p>
    <w:p w14:paraId="0FA61B43" w14:textId="4D1916D1" w:rsidR="00BB6650" w:rsidRDefault="002A0860" w:rsidP="00AF3C3C">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Основу самостоятельной работы студента составляет работа с учебной и научной литературой. Из опыта работы с книгой (текстом)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r w:rsidR="002304DA" w:rsidRPr="00E641C0">
        <w:rPr>
          <w:rFonts w:ascii="Times New Roman" w:hAnsi="Times New Roman"/>
          <w:sz w:val="28"/>
          <w:szCs w:val="28"/>
        </w:rPr>
        <w:t xml:space="preserve">  Выделять важные тезисы и факты, используя для этого выделение цветом, закладки и комментарии.</w:t>
      </w:r>
    </w:p>
    <w:p w14:paraId="42AD7A50" w14:textId="0770DB9F" w:rsidR="002A0860" w:rsidRPr="00E641C0" w:rsidRDefault="002A086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К выполнению заданий для самостоятельной работы предъявляются следующие требования: задания должны выполняться самостоятельно и представляться в срок, а также соответствовать установленным требованиям по оформлению. </w:t>
      </w:r>
    </w:p>
    <w:p w14:paraId="3956A9F1" w14:textId="77777777" w:rsidR="00CC3CCB" w:rsidRDefault="00CC3CCB" w:rsidP="00600487">
      <w:pPr>
        <w:widowControl w:val="0"/>
        <w:spacing w:after="0" w:line="360" w:lineRule="auto"/>
        <w:ind w:firstLine="709"/>
        <w:jc w:val="both"/>
        <w:rPr>
          <w:rFonts w:ascii="Times New Roman" w:hAnsi="Times New Roman"/>
          <w:sz w:val="28"/>
          <w:szCs w:val="28"/>
        </w:rPr>
      </w:pPr>
    </w:p>
    <w:p w14:paraId="143A2190" w14:textId="3BE773EA" w:rsidR="002A0860" w:rsidRPr="00E641C0" w:rsidRDefault="002A086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lastRenderedPageBreak/>
        <w:t>При подготовке самостоятельных заданий студентам следует:</w:t>
      </w:r>
    </w:p>
    <w:p w14:paraId="15264444" w14:textId="77777777" w:rsidR="002A0860" w:rsidRPr="00E641C0" w:rsidRDefault="002A086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 руководствоваться графиком самостоятельной работы, определенным РПД;</w:t>
      </w:r>
    </w:p>
    <w:p w14:paraId="7815ABF5" w14:textId="77777777" w:rsidR="002A0860" w:rsidRPr="00E641C0" w:rsidRDefault="002A086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 выполнять все плановые задания, выданные преподавателем для самостоятельной подготовки, разбирать на семинарах и консультациях неясные вопросы.</w:t>
      </w:r>
    </w:p>
    <w:p w14:paraId="7272CC3D"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К самостоятельной работе студентов относится конспектирование первоисточников и другой учебной литературы, подготовка докладов, проработка учебного материала при работе с литературой.</w:t>
      </w:r>
    </w:p>
    <w:p w14:paraId="39123247"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Конспект первоисточников</w:t>
      </w:r>
    </w:p>
    <w:p w14:paraId="0A1F99D9" w14:textId="3582A098"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Конспект первоисточников </w:t>
      </w:r>
      <w:r w:rsidR="00E641C0" w:rsidRPr="00E641C0">
        <w:rPr>
          <w:rFonts w:ascii="Times New Roman" w:hAnsi="Times New Roman"/>
          <w:sz w:val="28"/>
          <w:szCs w:val="28"/>
        </w:rPr>
        <w:t>— это</w:t>
      </w:r>
      <w:r w:rsidRPr="00E641C0">
        <w:rPr>
          <w:rFonts w:ascii="Times New Roman" w:hAnsi="Times New Roman"/>
          <w:sz w:val="28"/>
          <w:szCs w:val="28"/>
        </w:rPr>
        <w:t xml:space="preserve"> творческая, индивидуальная работа. Каждый делает эту работу в меру своей подготовки, памяти и других личных качеств. Являясь творческим делом, конспектирование в известной мере отражает особенности того, кто им занимается. Таким образом, какого-то общего, одного обязательного правила конспектирования нет. Однако на практике чаще всего применяется три основ</w:t>
      </w:r>
      <w:r w:rsidRPr="00E641C0">
        <w:rPr>
          <w:rFonts w:ascii="Times New Roman" w:hAnsi="Times New Roman"/>
          <w:sz w:val="28"/>
          <w:szCs w:val="28"/>
        </w:rPr>
        <w:softHyphen/>
        <w:t>ных вида конспекта: текстуальный, свободный и сводный. Студент выбирает один из возможных вариантов конспекта.</w:t>
      </w:r>
    </w:p>
    <w:p w14:paraId="795DDB51"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Текстуальный конспект – выписки в тетрадь. При этом способе конспектирования делаются записи с незначительными отклонениями от текста оригинала. Студент сохраняет без изменения авторский текст и последовательность изложения. Главное, что здесь требуется от конспектирующего – правильно определять основные смысловые, наиболее существенные изложения, высказанные автором. Выписки в текстуальном конспекте носят предельно выборочный характер.</w:t>
      </w:r>
    </w:p>
    <w:p w14:paraId="20B3A930"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Свободный конспект – в этом случае текст первоисточника перерабатывается по-своему, может перегруппироваться и излагаться собственными словами. Данный вид конспекта – показатель более творческого подхода и понимания содержания произведения.</w:t>
      </w:r>
    </w:p>
    <w:p w14:paraId="276E6C88"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lastRenderedPageBreak/>
        <w:t>Сводный конспект – готовится по разным источникам, статьям, документам, учебникам с целью раскрыть заданные вопросы, проблемы, например, по планам семинарского занятия. В свободном конспекте обобщается содержание ряда близких по тематике и смыслу источников в определенной последовательности. За основу при этом конспектировании берется тот источник, в котором с наибольшей полнотой раскрывается нужный вам вопрос, проблема.</w:t>
      </w:r>
    </w:p>
    <w:p w14:paraId="52466BEE"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Подготовка доклада </w:t>
      </w:r>
    </w:p>
    <w:p w14:paraId="72A77116" w14:textId="77777777" w:rsidR="002A0860" w:rsidRPr="00E641C0" w:rsidRDefault="002A0860"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Планом ряда семинарских занятий по изучаемой дисциплине предусмотрены проблемные доклады по отдельно сформулированным темам. К докладу, как правило, готовится также презентация, отражающая основные положения доклада. В презентацию могут быть, например, включены блок-схемы, графики, диаграммы, небольшие по объему таблицы, которые наглядно иллюстрируют логику рассуждений, подтверждают выводы автора. Все надписи, цифры должны быть хорошо читаемыми. Основные формулировки проблем, предложений автора также целесообразно отразить в презентации, поскольку так будет легче обсудить их в группе.</w:t>
      </w:r>
    </w:p>
    <w:p w14:paraId="49A0795D" w14:textId="28305E7C" w:rsidR="003335B9" w:rsidRPr="00E641C0" w:rsidRDefault="002A0860" w:rsidP="00BB6650">
      <w:pPr>
        <w:spacing w:after="0" w:line="360" w:lineRule="auto"/>
        <w:ind w:firstLine="709"/>
        <w:jc w:val="both"/>
        <w:rPr>
          <w:rFonts w:ascii="Times New Roman" w:hAnsi="Times New Roman"/>
          <w:sz w:val="28"/>
          <w:szCs w:val="28"/>
        </w:rPr>
      </w:pPr>
      <w:r w:rsidRPr="00E641C0">
        <w:rPr>
          <w:rFonts w:ascii="Times New Roman" w:hAnsi="Times New Roman"/>
          <w:sz w:val="28"/>
          <w:szCs w:val="28"/>
        </w:rPr>
        <w:t>На представление доклада в плане занятий по изучаемой дисциплине, как правило, отводится до 10 минут. При этом вопросы уточняющего характера и проблемное обсуждение проводится после полного изложения автором доклада своих позиций. Для участия в обсуждении проблем, затронутых в докладе, все студенты должны изучить данную тему при подготовке к семинару и быть способными как задавать вопросы, так и отвечать на них. При этом докладчик представляет проблему наиболее глубоко и в развернутом виде. Задача докладчика – построить свое выступление таким образом, чтобы оно стало осн</w:t>
      </w:r>
      <w:r w:rsidR="00BB6650">
        <w:rPr>
          <w:rFonts w:ascii="Times New Roman" w:hAnsi="Times New Roman"/>
          <w:sz w:val="28"/>
          <w:szCs w:val="28"/>
        </w:rPr>
        <w:t>овой для последующей дискуссии.</w:t>
      </w:r>
    </w:p>
    <w:p w14:paraId="23BD05A1" w14:textId="77777777" w:rsidR="00CC3CCB" w:rsidRDefault="00CC3CCB" w:rsidP="00600487">
      <w:pPr>
        <w:spacing w:after="0" w:line="360" w:lineRule="auto"/>
        <w:ind w:firstLine="709"/>
        <w:jc w:val="both"/>
        <w:rPr>
          <w:rFonts w:ascii="Times New Roman" w:hAnsi="Times New Roman"/>
          <w:b/>
          <w:color w:val="000000" w:themeColor="text1"/>
          <w:sz w:val="28"/>
          <w:szCs w:val="28"/>
        </w:rPr>
      </w:pPr>
    </w:p>
    <w:p w14:paraId="4530E87C" w14:textId="77777777" w:rsidR="00CC3CCB" w:rsidRDefault="00CC3CCB" w:rsidP="00600487">
      <w:pPr>
        <w:spacing w:after="0" w:line="360" w:lineRule="auto"/>
        <w:ind w:firstLine="709"/>
        <w:jc w:val="both"/>
        <w:rPr>
          <w:rFonts w:ascii="Times New Roman" w:hAnsi="Times New Roman"/>
          <w:b/>
          <w:color w:val="000000" w:themeColor="text1"/>
          <w:sz w:val="28"/>
          <w:szCs w:val="28"/>
        </w:rPr>
      </w:pPr>
    </w:p>
    <w:p w14:paraId="18DBEB79" w14:textId="77777777" w:rsidR="00CC3CCB" w:rsidRDefault="00CC3CCB" w:rsidP="00600487">
      <w:pPr>
        <w:spacing w:after="0" w:line="360" w:lineRule="auto"/>
        <w:ind w:firstLine="709"/>
        <w:jc w:val="both"/>
        <w:rPr>
          <w:rFonts w:ascii="Times New Roman" w:hAnsi="Times New Roman"/>
          <w:b/>
          <w:color w:val="000000" w:themeColor="text1"/>
          <w:sz w:val="28"/>
          <w:szCs w:val="28"/>
        </w:rPr>
      </w:pPr>
    </w:p>
    <w:p w14:paraId="2C5CB928" w14:textId="3BB48EED" w:rsidR="003335B9" w:rsidRPr="00E641C0" w:rsidRDefault="003335B9" w:rsidP="00600487">
      <w:pPr>
        <w:spacing w:after="0" w:line="360" w:lineRule="auto"/>
        <w:ind w:firstLine="709"/>
        <w:jc w:val="both"/>
        <w:rPr>
          <w:rFonts w:ascii="Times New Roman" w:hAnsi="Times New Roman"/>
          <w:b/>
          <w:color w:val="000000" w:themeColor="text1"/>
          <w:sz w:val="28"/>
          <w:szCs w:val="28"/>
        </w:rPr>
      </w:pPr>
      <w:r w:rsidRPr="00E641C0">
        <w:rPr>
          <w:rFonts w:ascii="Times New Roman" w:hAnsi="Times New Roman"/>
          <w:b/>
          <w:color w:val="000000" w:themeColor="text1"/>
          <w:sz w:val="28"/>
          <w:szCs w:val="28"/>
        </w:rPr>
        <w:lastRenderedPageBreak/>
        <w:t>Методические рекомендации по подготовке к зачёту и экзамену</w:t>
      </w:r>
    </w:p>
    <w:p w14:paraId="7C37FB3C" w14:textId="77777777" w:rsidR="003335B9" w:rsidRPr="00E641C0" w:rsidRDefault="003335B9" w:rsidP="00600487">
      <w:pPr>
        <w:spacing w:after="0" w:line="360" w:lineRule="auto"/>
        <w:ind w:firstLine="709"/>
        <w:jc w:val="both"/>
        <w:rPr>
          <w:rFonts w:ascii="Times New Roman" w:hAnsi="Times New Roman"/>
          <w:color w:val="000000" w:themeColor="text1"/>
          <w:sz w:val="28"/>
          <w:szCs w:val="28"/>
        </w:rPr>
      </w:pPr>
      <w:r w:rsidRPr="00E641C0">
        <w:rPr>
          <w:rFonts w:ascii="Times New Roman" w:hAnsi="Times New Roman"/>
          <w:color w:val="000000" w:themeColor="text1"/>
          <w:sz w:val="28"/>
          <w:szCs w:val="28"/>
        </w:rPr>
        <w:t xml:space="preserve">Обязательным условием допуска студента к зачёту является посещение лекций, систематическая работа на семинарских занятиях, выполнение, представление в срок преподавателю и успешная </w:t>
      </w:r>
      <w:r w:rsidR="00990040" w:rsidRPr="00E641C0">
        <w:rPr>
          <w:rFonts w:ascii="Times New Roman" w:hAnsi="Times New Roman"/>
          <w:color w:val="000000" w:themeColor="text1"/>
          <w:sz w:val="28"/>
          <w:szCs w:val="28"/>
        </w:rPr>
        <w:t xml:space="preserve">сдача контрольной работы </w:t>
      </w:r>
      <w:r w:rsidRPr="00E641C0">
        <w:rPr>
          <w:rFonts w:ascii="Times New Roman" w:hAnsi="Times New Roman"/>
          <w:color w:val="000000" w:themeColor="text1"/>
          <w:sz w:val="28"/>
          <w:szCs w:val="28"/>
        </w:rPr>
        <w:t xml:space="preserve">на положительную оценку. Обязательным условием допуска студента к экзамену является посещение лекций, систематическая работа на семинарских занятиях, выполнение, представление в срок преподавателю и успешная защита контрольной работы на положительную оценку. Активная работа студента в семестре будет способствовать успешной сдаче зачёта (экзамена). </w:t>
      </w:r>
    </w:p>
    <w:p w14:paraId="0AAE267C" w14:textId="77777777" w:rsidR="003335B9" w:rsidRPr="00E641C0"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Желательно готовиться к итоговому контролю по курсу в группе (2– 3 чел.) по следующему плану: </w:t>
      </w:r>
    </w:p>
    <w:p w14:paraId="560715EC" w14:textId="77777777" w:rsidR="003335B9" w:rsidRPr="00E641C0"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1. Внимательно прочтите вопросы по курсу. </w:t>
      </w:r>
    </w:p>
    <w:p w14:paraId="68E0E562" w14:textId="77777777" w:rsidR="003335B9" w:rsidRPr="00E641C0"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2. Распределите темы подготовки по блокам и дням. </w:t>
      </w:r>
    </w:p>
    <w:p w14:paraId="16CCDAF6" w14:textId="77777777" w:rsidR="003335B9" w:rsidRPr="00E641C0"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3. Не надо зазубривать материал, достаточно выделить ключевые моменты и уловить смысл и логику материала. </w:t>
      </w:r>
    </w:p>
    <w:p w14:paraId="4BF8DA98" w14:textId="77777777" w:rsidR="003335B9" w:rsidRPr="00E641C0"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4. Составьте план ответа на каждый вопрос. </w:t>
      </w:r>
    </w:p>
    <w:p w14:paraId="24E6E125" w14:textId="77777777" w:rsidR="003335B9" w:rsidRPr="00E641C0"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 xml:space="preserve">5. Изучив несколько вопросов, обсудите их с однокурсниками, проговорите основные положения ответа вслух.  </w:t>
      </w:r>
    </w:p>
    <w:p w14:paraId="48581FCF" w14:textId="77777777" w:rsidR="003335B9" w:rsidRPr="00E641C0"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Положительная оценка при ответе на теоретический вопрос складывается из умения оперировать понятиями, из знания конкретного материала и знания контекста вопроса. Ответ должен быть развернутым и аргументированным.</w:t>
      </w:r>
    </w:p>
    <w:p w14:paraId="77C91A18" w14:textId="34B0EF3E" w:rsidR="003335B9" w:rsidRDefault="003335B9" w:rsidP="00600487">
      <w:pPr>
        <w:spacing w:after="0" w:line="360" w:lineRule="auto"/>
        <w:ind w:firstLine="709"/>
        <w:jc w:val="both"/>
        <w:rPr>
          <w:rFonts w:ascii="Times New Roman" w:hAnsi="Times New Roman"/>
          <w:sz w:val="28"/>
          <w:szCs w:val="28"/>
        </w:rPr>
      </w:pPr>
      <w:r w:rsidRPr="00E641C0">
        <w:rPr>
          <w:rFonts w:ascii="Times New Roman" w:hAnsi="Times New Roman"/>
          <w:sz w:val="28"/>
          <w:szCs w:val="28"/>
        </w:rPr>
        <w:t>Для подготовки к решению задач желательно объединяться в коллективы и разбирать типовые или полученные на практических занятиях задачи.</w:t>
      </w:r>
    </w:p>
    <w:p w14:paraId="02D6E070" w14:textId="767D59B1" w:rsidR="00CC3CCB" w:rsidRDefault="00CC3CCB" w:rsidP="00600487">
      <w:pPr>
        <w:spacing w:after="0" w:line="360" w:lineRule="auto"/>
        <w:ind w:firstLine="709"/>
        <w:jc w:val="both"/>
        <w:rPr>
          <w:rFonts w:ascii="Times New Roman" w:hAnsi="Times New Roman"/>
          <w:sz w:val="28"/>
          <w:szCs w:val="28"/>
        </w:rPr>
      </w:pPr>
    </w:p>
    <w:p w14:paraId="41E6CDB7" w14:textId="50402F73" w:rsidR="00CC3CCB" w:rsidRDefault="00CC3CCB" w:rsidP="00600487">
      <w:pPr>
        <w:spacing w:after="0" w:line="360" w:lineRule="auto"/>
        <w:ind w:firstLine="709"/>
        <w:jc w:val="both"/>
        <w:rPr>
          <w:rFonts w:ascii="Times New Roman" w:hAnsi="Times New Roman"/>
          <w:sz w:val="28"/>
          <w:szCs w:val="28"/>
        </w:rPr>
      </w:pPr>
    </w:p>
    <w:p w14:paraId="49692D1D" w14:textId="1821AB2C" w:rsidR="00CC3CCB" w:rsidRDefault="00CC3CCB" w:rsidP="00600487">
      <w:pPr>
        <w:spacing w:after="0" w:line="360" w:lineRule="auto"/>
        <w:ind w:firstLine="709"/>
        <w:jc w:val="both"/>
        <w:rPr>
          <w:rFonts w:ascii="Times New Roman" w:hAnsi="Times New Roman"/>
          <w:sz w:val="28"/>
          <w:szCs w:val="28"/>
        </w:rPr>
      </w:pPr>
    </w:p>
    <w:p w14:paraId="5EB074CC" w14:textId="77777777" w:rsidR="00CC3CCB" w:rsidRDefault="00CC3CCB" w:rsidP="00600487">
      <w:pPr>
        <w:spacing w:after="0" w:line="360" w:lineRule="auto"/>
        <w:ind w:firstLine="709"/>
        <w:jc w:val="both"/>
        <w:rPr>
          <w:rFonts w:ascii="Times New Roman" w:hAnsi="Times New Roman"/>
          <w:sz w:val="28"/>
          <w:szCs w:val="28"/>
        </w:rPr>
      </w:pPr>
    </w:p>
    <w:p w14:paraId="78FAF903" w14:textId="77777777" w:rsidR="000F07E0" w:rsidRPr="00E641C0" w:rsidRDefault="000F07E0" w:rsidP="00AF3C3C">
      <w:pPr>
        <w:widowControl w:val="0"/>
        <w:spacing w:after="0" w:line="360" w:lineRule="auto"/>
        <w:jc w:val="both"/>
        <w:rPr>
          <w:rFonts w:ascii="Times New Roman" w:hAnsi="Times New Roman"/>
          <w:b/>
          <w:spacing w:val="-2"/>
          <w:sz w:val="28"/>
          <w:szCs w:val="28"/>
        </w:rPr>
      </w:pPr>
    </w:p>
    <w:p w14:paraId="4F2FD051" w14:textId="6D0A9D5E" w:rsidR="00990040" w:rsidRPr="00E641C0" w:rsidRDefault="00990040" w:rsidP="00600487">
      <w:pPr>
        <w:widowControl w:val="0"/>
        <w:spacing w:after="0" w:line="360" w:lineRule="auto"/>
        <w:ind w:firstLine="709"/>
        <w:jc w:val="both"/>
        <w:rPr>
          <w:rFonts w:ascii="Times New Roman" w:hAnsi="Times New Roman"/>
          <w:b/>
          <w:spacing w:val="-2"/>
          <w:sz w:val="28"/>
          <w:szCs w:val="28"/>
        </w:rPr>
      </w:pPr>
      <w:r w:rsidRPr="00E641C0">
        <w:rPr>
          <w:rFonts w:ascii="Times New Roman" w:hAnsi="Times New Roman"/>
          <w:b/>
          <w:spacing w:val="-2"/>
          <w:sz w:val="28"/>
          <w:szCs w:val="28"/>
        </w:rPr>
        <w:lastRenderedPageBreak/>
        <w:t>11. П</w:t>
      </w:r>
      <w:r w:rsidRPr="00E641C0">
        <w:rPr>
          <w:rFonts w:ascii="Times New Roman" w:hAnsi="Times New Roman"/>
          <w:b/>
          <w:sz w:val="28"/>
          <w:szCs w:val="28"/>
        </w:rPr>
        <w:t xml:space="preserve">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r w:rsidR="00BB6650">
        <w:rPr>
          <w:rFonts w:ascii="Times New Roman" w:hAnsi="Times New Roman"/>
          <w:b/>
          <w:spacing w:val="-2"/>
          <w:sz w:val="28"/>
          <w:szCs w:val="28"/>
        </w:rPr>
        <w:t>систем</w:t>
      </w:r>
    </w:p>
    <w:p w14:paraId="78578060" w14:textId="77777777" w:rsidR="00990040" w:rsidRPr="00E641C0" w:rsidRDefault="00990040" w:rsidP="00600487">
      <w:pPr>
        <w:widowControl w:val="0"/>
        <w:spacing w:after="0" w:line="360" w:lineRule="auto"/>
        <w:ind w:firstLine="709"/>
        <w:jc w:val="both"/>
        <w:rPr>
          <w:rFonts w:ascii="Times New Roman" w:hAnsi="Times New Roman"/>
          <w:b/>
          <w:sz w:val="28"/>
          <w:szCs w:val="28"/>
        </w:rPr>
      </w:pPr>
      <w:r w:rsidRPr="00E641C0">
        <w:rPr>
          <w:rFonts w:ascii="Times New Roman" w:hAnsi="Times New Roman"/>
          <w:b/>
          <w:spacing w:val="-2"/>
          <w:sz w:val="28"/>
          <w:szCs w:val="28"/>
        </w:rPr>
        <w:t xml:space="preserve">11.1. </w:t>
      </w:r>
      <w:r w:rsidRPr="00E641C0">
        <w:rPr>
          <w:rFonts w:ascii="Times New Roman" w:hAnsi="Times New Roman"/>
          <w:b/>
          <w:sz w:val="28"/>
          <w:szCs w:val="28"/>
        </w:rPr>
        <w:t>Комплект</w:t>
      </w:r>
      <w:r w:rsidRPr="00E641C0">
        <w:rPr>
          <w:rFonts w:ascii="Times New Roman" w:hAnsi="Times New Roman"/>
          <w:b/>
          <w:spacing w:val="-17"/>
          <w:sz w:val="28"/>
          <w:szCs w:val="28"/>
        </w:rPr>
        <w:t xml:space="preserve"> </w:t>
      </w:r>
      <w:r w:rsidRPr="00E641C0">
        <w:rPr>
          <w:rFonts w:ascii="Times New Roman" w:hAnsi="Times New Roman"/>
          <w:b/>
          <w:sz w:val="28"/>
          <w:szCs w:val="28"/>
        </w:rPr>
        <w:t>лицензионного</w:t>
      </w:r>
      <w:r w:rsidRPr="00E641C0">
        <w:rPr>
          <w:rFonts w:ascii="Times New Roman" w:hAnsi="Times New Roman"/>
          <w:b/>
          <w:spacing w:val="-16"/>
          <w:sz w:val="28"/>
          <w:szCs w:val="28"/>
        </w:rPr>
        <w:t xml:space="preserve"> </w:t>
      </w:r>
      <w:r w:rsidRPr="00E641C0">
        <w:rPr>
          <w:rFonts w:ascii="Times New Roman" w:hAnsi="Times New Roman"/>
          <w:b/>
          <w:sz w:val="28"/>
          <w:szCs w:val="28"/>
        </w:rPr>
        <w:t>программного</w:t>
      </w:r>
      <w:r w:rsidRPr="00E641C0">
        <w:rPr>
          <w:rFonts w:ascii="Times New Roman" w:hAnsi="Times New Roman"/>
          <w:b/>
          <w:spacing w:val="-15"/>
          <w:sz w:val="28"/>
          <w:szCs w:val="28"/>
        </w:rPr>
        <w:t xml:space="preserve"> </w:t>
      </w:r>
      <w:r w:rsidRPr="00E641C0">
        <w:rPr>
          <w:rFonts w:ascii="Times New Roman" w:hAnsi="Times New Roman"/>
          <w:b/>
          <w:spacing w:val="-2"/>
          <w:sz w:val="28"/>
          <w:szCs w:val="28"/>
        </w:rPr>
        <w:t>обеспечения:</w:t>
      </w:r>
    </w:p>
    <w:p w14:paraId="4FE4D19E" w14:textId="77777777" w:rsidR="00990040" w:rsidRPr="004075A8" w:rsidRDefault="00990040" w:rsidP="00600487">
      <w:pPr>
        <w:widowControl w:val="0"/>
        <w:tabs>
          <w:tab w:val="left" w:pos="1660"/>
        </w:tabs>
        <w:spacing w:after="0" w:line="360" w:lineRule="auto"/>
        <w:ind w:firstLine="709"/>
        <w:rPr>
          <w:rFonts w:ascii="Times New Roman" w:hAnsi="Times New Roman"/>
          <w:sz w:val="28"/>
          <w:szCs w:val="28"/>
        </w:rPr>
      </w:pPr>
      <w:r w:rsidRPr="004075A8">
        <w:rPr>
          <w:rFonts w:ascii="Times New Roman" w:hAnsi="Times New Roman"/>
          <w:sz w:val="28"/>
          <w:szCs w:val="28"/>
        </w:rPr>
        <w:t xml:space="preserve">1. </w:t>
      </w:r>
      <w:r w:rsidRPr="00E641C0">
        <w:rPr>
          <w:rFonts w:ascii="Times New Roman" w:hAnsi="Times New Roman"/>
          <w:sz w:val="28"/>
          <w:szCs w:val="28"/>
          <w:lang w:val="en-US"/>
        </w:rPr>
        <w:t>Windows</w:t>
      </w:r>
      <w:r w:rsidRPr="004075A8">
        <w:rPr>
          <w:rFonts w:ascii="Times New Roman" w:hAnsi="Times New Roman"/>
          <w:sz w:val="28"/>
          <w:szCs w:val="28"/>
        </w:rPr>
        <w:t>,</w:t>
      </w:r>
      <w:r w:rsidRPr="004075A8">
        <w:rPr>
          <w:rFonts w:ascii="Times New Roman" w:hAnsi="Times New Roman"/>
          <w:spacing w:val="-15"/>
          <w:sz w:val="28"/>
          <w:szCs w:val="28"/>
        </w:rPr>
        <w:t xml:space="preserve"> </w:t>
      </w:r>
      <w:r w:rsidRPr="00E641C0">
        <w:rPr>
          <w:rFonts w:ascii="Times New Roman" w:hAnsi="Times New Roman"/>
          <w:sz w:val="28"/>
          <w:szCs w:val="28"/>
          <w:lang w:val="en-US"/>
        </w:rPr>
        <w:t>Microsoft</w:t>
      </w:r>
      <w:r w:rsidRPr="004075A8">
        <w:rPr>
          <w:rFonts w:ascii="Times New Roman" w:hAnsi="Times New Roman"/>
          <w:spacing w:val="-12"/>
          <w:sz w:val="28"/>
          <w:szCs w:val="28"/>
        </w:rPr>
        <w:t xml:space="preserve"> </w:t>
      </w:r>
      <w:r w:rsidRPr="00E641C0">
        <w:rPr>
          <w:rFonts w:ascii="Times New Roman" w:hAnsi="Times New Roman"/>
          <w:spacing w:val="-2"/>
          <w:sz w:val="28"/>
          <w:szCs w:val="28"/>
          <w:lang w:val="en-US"/>
        </w:rPr>
        <w:t>Office</w:t>
      </w:r>
      <w:r w:rsidRPr="004075A8">
        <w:rPr>
          <w:rFonts w:ascii="Times New Roman" w:hAnsi="Times New Roman"/>
          <w:spacing w:val="-2"/>
          <w:sz w:val="28"/>
          <w:szCs w:val="28"/>
        </w:rPr>
        <w:t>;</w:t>
      </w:r>
    </w:p>
    <w:p w14:paraId="184A8639" w14:textId="77777777" w:rsidR="00990040" w:rsidRPr="004075A8" w:rsidRDefault="00990040" w:rsidP="00600487">
      <w:pPr>
        <w:widowControl w:val="0"/>
        <w:tabs>
          <w:tab w:val="left" w:pos="1660"/>
        </w:tabs>
        <w:spacing w:after="0" w:line="360" w:lineRule="auto"/>
        <w:ind w:firstLine="709"/>
        <w:jc w:val="both"/>
        <w:rPr>
          <w:rFonts w:ascii="Times New Roman" w:hAnsi="Times New Roman"/>
          <w:sz w:val="28"/>
          <w:szCs w:val="28"/>
        </w:rPr>
      </w:pPr>
      <w:r w:rsidRPr="004075A8">
        <w:rPr>
          <w:rFonts w:ascii="Times New Roman" w:hAnsi="Times New Roman"/>
          <w:sz w:val="28"/>
          <w:szCs w:val="28"/>
        </w:rPr>
        <w:t xml:space="preserve">2. </w:t>
      </w:r>
      <w:r w:rsidRPr="00E641C0">
        <w:rPr>
          <w:rFonts w:ascii="Times New Roman" w:hAnsi="Times New Roman"/>
          <w:sz w:val="28"/>
          <w:szCs w:val="28"/>
        </w:rPr>
        <w:t>Антивирус</w:t>
      </w:r>
      <w:r w:rsidRPr="004075A8">
        <w:rPr>
          <w:rFonts w:ascii="Times New Roman" w:hAnsi="Times New Roman"/>
          <w:spacing w:val="-15"/>
          <w:sz w:val="28"/>
          <w:szCs w:val="28"/>
        </w:rPr>
        <w:t xml:space="preserve"> </w:t>
      </w:r>
      <w:r w:rsidRPr="00E641C0">
        <w:rPr>
          <w:rFonts w:ascii="Times New Roman" w:hAnsi="Times New Roman"/>
          <w:spacing w:val="-2"/>
          <w:sz w:val="28"/>
          <w:szCs w:val="28"/>
          <w:lang w:val="en-US"/>
        </w:rPr>
        <w:t>Kaspersky</w:t>
      </w:r>
      <w:r w:rsidRPr="004075A8">
        <w:rPr>
          <w:rFonts w:ascii="Times New Roman" w:hAnsi="Times New Roman"/>
          <w:spacing w:val="-2"/>
          <w:sz w:val="28"/>
          <w:szCs w:val="28"/>
        </w:rPr>
        <w:t>.</w:t>
      </w:r>
    </w:p>
    <w:p w14:paraId="7E0BFACA" w14:textId="64C66625" w:rsidR="00990040" w:rsidRPr="00E641C0" w:rsidRDefault="00990040" w:rsidP="00600487">
      <w:pPr>
        <w:widowControl w:val="0"/>
        <w:tabs>
          <w:tab w:val="left" w:pos="1660"/>
        </w:tabs>
        <w:spacing w:after="0" w:line="360" w:lineRule="auto"/>
        <w:ind w:firstLine="709"/>
        <w:jc w:val="both"/>
        <w:rPr>
          <w:rFonts w:ascii="Times New Roman" w:hAnsi="Times New Roman"/>
          <w:b/>
          <w:spacing w:val="-2"/>
          <w:sz w:val="28"/>
          <w:szCs w:val="28"/>
        </w:rPr>
      </w:pPr>
      <w:r w:rsidRPr="00E641C0">
        <w:rPr>
          <w:rFonts w:ascii="Times New Roman" w:hAnsi="Times New Roman"/>
          <w:b/>
          <w:spacing w:val="-2"/>
          <w:sz w:val="28"/>
          <w:szCs w:val="28"/>
        </w:rPr>
        <w:t>11.2. Современные профессиональные базы данных и информационные справочные системы</w:t>
      </w:r>
      <w:r w:rsidR="00BB6650">
        <w:rPr>
          <w:rFonts w:ascii="Times New Roman" w:hAnsi="Times New Roman"/>
          <w:b/>
          <w:spacing w:val="-2"/>
          <w:sz w:val="28"/>
          <w:szCs w:val="28"/>
        </w:rPr>
        <w:t>:</w:t>
      </w:r>
    </w:p>
    <w:p w14:paraId="2CA11F87" w14:textId="77777777" w:rsidR="00990040" w:rsidRPr="00E641C0" w:rsidRDefault="00990040" w:rsidP="00600487">
      <w:pPr>
        <w:widowControl w:val="0"/>
        <w:tabs>
          <w:tab w:val="left" w:pos="1660"/>
        </w:tabs>
        <w:spacing w:after="0" w:line="360" w:lineRule="auto"/>
        <w:ind w:firstLine="709"/>
        <w:jc w:val="both"/>
        <w:rPr>
          <w:rFonts w:ascii="Times New Roman" w:hAnsi="Times New Roman"/>
          <w:b/>
          <w:spacing w:val="-2"/>
          <w:sz w:val="28"/>
          <w:szCs w:val="28"/>
        </w:rPr>
      </w:pPr>
      <w:r w:rsidRPr="00E641C0">
        <w:rPr>
          <w:rFonts w:ascii="Times New Roman" w:hAnsi="Times New Roman"/>
          <w:spacing w:val="-2"/>
          <w:sz w:val="28"/>
          <w:szCs w:val="28"/>
        </w:rPr>
        <w:t>1.</w:t>
      </w:r>
      <w:r w:rsidRPr="00E641C0">
        <w:rPr>
          <w:rFonts w:ascii="Times New Roman" w:hAnsi="Times New Roman"/>
          <w:b/>
          <w:spacing w:val="-2"/>
          <w:sz w:val="28"/>
          <w:szCs w:val="28"/>
        </w:rPr>
        <w:t xml:space="preserve"> </w:t>
      </w:r>
      <w:r w:rsidRPr="00E641C0">
        <w:rPr>
          <w:rFonts w:ascii="Times New Roman" w:hAnsi="Times New Roman"/>
          <w:sz w:val="28"/>
          <w:szCs w:val="28"/>
        </w:rPr>
        <w:t>Информационно-правовая</w:t>
      </w:r>
      <w:r w:rsidRPr="00E641C0">
        <w:rPr>
          <w:rFonts w:ascii="Times New Roman" w:hAnsi="Times New Roman"/>
          <w:spacing w:val="-14"/>
          <w:sz w:val="28"/>
          <w:szCs w:val="28"/>
        </w:rPr>
        <w:t xml:space="preserve"> </w:t>
      </w:r>
      <w:r w:rsidRPr="00E641C0">
        <w:rPr>
          <w:rFonts w:ascii="Times New Roman" w:hAnsi="Times New Roman"/>
          <w:sz w:val="28"/>
          <w:szCs w:val="28"/>
        </w:rPr>
        <w:t>система</w:t>
      </w:r>
      <w:r w:rsidRPr="00E641C0">
        <w:rPr>
          <w:rFonts w:ascii="Times New Roman" w:hAnsi="Times New Roman"/>
          <w:spacing w:val="-11"/>
          <w:sz w:val="28"/>
          <w:szCs w:val="28"/>
        </w:rPr>
        <w:t xml:space="preserve"> </w:t>
      </w:r>
      <w:r w:rsidRPr="00E641C0">
        <w:rPr>
          <w:rFonts w:ascii="Times New Roman" w:hAnsi="Times New Roman"/>
          <w:spacing w:val="-2"/>
          <w:sz w:val="28"/>
          <w:szCs w:val="28"/>
        </w:rPr>
        <w:t>«Гарант»;</w:t>
      </w:r>
    </w:p>
    <w:p w14:paraId="3C435988" w14:textId="77777777" w:rsidR="00990040" w:rsidRPr="00E641C0" w:rsidRDefault="00990040" w:rsidP="00600487">
      <w:pPr>
        <w:widowControl w:val="0"/>
        <w:tabs>
          <w:tab w:val="left" w:pos="1660"/>
        </w:tabs>
        <w:spacing w:after="0" w:line="360" w:lineRule="auto"/>
        <w:ind w:firstLine="709"/>
        <w:jc w:val="both"/>
        <w:rPr>
          <w:rFonts w:ascii="Times New Roman" w:hAnsi="Times New Roman"/>
          <w:sz w:val="28"/>
          <w:szCs w:val="28"/>
        </w:rPr>
      </w:pPr>
      <w:r w:rsidRPr="00E641C0">
        <w:rPr>
          <w:rFonts w:ascii="Times New Roman" w:hAnsi="Times New Roman"/>
          <w:sz w:val="28"/>
          <w:szCs w:val="28"/>
        </w:rPr>
        <w:t>2. Информационно-правовая</w:t>
      </w:r>
      <w:r w:rsidRPr="00E641C0">
        <w:rPr>
          <w:rFonts w:ascii="Times New Roman" w:hAnsi="Times New Roman"/>
          <w:spacing w:val="-14"/>
          <w:sz w:val="28"/>
          <w:szCs w:val="28"/>
        </w:rPr>
        <w:t xml:space="preserve"> </w:t>
      </w:r>
      <w:r w:rsidRPr="00E641C0">
        <w:rPr>
          <w:rFonts w:ascii="Times New Roman" w:hAnsi="Times New Roman"/>
          <w:sz w:val="28"/>
          <w:szCs w:val="28"/>
        </w:rPr>
        <w:t>система</w:t>
      </w:r>
      <w:r w:rsidRPr="00E641C0">
        <w:rPr>
          <w:rFonts w:ascii="Times New Roman" w:hAnsi="Times New Roman"/>
          <w:spacing w:val="-11"/>
          <w:sz w:val="28"/>
          <w:szCs w:val="28"/>
        </w:rPr>
        <w:t xml:space="preserve"> </w:t>
      </w:r>
      <w:r w:rsidRPr="00E641C0">
        <w:rPr>
          <w:rFonts w:ascii="Times New Roman" w:hAnsi="Times New Roman"/>
          <w:sz w:val="28"/>
          <w:szCs w:val="28"/>
        </w:rPr>
        <w:t>«Консультант</w:t>
      </w:r>
      <w:r w:rsidRPr="00E641C0">
        <w:rPr>
          <w:rFonts w:ascii="Times New Roman" w:hAnsi="Times New Roman"/>
          <w:spacing w:val="-10"/>
          <w:sz w:val="28"/>
          <w:szCs w:val="28"/>
        </w:rPr>
        <w:t xml:space="preserve"> </w:t>
      </w:r>
      <w:r w:rsidRPr="00E641C0">
        <w:rPr>
          <w:rFonts w:ascii="Times New Roman" w:hAnsi="Times New Roman"/>
          <w:spacing w:val="-2"/>
          <w:sz w:val="28"/>
          <w:szCs w:val="28"/>
        </w:rPr>
        <w:t>Плюс»;</w:t>
      </w:r>
    </w:p>
    <w:p w14:paraId="7ECE87ED" w14:textId="77777777" w:rsidR="00990040" w:rsidRPr="00E641C0" w:rsidRDefault="00990040" w:rsidP="00600487">
      <w:pPr>
        <w:widowControl w:val="0"/>
        <w:tabs>
          <w:tab w:val="left" w:pos="1660"/>
        </w:tabs>
        <w:spacing w:after="0" w:line="360" w:lineRule="auto"/>
        <w:ind w:firstLine="709"/>
        <w:jc w:val="both"/>
        <w:rPr>
          <w:rFonts w:ascii="Times New Roman" w:hAnsi="Times New Roman"/>
          <w:sz w:val="28"/>
          <w:szCs w:val="28"/>
        </w:rPr>
      </w:pPr>
      <w:r w:rsidRPr="00E641C0">
        <w:rPr>
          <w:rFonts w:ascii="Times New Roman" w:hAnsi="Times New Roman"/>
          <w:sz w:val="28"/>
          <w:szCs w:val="28"/>
        </w:rPr>
        <w:t>3. Электронная</w:t>
      </w:r>
      <w:r w:rsidRPr="00E641C0">
        <w:rPr>
          <w:rFonts w:ascii="Times New Roman" w:hAnsi="Times New Roman"/>
          <w:spacing w:val="-12"/>
          <w:sz w:val="28"/>
          <w:szCs w:val="28"/>
        </w:rPr>
        <w:t xml:space="preserve"> </w:t>
      </w:r>
      <w:r w:rsidRPr="00E641C0">
        <w:rPr>
          <w:rFonts w:ascii="Times New Roman" w:hAnsi="Times New Roman"/>
          <w:sz w:val="28"/>
          <w:szCs w:val="28"/>
        </w:rPr>
        <w:t>энциклопедия:</w:t>
      </w:r>
      <w:r w:rsidRPr="00E641C0">
        <w:rPr>
          <w:rFonts w:ascii="Times New Roman" w:hAnsi="Times New Roman"/>
          <w:spacing w:val="-9"/>
          <w:sz w:val="28"/>
          <w:szCs w:val="28"/>
        </w:rPr>
        <w:t xml:space="preserve"> </w:t>
      </w:r>
      <w:hyperlink r:id="rId12">
        <w:r w:rsidRPr="00E641C0">
          <w:rPr>
            <w:rFonts w:ascii="Times New Roman" w:hAnsi="Times New Roman"/>
            <w:spacing w:val="-2"/>
            <w:sz w:val="28"/>
            <w:szCs w:val="28"/>
          </w:rPr>
          <w:t>http://ru.wikipedia.org/wiki/Wiki</w:t>
        </w:r>
      </w:hyperlink>
      <w:r w:rsidRPr="00E641C0">
        <w:rPr>
          <w:rFonts w:ascii="Times New Roman" w:hAnsi="Times New Roman"/>
          <w:spacing w:val="-2"/>
          <w:sz w:val="28"/>
          <w:szCs w:val="28"/>
        </w:rPr>
        <w:t>;</w:t>
      </w:r>
    </w:p>
    <w:p w14:paraId="544180EA" w14:textId="77777777" w:rsidR="00990040" w:rsidRPr="00E641C0" w:rsidRDefault="00990040" w:rsidP="00600487">
      <w:pPr>
        <w:widowControl w:val="0"/>
        <w:tabs>
          <w:tab w:val="left" w:pos="2014"/>
          <w:tab w:val="left" w:pos="3444"/>
          <w:tab w:val="left" w:pos="5538"/>
          <w:tab w:val="left" w:pos="7212"/>
          <w:tab w:val="left" w:pos="9147"/>
          <w:tab w:val="left" w:pos="10788"/>
        </w:tabs>
        <w:spacing w:after="0" w:line="360" w:lineRule="auto"/>
        <w:ind w:firstLine="709"/>
        <w:jc w:val="both"/>
        <w:rPr>
          <w:rFonts w:ascii="Times New Roman" w:hAnsi="Times New Roman"/>
          <w:spacing w:val="-2"/>
          <w:sz w:val="28"/>
          <w:szCs w:val="28"/>
        </w:rPr>
      </w:pPr>
      <w:r w:rsidRPr="00E641C0">
        <w:rPr>
          <w:rFonts w:ascii="Times New Roman" w:hAnsi="Times New Roman"/>
          <w:spacing w:val="-2"/>
          <w:sz w:val="28"/>
          <w:szCs w:val="28"/>
        </w:rPr>
        <w:t>4. Система</w:t>
      </w:r>
      <w:r w:rsidRPr="00E641C0">
        <w:rPr>
          <w:rFonts w:ascii="Times New Roman" w:hAnsi="Times New Roman"/>
          <w:sz w:val="28"/>
          <w:szCs w:val="28"/>
        </w:rPr>
        <w:t xml:space="preserve"> </w:t>
      </w:r>
      <w:r w:rsidRPr="00E641C0">
        <w:rPr>
          <w:rFonts w:ascii="Times New Roman" w:hAnsi="Times New Roman"/>
          <w:spacing w:val="-2"/>
          <w:sz w:val="28"/>
          <w:szCs w:val="28"/>
        </w:rPr>
        <w:t>комплексного</w:t>
      </w:r>
      <w:r w:rsidRPr="00E641C0">
        <w:rPr>
          <w:rFonts w:ascii="Times New Roman" w:hAnsi="Times New Roman"/>
          <w:sz w:val="28"/>
          <w:szCs w:val="28"/>
        </w:rPr>
        <w:t xml:space="preserve"> </w:t>
      </w:r>
      <w:r w:rsidRPr="00E641C0">
        <w:rPr>
          <w:rFonts w:ascii="Times New Roman" w:hAnsi="Times New Roman"/>
          <w:spacing w:val="-2"/>
          <w:sz w:val="28"/>
          <w:szCs w:val="28"/>
        </w:rPr>
        <w:t>раскрытия</w:t>
      </w:r>
      <w:r w:rsidRPr="00E641C0">
        <w:rPr>
          <w:rFonts w:ascii="Times New Roman" w:hAnsi="Times New Roman"/>
          <w:sz w:val="28"/>
          <w:szCs w:val="28"/>
        </w:rPr>
        <w:t xml:space="preserve"> </w:t>
      </w:r>
      <w:r w:rsidRPr="00E641C0">
        <w:rPr>
          <w:rFonts w:ascii="Times New Roman" w:hAnsi="Times New Roman"/>
          <w:spacing w:val="-2"/>
          <w:sz w:val="28"/>
          <w:szCs w:val="28"/>
        </w:rPr>
        <w:t>информации</w:t>
      </w:r>
      <w:r w:rsidRPr="00E641C0">
        <w:rPr>
          <w:rFonts w:ascii="Times New Roman" w:hAnsi="Times New Roman"/>
          <w:sz w:val="28"/>
          <w:szCs w:val="28"/>
        </w:rPr>
        <w:t xml:space="preserve"> </w:t>
      </w:r>
      <w:r w:rsidRPr="00E641C0">
        <w:rPr>
          <w:rFonts w:ascii="Times New Roman" w:hAnsi="Times New Roman"/>
          <w:spacing w:val="-2"/>
          <w:sz w:val="28"/>
          <w:szCs w:val="28"/>
        </w:rPr>
        <w:t xml:space="preserve">«СКРИН» - </w:t>
      </w:r>
      <w:hyperlink r:id="rId13">
        <w:r w:rsidRPr="00E641C0">
          <w:rPr>
            <w:rFonts w:ascii="Times New Roman" w:hAnsi="Times New Roman"/>
            <w:spacing w:val="-2"/>
            <w:sz w:val="28"/>
            <w:szCs w:val="28"/>
          </w:rPr>
          <w:t>http://www.skrin.ru/</w:t>
        </w:r>
      </w:hyperlink>
      <w:r w:rsidRPr="00E641C0">
        <w:rPr>
          <w:rFonts w:ascii="Times New Roman" w:hAnsi="Times New Roman"/>
          <w:spacing w:val="-2"/>
          <w:sz w:val="28"/>
          <w:szCs w:val="28"/>
        </w:rPr>
        <w:t>.</w:t>
      </w:r>
    </w:p>
    <w:p w14:paraId="1AC05E32" w14:textId="7D443C55" w:rsidR="00990040" w:rsidRPr="00CC3CCB" w:rsidRDefault="00990040" w:rsidP="00CC3CCB">
      <w:pPr>
        <w:widowControl w:val="0"/>
        <w:tabs>
          <w:tab w:val="left" w:pos="2014"/>
          <w:tab w:val="left" w:pos="3444"/>
          <w:tab w:val="left" w:pos="5538"/>
          <w:tab w:val="left" w:pos="7212"/>
          <w:tab w:val="left" w:pos="9147"/>
          <w:tab w:val="left" w:pos="10788"/>
        </w:tabs>
        <w:spacing w:after="0" w:line="360" w:lineRule="auto"/>
        <w:ind w:firstLine="709"/>
        <w:jc w:val="both"/>
        <w:rPr>
          <w:rFonts w:ascii="Times New Roman" w:hAnsi="Times New Roman"/>
          <w:b/>
          <w:spacing w:val="-2"/>
          <w:sz w:val="28"/>
          <w:szCs w:val="28"/>
        </w:rPr>
      </w:pPr>
      <w:r w:rsidRPr="00E641C0">
        <w:rPr>
          <w:rFonts w:ascii="Times New Roman" w:hAnsi="Times New Roman"/>
          <w:b/>
          <w:spacing w:val="-2"/>
          <w:sz w:val="28"/>
          <w:szCs w:val="28"/>
        </w:rPr>
        <w:t>11.3. Сертифицированные программные и аппаратные средства защиты информации</w:t>
      </w:r>
      <w:r w:rsidR="00BB6650">
        <w:rPr>
          <w:rFonts w:ascii="Times New Roman" w:hAnsi="Times New Roman"/>
          <w:b/>
          <w:spacing w:val="-2"/>
          <w:sz w:val="28"/>
          <w:szCs w:val="28"/>
        </w:rPr>
        <w:t>:</w:t>
      </w:r>
      <w:r w:rsidRPr="00E641C0">
        <w:rPr>
          <w:rFonts w:ascii="Times New Roman" w:hAnsi="Times New Roman"/>
          <w:b/>
          <w:spacing w:val="-2"/>
          <w:sz w:val="28"/>
          <w:szCs w:val="28"/>
        </w:rPr>
        <w:t xml:space="preserve"> </w:t>
      </w:r>
      <w:r w:rsidRPr="00E641C0">
        <w:rPr>
          <w:rFonts w:ascii="Times New Roman" w:hAnsi="Times New Roman"/>
          <w:spacing w:val="-2"/>
          <w:sz w:val="28"/>
          <w:szCs w:val="28"/>
        </w:rPr>
        <w:t>- не используются.</w:t>
      </w:r>
    </w:p>
    <w:p w14:paraId="60EA7336" w14:textId="77777777" w:rsidR="00990040" w:rsidRPr="00E641C0" w:rsidRDefault="00990040" w:rsidP="00600487">
      <w:pPr>
        <w:widowControl w:val="0"/>
        <w:spacing w:after="0" w:line="360" w:lineRule="auto"/>
        <w:ind w:firstLine="709"/>
        <w:rPr>
          <w:rFonts w:ascii="Times New Roman" w:hAnsi="Times New Roman"/>
          <w:sz w:val="28"/>
          <w:szCs w:val="28"/>
        </w:rPr>
      </w:pPr>
    </w:p>
    <w:p w14:paraId="4763E561" w14:textId="1BB35031" w:rsidR="00CC3CCB" w:rsidRPr="00CC3CCB" w:rsidRDefault="00990040" w:rsidP="00CC3CCB">
      <w:pPr>
        <w:widowControl w:val="0"/>
        <w:tabs>
          <w:tab w:val="left" w:pos="1113"/>
        </w:tabs>
        <w:spacing w:after="0" w:line="360" w:lineRule="auto"/>
        <w:ind w:firstLine="709"/>
        <w:jc w:val="both"/>
        <w:rPr>
          <w:rFonts w:ascii="Times New Roman" w:hAnsi="Times New Roman"/>
          <w:b/>
          <w:sz w:val="28"/>
          <w:szCs w:val="28"/>
        </w:rPr>
      </w:pPr>
      <w:r w:rsidRPr="00E641C0">
        <w:rPr>
          <w:rFonts w:ascii="Times New Roman" w:hAnsi="Times New Roman"/>
          <w:b/>
          <w:sz w:val="28"/>
          <w:szCs w:val="28"/>
        </w:rPr>
        <w:t>12. Описание материально-технической базы, необходимой для осуществления образова</w:t>
      </w:r>
      <w:r w:rsidR="00BB6650">
        <w:rPr>
          <w:rFonts w:ascii="Times New Roman" w:hAnsi="Times New Roman"/>
          <w:b/>
          <w:sz w:val="28"/>
          <w:szCs w:val="28"/>
        </w:rPr>
        <w:t>тельного процесса по дисциплине</w:t>
      </w:r>
    </w:p>
    <w:p w14:paraId="0D1BA868" w14:textId="710AD395" w:rsidR="00990040" w:rsidRPr="00E641C0" w:rsidRDefault="0099004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В Финансовом университете при Правительстве РФ в число необходимых условий для осуществления учебной деятельности включаются:</w:t>
      </w:r>
    </w:p>
    <w:p w14:paraId="79185C6B" w14:textId="72F981BA" w:rsidR="00990040" w:rsidRDefault="0099004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t>1) 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слайд-презентаций, укомплектованы мебелью и другими   средствами обучения, служащими для представления информации большой аудитории;</w:t>
      </w:r>
    </w:p>
    <w:p w14:paraId="4C7F7888" w14:textId="769EFCF8" w:rsidR="00BB6650" w:rsidRDefault="00BB6650" w:rsidP="00CC3CCB">
      <w:pPr>
        <w:widowControl w:val="0"/>
        <w:spacing w:after="0" w:line="360" w:lineRule="auto"/>
        <w:jc w:val="both"/>
        <w:rPr>
          <w:rFonts w:ascii="Times New Roman" w:hAnsi="Times New Roman"/>
          <w:sz w:val="28"/>
          <w:szCs w:val="28"/>
        </w:rPr>
      </w:pPr>
    </w:p>
    <w:p w14:paraId="4C5BAC1B" w14:textId="77777777" w:rsidR="00CC3CCB" w:rsidRDefault="00CC3CCB" w:rsidP="00CC3CCB">
      <w:pPr>
        <w:widowControl w:val="0"/>
        <w:spacing w:after="0" w:line="360" w:lineRule="auto"/>
        <w:jc w:val="both"/>
        <w:rPr>
          <w:rFonts w:ascii="Times New Roman" w:hAnsi="Times New Roman"/>
          <w:sz w:val="28"/>
          <w:szCs w:val="28"/>
        </w:rPr>
      </w:pPr>
    </w:p>
    <w:p w14:paraId="45778B6D" w14:textId="77777777" w:rsidR="00CC3CCB" w:rsidRPr="00E641C0" w:rsidRDefault="00CC3CCB" w:rsidP="00CC3CCB">
      <w:pPr>
        <w:widowControl w:val="0"/>
        <w:spacing w:after="0" w:line="360" w:lineRule="auto"/>
        <w:jc w:val="both"/>
        <w:rPr>
          <w:rFonts w:ascii="Times New Roman" w:hAnsi="Times New Roman"/>
          <w:sz w:val="28"/>
          <w:szCs w:val="28"/>
        </w:rPr>
      </w:pPr>
    </w:p>
    <w:p w14:paraId="369E6F61" w14:textId="77777777" w:rsidR="00990040" w:rsidRPr="00E641C0" w:rsidRDefault="00990040" w:rsidP="00600487">
      <w:pPr>
        <w:widowControl w:val="0"/>
        <w:spacing w:after="0" w:line="360" w:lineRule="auto"/>
        <w:ind w:firstLine="709"/>
        <w:jc w:val="both"/>
        <w:rPr>
          <w:rFonts w:ascii="Times New Roman" w:hAnsi="Times New Roman"/>
          <w:sz w:val="28"/>
          <w:szCs w:val="28"/>
        </w:rPr>
      </w:pPr>
      <w:r w:rsidRPr="00E641C0">
        <w:rPr>
          <w:rFonts w:ascii="Times New Roman" w:hAnsi="Times New Roman"/>
          <w:sz w:val="28"/>
          <w:szCs w:val="28"/>
        </w:rPr>
        <w:lastRenderedPageBreak/>
        <w:t>2)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7723B57A" w14:textId="77777777" w:rsidR="003662E3" w:rsidRPr="00E641C0" w:rsidRDefault="003662E3" w:rsidP="00600487">
      <w:pPr>
        <w:shd w:val="clear" w:color="auto" w:fill="FFFFFF"/>
        <w:spacing w:after="0" w:line="360" w:lineRule="auto"/>
        <w:ind w:firstLine="709"/>
        <w:jc w:val="center"/>
        <w:textAlignment w:val="baseline"/>
        <w:rPr>
          <w:rFonts w:ascii="Times New Roman" w:eastAsia="Times New Roman" w:hAnsi="Times New Roman"/>
          <w:b/>
          <w:bCs/>
          <w:color w:val="000000"/>
          <w:sz w:val="28"/>
          <w:szCs w:val="28"/>
          <w:lang w:eastAsia="ru-RU"/>
        </w:rPr>
      </w:pPr>
    </w:p>
    <w:sectPr w:rsidR="003662E3" w:rsidRPr="00E641C0" w:rsidSect="003662E3">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A2811" w14:textId="77777777" w:rsidR="00B16EA7" w:rsidRDefault="00B16EA7" w:rsidP="00774AB7">
      <w:pPr>
        <w:spacing w:after="0" w:line="240" w:lineRule="auto"/>
      </w:pPr>
      <w:r>
        <w:separator/>
      </w:r>
    </w:p>
  </w:endnote>
  <w:endnote w:type="continuationSeparator" w:id="0">
    <w:p w14:paraId="1C7B12CA" w14:textId="77777777" w:rsidR="00B16EA7" w:rsidRDefault="00B16EA7" w:rsidP="00774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
    <w:altName w:val="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33B91" w14:textId="03622E91" w:rsidR="009565C0" w:rsidRDefault="009565C0">
    <w:pPr>
      <w:pStyle w:val="ad"/>
      <w:jc w:val="center"/>
    </w:pPr>
    <w:r>
      <w:fldChar w:fldCharType="begin"/>
    </w:r>
    <w:r>
      <w:instrText xml:space="preserve"> PAGE   \* MERGEFORMAT </w:instrText>
    </w:r>
    <w:r>
      <w:fldChar w:fldCharType="separate"/>
    </w:r>
    <w:r w:rsidR="004075A8">
      <w:rPr>
        <w:noProof/>
      </w:rPr>
      <w:t>4</w:t>
    </w:r>
    <w:r>
      <w:rPr>
        <w:noProof/>
      </w:rPr>
      <w:fldChar w:fldCharType="end"/>
    </w:r>
  </w:p>
  <w:p w14:paraId="10910EAF" w14:textId="77777777" w:rsidR="009565C0" w:rsidRDefault="009565C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A8EEF" w14:textId="77777777" w:rsidR="00B16EA7" w:rsidRDefault="00B16EA7" w:rsidP="00774AB7">
      <w:pPr>
        <w:spacing w:after="0" w:line="240" w:lineRule="auto"/>
      </w:pPr>
      <w:r>
        <w:separator/>
      </w:r>
    </w:p>
  </w:footnote>
  <w:footnote w:type="continuationSeparator" w:id="0">
    <w:p w14:paraId="07D3FB66" w14:textId="77777777" w:rsidR="00B16EA7" w:rsidRDefault="00B16EA7" w:rsidP="00774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59D"/>
    <w:multiLevelType w:val="hybridMultilevel"/>
    <w:tmpl w:val="CBAAB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255EB"/>
    <w:multiLevelType w:val="singleLevel"/>
    <w:tmpl w:val="BEA2FF22"/>
    <w:name w:val="WW8Num2"/>
    <w:lvl w:ilvl="0">
      <w:start w:val="1"/>
      <w:numFmt w:val="decimal"/>
      <w:lvlText w:val="%1."/>
      <w:lvlJc w:val="left"/>
      <w:pPr>
        <w:tabs>
          <w:tab w:val="num" w:pos="9720"/>
        </w:tabs>
        <w:ind w:left="9720" w:hanging="360"/>
      </w:pPr>
      <w:rPr>
        <w:rFonts w:hint="default"/>
        <w:b w:val="0"/>
      </w:rPr>
    </w:lvl>
  </w:abstractNum>
  <w:abstractNum w:abstractNumId="2" w15:restartNumberingAfterBreak="0">
    <w:nsid w:val="024C4AF9"/>
    <w:multiLevelType w:val="hybridMultilevel"/>
    <w:tmpl w:val="06009CE0"/>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15:restartNumberingAfterBreak="0">
    <w:nsid w:val="08F67627"/>
    <w:multiLevelType w:val="hybridMultilevel"/>
    <w:tmpl w:val="2C1467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B3B1186"/>
    <w:multiLevelType w:val="hybridMultilevel"/>
    <w:tmpl w:val="025845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4200DB"/>
    <w:multiLevelType w:val="hybridMultilevel"/>
    <w:tmpl w:val="FA7C1FA0"/>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15:restartNumberingAfterBreak="0">
    <w:nsid w:val="0CD7407D"/>
    <w:multiLevelType w:val="hybridMultilevel"/>
    <w:tmpl w:val="949247B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15:restartNumberingAfterBreak="0">
    <w:nsid w:val="10EF4C2B"/>
    <w:multiLevelType w:val="hybridMultilevel"/>
    <w:tmpl w:val="85B28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447E0"/>
    <w:multiLevelType w:val="hybridMultilevel"/>
    <w:tmpl w:val="4CC697E6"/>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15:restartNumberingAfterBreak="0">
    <w:nsid w:val="158F56B3"/>
    <w:multiLevelType w:val="hybridMultilevel"/>
    <w:tmpl w:val="2ABE3B48"/>
    <w:lvl w:ilvl="0" w:tplc="FFFFFFFF">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1A1377F8"/>
    <w:multiLevelType w:val="hybridMultilevel"/>
    <w:tmpl w:val="813A0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79386A"/>
    <w:multiLevelType w:val="multilevel"/>
    <w:tmpl w:val="EA4037F0"/>
    <w:lvl w:ilvl="0">
      <w:start w:val="8"/>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2" w15:restartNumberingAfterBreak="0">
    <w:nsid w:val="1F9C519A"/>
    <w:multiLevelType w:val="multilevel"/>
    <w:tmpl w:val="72FCA10C"/>
    <w:lvl w:ilvl="0">
      <w:start w:val="10"/>
      <w:numFmt w:val="decimal"/>
      <w:lvlText w:val="%1"/>
      <w:lvlJc w:val="left"/>
      <w:pPr>
        <w:ind w:left="420" w:hanging="420"/>
      </w:pPr>
      <w:rPr>
        <w:rFonts w:hint="default"/>
      </w:rPr>
    </w:lvl>
    <w:lvl w:ilvl="1">
      <w:start w:val="6"/>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3" w15:restartNumberingAfterBreak="0">
    <w:nsid w:val="21556248"/>
    <w:multiLevelType w:val="hybridMultilevel"/>
    <w:tmpl w:val="7B20F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D2C17"/>
    <w:multiLevelType w:val="hybridMultilevel"/>
    <w:tmpl w:val="3F10D7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D45A49"/>
    <w:multiLevelType w:val="hybridMultilevel"/>
    <w:tmpl w:val="F982B6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EB2B59"/>
    <w:multiLevelType w:val="hybridMultilevel"/>
    <w:tmpl w:val="2A3A5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9507E4"/>
    <w:multiLevelType w:val="hybridMultilevel"/>
    <w:tmpl w:val="D8827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4D1D78"/>
    <w:multiLevelType w:val="hybridMultilevel"/>
    <w:tmpl w:val="58424F2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9" w15:restartNumberingAfterBreak="0">
    <w:nsid w:val="2A1B062D"/>
    <w:multiLevelType w:val="hybridMultilevel"/>
    <w:tmpl w:val="437A0BB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C9283A"/>
    <w:multiLevelType w:val="hybridMultilevel"/>
    <w:tmpl w:val="225EFC42"/>
    <w:lvl w:ilvl="0" w:tplc="C5E460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7C1152"/>
    <w:multiLevelType w:val="hybridMultilevel"/>
    <w:tmpl w:val="3948F8F0"/>
    <w:lvl w:ilvl="0" w:tplc="CDC0B7A4">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2E9C58E4"/>
    <w:multiLevelType w:val="hybridMultilevel"/>
    <w:tmpl w:val="F71A4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D55AA0"/>
    <w:multiLevelType w:val="hybridMultilevel"/>
    <w:tmpl w:val="070EF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04500B1"/>
    <w:multiLevelType w:val="hybridMultilevel"/>
    <w:tmpl w:val="8D8A6544"/>
    <w:lvl w:ilvl="0" w:tplc="7E3A0B4A">
      <w:start w:val="1"/>
      <w:numFmt w:val="decimal"/>
      <w:lvlText w:val="%1."/>
      <w:lvlJc w:val="left"/>
      <w:pPr>
        <w:ind w:left="106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4C94B38"/>
    <w:multiLevelType w:val="multilevel"/>
    <w:tmpl w:val="EF669D64"/>
    <w:lvl w:ilvl="0">
      <w:start w:val="1"/>
      <w:numFmt w:val="decimal"/>
      <w:pStyle w:val="a"/>
      <w:lvlText w:val="%1."/>
      <w:lvlJc w:val="left"/>
      <w:pPr>
        <w:ind w:left="450" w:hanging="450"/>
      </w:pPr>
      <w:rPr>
        <w:rFonts w:ascii="Times New Roman" w:hAnsi="Times New Roman" w:cs="Times New Roman" w:hint="default"/>
        <w:b w:val="0"/>
      </w:rPr>
    </w:lvl>
    <w:lvl w:ilvl="1">
      <w:start w:val="1"/>
      <w:numFmt w:val="decimal"/>
      <w:lvlText w:val="%1.%2."/>
      <w:lvlJc w:val="left"/>
      <w:pPr>
        <w:ind w:left="795" w:hanging="720"/>
      </w:pPr>
      <w:rPr>
        <w:rFonts w:ascii="Times New Roman" w:hAnsi="Times New Roman" w:cs="Times New Roman" w:hint="default"/>
        <w:b w:val="0"/>
      </w:rPr>
    </w:lvl>
    <w:lvl w:ilvl="2">
      <w:start w:val="1"/>
      <w:numFmt w:val="decimal"/>
      <w:lvlText w:val="%1.%2.%3."/>
      <w:lvlJc w:val="left"/>
      <w:pPr>
        <w:ind w:left="870" w:hanging="720"/>
      </w:pPr>
      <w:rPr>
        <w:rFonts w:ascii="Times New Roman" w:hAnsi="Times New Roman" w:cs="Times New Roman" w:hint="default"/>
        <w:b w:val="0"/>
      </w:rPr>
    </w:lvl>
    <w:lvl w:ilvl="3">
      <w:start w:val="1"/>
      <w:numFmt w:val="decimal"/>
      <w:lvlText w:val="%1.%2.%3.%4."/>
      <w:lvlJc w:val="left"/>
      <w:pPr>
        <w:ind w:left="1305" w:hanging="1080"/>
      </w:pPr>
      <w:rPr>
        <w:rFonts w:ascii="Times New Roman" w:hAnsi="Times New Roman" w:cs="Times New Roman" w:hint="default"/>
        <w:b w:val="0"/>
      </w:rPr>
    </w:lvl>
    <w:lvl w:ilvl="4">
      <w:start w:val="1"/>
      <w:numFmt w:val="decimal"/>
      <w:lvlText w:val="%1.%2.%3.%4.%5."/>
      <w:lvlJc w:val="left"/>
      <w:pPr>
        <w:ind w:left="1380" w:hanging="1080"/>
      </w:pPr>
      <w:rPr>
        <w:rFonts w:ascii="Times New Roman" w:hAnsi="Times New Roman" w:cs="Times New Roman" w:hint="default"/>
        <w:b w:val="0"/>
      </w:rPr>
    </w:lvl>
    <w:lvl w:ilvl="5">
      <w:start w:val="1"/>
      <w:numFmt w:val="decimal"/>
      <w:lvlText w:val="%1.%2.%3.%4.%5.%6."/>
      <w:lvlJc w:val="left"/>
      <w:pPr>
        <w:ind w:left="1815" w:hanging="1440"/>
      </w:pPr>
      <w:rPr>
        <w:rFonts w:ascii="Times New Roman" w:hAnsi="Times New Roman" w:cs="Times New Roman" w:hint="default"/>
        <w:b w:val="0"/>
      </w:rPr>
    </w:lvl>
    <w:lvl w:ilvl="6">
      <w:start w:val="1"/>
      <w:numFmt w:val="decimal"/>
      <w:lvlText w:val="%1.%2.%3.%4.%5.%6.%7."/>
      <w:lvlJc w:val="left"/>
      <w:pPr>
        <w:ind w:left="2250" w:hanging="1800"/>
      </w:pPr>
      <w:rPr>
        <w:rFonts w:ascii="Times New Roman" w:hAnsi="Times New Roman" w:cs="Times New Roman" w:hint="default"/>
        <w:b w:val="0"/>
      </w:rPr>
    </w:lvl>
    <w:lvl w:ilvl="7">
      <w:start w:val="1"/>
      <w:numFmt w:val="decimal"/>
      <w:lvlText w:val="%1.%2.%3.%4.%5.%6.%7.%8."/>
      <w:lvlJc w:val="left"/>
      <w:pPr>
        <w:ind w:left="2325" w:hanging="1800"/>
      </w:pPr>
      <w:rPr>
        <w:rFonts w:ascii="Times New Roman" w:hAnsi="Times New Roman" w:cs="Times New Roman" w:hint="default"/>
        <w:b w:val="0"/>
      </w:rPr>
    </w:lvl>
    <w:lvl w:ilvl="8">
      <w:start w:val="1"/>
      <w:numFmt w:val="decimal"/>
      <w:lvlText w:val="%1.%2.%3.%4.%5.%6.%7.%8.%9."/>
      <w:lvlJc w:val="left"/>
      <w:pPr>
        <w:ind w:left="2760" w:hanging="2160"/>
      </w:pPr>
      <w:rPr>
        <w:rFonts w:ascii="Times New Roman" w:hAnsi="Times New Roman" w:cs="Times New Roman" w:hint="default"/>
        <w:b w:val="0"/>
      </w:rPr>
    </w:lvl>
  </w:abstractNum>
  <w:abstractNum w:abstractNumId="26" w15:restartNumberingAfterBreak="0">
    <w:nsid w:val="38AC70B4"/>
    <w:multiLevelType w:val="multilevel"/>
    <w:tmpl w:val="17E06C66"/>
    <w:lvl w:ilvl="0">
      <w:start w:val="1"/>
      <w:numFmt w:val="decimal"/>
      <w:lvlText w:val="%1."/>
      <w:lvlJc w:val="left"/>
      <w:pPr>
        <w:ind w:left="720" w:hanging="360"/>
      </w:pPr>
      <w:rPr>
        <w:rFonts w:hint="default"/>
        <w:sz w:val="24"/>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3FC47AF9"/>
    <w:multiLevelType w:val="multilevel"/>
    <w:tmpl w:val="927075D4"/>
    <w:lvl w:ilvl="0">
      <w:start w:val="1"/>
      <w:numFmt w:val="bullet"/>
      <w:pStyle w:val="a0"/>
      <w:lvlText w:val=""/>
      <w:lvlJc w:val="left"/>
      <w:pPr>
        <w:tabs>
          <w:tab w:val="num" w:pos="993"/>
        </w:tabs>
        <w:ind w:left="-141" w:firstLine="709"/>
      </w:pPr>
      <w:rPr>
        <w:rFonts w:ascii="Symbol" w:hAnsi="Symbol" w:cs="Times New Roman" w:hint="default"/>
        <w:b w:val="0"/>
        <w:i w:val="0"/>
        <w:spacing w:val="20"/>
        <w:w w:val="1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4CEF44D0"/>
    <w:multiLevelType w:val="hybridMultilevel"/>
    <w:tmpl w:val="66DC6E3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9" w15:restartNumberingAfterBreak="0">
    <w:nsid w:val="4EAA1279"/>
    <w:multiLevelType w:val="hybridMultilevel"/>
    <w:tmpl w:val="D666B82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A17475"/>
    <w:multiLevelType w:val="hybridMultilevel"/>
    <w:tmpl w:val="F0DA5CA0"/>
    <w:lvl w:ilvl="0" w:tplc="ECE4A1DC">
      <w:start w:val="1"/>
      <w:numFmt w:val="decimal"/>
      <w:lvlText w:val="%1."/>
      <w:lvlJc w:val="left"/>
      <w:pPr>
        <w:ind w:left="906" w:hanging="48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530B0D3C"/>
    <w:multiLevelType w:val="hybridMultilevel"/>
    <w:tmpl w:val="E9248E5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 w15:restartNumberingAfterBreak="0">
    <w:nsid w:val="56F07CDC"/>
    <w:multiLevelType w:val="hybridMultilevel"/>
    <w:tmpl w:val="89365F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CA330C7"/>
    <w:multiLevelType w:val="hybridMultilevel"/>
    <w:tmpl w:val="A72CB994"/>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DA71616"/>
    <w:multiLevelType w:val="hybridMultilevel"/>
    <w:tmpl w:val="74F667F8"/>
    <w:lvl w:ilvl="0" w:tplc="FF5E7694">
      <w:start w:val="1"/>
      <w:numFmt w:val="decimal"/>
      <w:pStyle w:val="a2"/>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ascii="Times New Roman" w:hAnsi="Times New Roman" w:cs="Times New Roman"/>
      </w:rPr>
    </w:lvl>
    <w:lvl w:ilvl="2" w:tplc="0419001B">
      <w:start w:val="1"/>
      <w:numFmt w:val="lowerRoman"/>
      <w:lvlText w:val="%3."/>
      <w:lvlJc w:val="right"/>
      <w:pPr>
        <w:ind w:left="2520" w:hanging="180"/>
      </w:pPr>
      <w:rPr>
        <w:rFonts w:ascii="Times New Roman" w:hAnsi="Times New Roman" w:cs="Times New Roman"/>
      </w:rPr>
    </w:lvl>
    <w:lvl w:ilvl="3" w:tplc="0419000F">
      <w:start w:val="1"/>
      <w:numFmt w:val="decimal"/>
      <w:lvlText w:val="%4."/>
      <w:lvlJc w:val="left"/>
      <w:pPr>
        <w:ind w:left="3240" w:hanging="360"/>
      </w:pPr>
      <w:rPr>
        <w:rFonts w:ascii="Times New Roman" w:hAnsi="Times New Roman" w:cs="Times New Roman"/>
      </w:rPr>
    </w:lvl>
    <w:lvl w:ilvl="4" w:tplc="04190019">
      <w:start w:val="1"/>
      <w:numFmt w:val="lowerLetter"/>
      <w:lvlText w:val="%5."/>
      <w:lvlJc w:val="left"/>
      <w:pPr>
        <w:ind w:left="3960" w:hanging="360"/>
      </w:pPr>
      <w:rPr>
        <w:rFonts w:ascii="Times New Roman" w:hAnsi="Times New Roman" w:cs="Times New Roman"/>
      </w:rPr>
    </w:lvl>
    <w:lvl w:ilvl="5" w:tplc="0419001B">
      <w:start w:val="1"/>
      <w:numFmt w:val="lowerRoman"/>
      <w:lvlText w:val="%6."/>
      <w:lvlJc w:val="right"/>
      <w:pPr>
        <w:ind w:left="4680" w:hanging="180"/>
      </w:pPr>
      <w:rPr>
        <w:rFonts w:ascii="Times New Roman" w:hAnsi="Times New Roman" w:cs="Times New Roman"/>
      </w:rPr>
    </w:lvl>
    <w:lvl w:ilvl="6" w:tplc="0419000F">
      <w:start w:val="1"/>
      <w:numFmt w:val="decimal"/>
      <w:lvlText w:val="%7."/>
      <w:lvlJc w:val="left"/>
      <w:pPr>
        <w:ind w:left="5400" w:hanging="360"/>
      </w:pPr>
      <w:rPr>
        <w:rFonts w:ascii="Times New Roman" w:hAnsi="Times New Roman" w:cs="Times New Roman"/>
      </w:rPr>
    </w:lvl>
    <w:lvl w:ilvl="7" w:tplc="04190019">
      <w:start w:val="1"/>
      <w:numFmt w:val="lowerLetter"/>
      <w:lvlText w:val="%8."/>
      <w:lvlJc w:val="left"/>
      <w:pPr>
        <w:ind w:left="6120" w:hanging="360"/>
      </w:pPr>
      <w:rPr>
        <w:rFonts w:ascii="Times New Roman" w:hAnsi="Times New Roman" w:cs="Times New Roman"/>
      </w:rPr>
    </w:lvl>
    <w:lvl w:ilvl="8" w:tplc="0419001B">
      <w:start w:val="1"/>
      <w:numFmt w:val="lowerRoman"/>
      <w:lvlText w:val="%9."/>
      <w:lvlJc w:val="right"/>
      <w:pPr>
        <w:ind w:left="6840" w:hanging="180"/>
      </w:pPr>
      <w:rPr>
        <w:rFonts w:ascii="Times New Roman" w:hAnsi="Times New Roman" w:cs="Times New Roman"/>
      </w:rPr>
    </w:lvl>
  </w:abstractNum>
  <w:abstractNum w:abstractNumId="35" w15:restartNumberingAfterBreak="0">
    <w:nsid w:val="5F7B2CFA"/>
    <w:multiLevelType w:val="hybridMultilevel"/>
    <w:tmpl w:val="4118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3306D2"/>
    <w:multiLevelType w:val="hybridMultilevel"/>
    <w:tmpl w:val="C1266C40"/>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7" w15:restartNumberingAfterBreak="0">
    <w:nsid w:val="66BD3D00"/>
    <w:multiLevelType w:val="hybridMultilevel"/>
    <w:tmpl w:val="E9248E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D7E4855"/>
    <w:multiLevelType w:val="hybridMultilevel"/>
    <w:tmpl w:val="4620AC26"/>
    <w:lvl w:ilvl="0" w:tplc="2F6EFD66">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264AF2"/>
    <w:multiLevelType w:val="hybridMultilevel"/>
    <w:tmpl w:val="D69CB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C24DD8"/>
    <w:multiLevelType w:val="hybridMultilevel"/>
    <w:tmpl w:val="2C08748E"/>
    <w:lvl w:ilvl="0" w:tplc="C6C06A38">
      <w:start w:val="1"/>
      <w:numFmt w:val="bullet"/>
      <w:pStyle w:val="2"/>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Times New Roman" w:hint="default"/>
      </w:rPr>
    </w:lvl>
    <w:lvl w:ilvl="3" w:tplc="04190001">
      <w:start w:val="1"/>
      <w:numFmt w:val="bullet"/>
      <w:lvlText w:val=""/>
      <w:lvlJc w:val="left"/>
      <w:pPr>
        <w:ind w:left="2880" w:hanging="360"/>
      </w:pPr>
      <w:rPr>
        <w:rFonts w:ascii="Symbol" w:hAnsi="Symbol"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Times New Roman" w:hint="default"/>
      </w:rPr>
    </w:lvl>
    <w:lvl w:ilvl="6" w:tplc="04190001">
      <w:start w:val="1"/>
      <w:numFmt w:val="bullet"/>
      <w:lvlText w:val=""/>
      <w:lvlJc w:val="left"/>
      <w:pPr>
        <w:ind w:left="5040" w:hanging="360"/>
      </w:pPr>
      <w:rPr>
        <w:rFonts w:ascii="Symbol" w:hAnsi="Symbol" w:cs="Times New Roman"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Times New Roman" w:hint="default"/>
      </w:rPr>
    </w:lvl>
  </w:abstractNum>
  <w:abstractNum w:abstractNumId="41" w15:restartNumberingAfterBreak="0">
    <w:nsid w:val="77026790"/>
    <w:multiLevelType w:val="hybridMultilevel"/>
    <w:tmpl w:val="2BB62D7E"/>
    <w:lvl w:ilvl="0" w:tplc="B6569830">
      <w:start w:val="1"/>
      <w:numFmt w:val="decimal"/>
      <w:lvlText w:val="%1."/>
      <w:lvlJc w:val="left"/>
      <w:pPr>
        <w:ind w:left="1074" w:hanging="360"/>
      </w:pPr>
      <w:rPr>
        <w:rFonts w:hint="default"/>
      </w:rPr>
    </w:lvl>
    <w:lvl w:ilvl="1" w:tplc="8DB02DE8">
      <w:numFmt w:val="bullet"/>
      <w:lvlText w:val="·"/>
      <w:lvlJc w:val="left"/>
      <w:pPr>
        <w:ind w:left="1797" w:hanging="360"/>
      </w:pPr>
      <w:rPr>
        <w:rFonts w:ascii="Times New Roman" w:eastAsia="Calibri" w:hAnsi="Times New Roman" w:cs="Times New Roman" w:hint="default"/>
      </w:r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2" w15:restartNumberingAfterBreak="0">
    <w:nsid w:val="77DC0A55"/>
    <w:multiLevelType w:val="hybridMultilevel"/>
    <w:tmpl w:val="1D3CD39C"/>
    <w:lvl w:ilvl="0" w:tplc="1D84BC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7B8D2B17"/>
    <w:multiLevelType w:val="multilevel"/>
    <w:tmpl w:val="8CF87DBC"/>
    <w:lvl w:ilvl="0">
      <w:start w:val="10"/>
      <w:numFmt w:val="decimal"/>
      <w:lvlText w:val="%1"/>
      <w:lvlJc w:val="left"/>
      <w:pPr>
        <w:ind w:left="420" w:hanging="420"/>
      </w:pPr>
      <w:rPr>
        <w:rFonts w:hint="default"/>
      </w:rPr>
    </w:lvl>
    <w:lvl w:ilvl="1">
      <w:start w:val="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F5004FC"/>
    <w:multiLevelType w:val="hybridMultilevel"/>
    <w:tmpl w:val="B85AF506"/>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4"/>
  </w:num>
  <w:num w:numId="3">
    <w:abstractNumId w:val="25"/>
  </w:num>
  <w:num w:numId="4">
    <w:abstractNumId w:val="27"/>
  </w:num>
  <w:num w:numId="5">
    <w:abstractNumId w:val="40"/>
  </w:num>
  <w:num w:numId="6">
    <w:abstractNumId w:val="26"/>
  </w:num>
  <w:num w:numId="7">
    <w:abstractNumId w:val="43"/>
  </w:num>
  <w:num w:numId="8">
    <w:abstractNumId w:val="12"/>
  </w:num>
  <w:num w:numId="9">
    <w:abstractNumId w:val="11"/>
  </w:num>
  <w:num w:numId="10">
    <w:abstractNumId w:val="21"/>
  </w:num>
  <w:num w:numId="11">
    <w:abstractNumId w:val="32"/>
  </w:num>
  <w:num w:numId="12">
    <w:abstractNumId w:val="37"/>
  </w:num>
  <w:num w:numId="13">
    <w:abstractNumId w:val="31"/>
  </w:num>
  <w:num w:numId="14">
    <w:abstractNumId w:val="20"/>
  </w:num>
  <w:num w:numId="15">
    <w:abstractNumId w:val="14"/>
  </w:num>
  <w:num w:numId="16">
    <w:abstractNumId w:val="3"/>
  </w:num>
  <w:num w:numId="17">
    <w:abstractNumId w:val="30"/>
  </w:num>
  <w:num w:numId="18">
    <w:abstractNumId w:val="35"/>
  </w:num>
  <w:num w:numId="19">
    <w:abstractNumId w:val="23"/>
  </w:num>
  <w:num w:numId="20">
    <w:abstractNumId w:val="8"/>
  </w:num>
  <w:num w:numId="21">
    <w:abstractNumId w:val="28"/>
  </w:num>
  <w:num w:numId="22">
    <w:abstractNumId w:val="2"/>
  </w:num>
  <w:num w:numId="23">
    <w:abstractNumId w:val="5"/>
  </w:num>
  <w:num w:numId="24">
    <w:abstractNumId w:val="42"/>
  </w:num>
  <w:num w:numId="25">
    <w:abstractNumId w:val="24"/>
  </w:num>
  <w:num w:numId="26">
    <w:abstractNumId w:val="18"/>
  </w:num>
  <w:num w:numId="27">
    <w:abstractNumId w:val="36"/>
  </w:num>
  <w:num w:numId="28">
    <w:abstractNumId w:val="38"/>
  </w:num>
  <w:num w:numId="29">
    <w:abstractNumId w:val="41"/>
  </w:num>
  <w:num w:numId="30">
    <w:abstractNumId w:val="44"/>
  </w:num>
  <w:num w:numId="31">
    <w:abstractNumId w:val="19"/>
  </w:num>
  <w:num w:numId="32">
    <w:abstractNumId w:val="10"/>
  </w:num>
  <w:num w:numId="33">
    <w:abstractNumId w:val="4"/>
  </w:num>
  <w:num w:numId="34">
    <w:abstractNumId w:val="39"/>
  </w:num>
  <w:num w:numId="35">
    <w:abstractNumId w:val="7"/>
  </w:num>
  <w:num w:numId="36">
    <w:abstractNumId w:val="22"/>
  </w:num>
  <w:num w:numId="37">
    <w:abstractNumId w:val="0"/>
  </w:num>
  <w:num w:numId="38">
    <w:abstractNumId w:val="13"/>
  </w:num>
  <w:num w:numId="39">
    <w:abstractNumId w:val="6"/>
  </w:num>
  <w:num w:numId="40">
    <w:abstractNumId w:val="16"/>
  </w:num>
  <w:num w:numId="41">
    <w:abstractNumId w:val="15"/>
  </w:num>
  <w:num w:numId="42">
    <w:abstractNumId w:val="9"/>
  </w:num>
  <w:num w:numId="43">
    <w:abstractNumId w:val="29"/>
  </w:num>
  <w:num w:numId="4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1C3"/>
    <w:rsid w:val="000008B5"/>
    <w:rsid w:val="00000C7D"/>
    <w:rsid w:val="0000100F"/>
    <w:rsid w:val="0000272C"/>
    <w:rsid w:val="00003987"/>
    <w:rsid w:val="00003C70"/>
    <w:rsid w:val="000061BD"/>
    <w:rsid w:val="000064FA"/>
    <w:rsid w:val="00007305"/>
    <w:rsid w:val="0001269D"/>
    <w:rsid w:val="00014700"/>
    <w:rsid w:val="00017CBB"/>
    <w:rsid w:val="000202D7"/>
    <w:rsid w:val="000236ED"/>
    <w:rsid w:val="0002497F"/>
    <w:rsid w:val="00024A54"/>
    <w:rsid w:val="0002537B"/>
    <w:rsid w:val="00025C13"/>
    <w:rsid w:val="000266B5"/>
    <w:rsid w:val="00026EF9"/>
    <w:rsid w:val="000311E4"/>
    <w:rsid w:val="00036749"/>
    <w:rsid w:val="000376B7"/>
    <w:rsid w:val="00042F25"/>
    <w:rsid w:val="00043CFD"/>
    <w:rsid w:val="00051247"/>
    <w:rsid w:val="000521CA"/>
    <w:rsid w:val="000536E3"/>
    <w:rsid w:val="00053B15"/>
    <w:rsid w:val="00053C7B"/>
    <w:rsid w:val="00056953"/>
    <w:rsid w:val="00057C3E"/>
    <w:rsid w:val="000621C2"/>
    <w:rsid w:val="00062863"/>
    <w:rsid w:val="000643CD"/>
    <w:rsid w:val="0006540B"/>
    <w:rsid w:val="0006585F"/>
    <w:rsid w:val="000660E1"/>
    <w:rsid w:val="00067163"/>
    <w:rsid w:val="00067507"/>
    <w:rsid w:val="00067BF5"/>
    <w:rsid w:val="00076E1A"/>
    <w:rsid w:val="0008289A"/>
    <w:rsid w:val="0008500C"/>
    <w:rsid w:val="0008684B"/>
    <w:rsid w:val="0009235A"/>
    <w:rsid w:val="0009288C"/>
    <w:rsid w:val="00093DB1"/>
    <w:rsid w:val="00094053"/>
    <w:rsid w:val="000945E5"/>
    <w:rsid w:val="00097FE7"/>
    <w:rsid w:val="000A00D1"/>
    <w:rsid w:val="000A293A"/>
    <w:rsid w:val="000A2AE6"/>
    <w:rsid w:val="000B054D"/>
    <w:rsid w:val="000B2943"/>
    <w:rsid w:val="000B37B1"/>
    <w:rsid w:val="000B5214"/>
    <w:rsid w:val="000B529E"/>
    <w:rsid w:val="000B5C20"/>
    <w:rsid w:val="000C133E"/>
    <w:rsid w:val="000C1DD8"/>
    <w:rsid w:val="000C1E95"/>
    <w:rsid w:val="000C262F"/>
    <w:rsid w:val="000C2F1D"/>
    <w:rsid w:val="000C2FBD"/>
    <w:rsid w:val="000C56D2"/>
    <w:rsid w:val="000C5C57"/>
    <w:rsid w:val="000C6FF8"/>
    <w:rsid w:val="000D0469"/>
    <w:rsid w:val="000D2962"/>
    <w:rsid w:val="000D3A35"/>
    <w:rsid w:val="000D4324"/>
    <w:rsid w:val="000D4CDE"/>
    <w:rsid w:val="000D5B96"/>
    <w:rsid w:val="000D6D48"/>
    <w:rsid w:val="000D7D07"/>
    <w:rsid w:val="000E02A1"/>
    <w:rsid w:val="000E2378"/>
    <w:rsid w:val="000E428D"/>
    <w:rsid w:val="000E5FDE"/>
    <w:rsid w:val="000F07E0"/>
    <w:rsid w:val="000F0AD8"/>
    <w:rsid w:val="000F2EB3"/>
    <w:rsid w:val="000F30DC"/>
    <w:rsid w:val="000F3D1D"/>
    <w:rsid w:val="000F3EFD"/>
    <w:rsid w:val="000F7498"/>
    <w:rsid w:val="001004E4"/>
    <w:rsid w:val="00100D33"/>
    <w:rsid w:val="00101002"/>
    <w:rsid w:val="00102BBF"/>
    <w:rsid w:val="001061E8"/>
    <w:rsid w:val="001078A1"/>
    <w:rsid w:val="00107FCC"/>
    <w:rsid w:val="00111CC9"/>
    <w:rsid w:val="0011362A"/>
    <w:rsid w:val="001138DE"/>
    <w:rsid w:val="00116C98"/>
    <w:rsid w:val="0011727E"/>
    <w:rsid w:val="00121A9C"/>
    <w:rsid w:val="00122B6E"/>
    <w:rsid w:val="00124570"/>
    <w:rsid w:val="00126663"/>
    <w:rsid w:val="00126892"/>
    <w:rsid w:val="00127A6E"/>
    <w:rsid w:val="00127C2E"/>
    <w:rsid w:val="001308AE"/>
    <w:rsid w:val="00130F1C"/>
    <w:rsid w:val="0013225D"/>
    <w:rsid w:val="0013421D"/>
    <w:rsid w:val="00134936"/>
    <w:rsid w:val="00134B5F"/>
    <w:rsid w:val="00137BB4"/>
    <w:rsid w:val="0014048B"/>
    <w:rsid w:val="001426FA"/>
    <w:rsid w:val="0014652F"/>
    <w:rsid w:val="00150034"/>
    <w:rsid w:val="00152151"/>
    <w:rsid w:val="001555CB"/>
    <w:rsid w:val="00155887"/>
    <w:rsid w:val="00155E42"/>
    <w:rsid w:val="00156EBB"/>
    <w:rsid w:val="00157279"/>
    <w:rsid w:val="0016114D"/>
    <w:rsid w:val="001619B8"/>
    <w:rsid w:val="00162D5A"/>
    <w:rsid w:val="0016585D"/>
    <w:rsid w:val="001664AC"/>
    <w:rsid w:val="00166BD1"/>
    <w:rsid w:val="001674DA"/>
    <w:rsid w:val="001714EC"/>
    <w:rsid w:val="00171707"/>
    <w:rsid w:val="00171EC5"/>
    <w:rsid w:val="00172AEA"/>
    <w:rsid w:val="00172DE0"/>
    <w:rsid w:val="001745DF"/>
    <w:rsid w:val="00176B7D"/>
    <w:rsid w:val="0017762D"/>
    <w:rsid w:val="0018006D"/>
    <w:rsid w:val="001806D9"/>
    <w:rsid w:val="001807C0"/>
    <w:rsid w:val="00181144"/>
    <w:rsid w:val="00181185"/>
    <w:rsid w:val="0018175A"/>
    <w:rsid w:val="00182F4A"/>
    <w:rsid w:val="001835F2"/>
    <w:rsid w:val="00183EBD"/>
    <w:rsid w:val="001861D0"/>
    <w:rsid w:val="00190604"/>
    <w:rsid w:val="00194BA6"/>
    <w:rsid w:val="001965CA"/>
    <w:rsid w:val="001A0261"/>
    <w:rsid w:val="001A33E5"/>
    <w:rsid w:val="001A3915"/>
    <w:rsid w:val="001A4694"/>
    <w:rsid w:val="001A76D2"/>
    <w:rsid w:val="001B4160"/>
    <w:rsid w:val="001B4848"/>
    <w:rsid w:val="001B4CA0"/>
    <w:rsid w:val="001B5A76"/>
    <w:rsid w:val="001B703B"/>
    <w:rsid w:val="001B7149"/>
    <w:rsid w:val="001B72BA"/>
    <w:rsid w:val="001C0B3C"/>
    <w:rsid w:val="001C1E97"/>
    <w:rsid w:val="001C3649"/>
    <w:rsid w:val="001C74B2"/>
    <w:rsid w:val="001C7968"/>
    <w:rsid w:val="001D1612"/>
    <w:rsid w:val="001D1851"/>
    <w:rsid w:val="001D478E"/>
    <w:rsid w:val="001D4EEA"/>
    <w:rsid w:val="001D7388"/>
    <w:rsid w:val="001D78AA"/>
    <w:rsid w:val="001E03C6"/>
    <w:rsid w:val="001E0C69"/>
    <w:rsid w:val="001E168C"/>
    <w:rsid w:val="001E1901"/>
    <w:rsid w:val="001E39B8"/>
    <w:rsid w:val="001E3A48"/>
    <w:rsid w:val="001E4030"/>
    <w:rsid w:val="001E5FA0"/>
    <w:rsid w:val="001E67CE"/>
    <w:rsid w:val="001E6E1B"/>
    <w:rsid w:val="001F1753"/>
    <w:rsid w:val="001F1D2F"/>
    <w:rsid w:val="001F5113"/>
    <w:rsid w:val="001F577A"/>
    <w:rsid w:val="001F5D79"/>
    <w:rsid w:val="001F68BA"/>
    <w:rsid w:val="0020177C"/>
    <w:rsid w:val="00202AD7"/>
    <w:rsid w:val="00204BCE"/>
    <w:rsid w:val="00205F05"/>
    <w:rsid w:val="00210C12"/>
    <w:rsid w:val="00210D25"/>
    <w:rsid w:val="002135B2"/>
    <w:rsid w:val="0021365A"/>
    <w:rsid w:val="002147B1"/>
    <w:rsid w:val="0021564A"/>
    <w:rsid w:val="0021641E"/>
    <w:rsid w:val="00220FE2"/>
    <w:rsid w:val="00221920"/>
    <w:rsid w:val="00222449"/>
    <w:rsid w:val="00224496"/>
    <w:rsid w:val="002247E6"/>
    <w:rsid w:val="00224854"/>
    <w:rsid w:val="002272F8"/>
    <w:rsid w:val="002276C0"/>
    <w:rsid w:val="002304DA"/>
    <w:rsid w:val="00230A3B"/>
    <w:rsid w:val="002328A7"/>
    <w:rsid w:val="00233CE1"/>
    <w:rsid w:val="002365F9"/>
    <w:rsid w:val="00236F7F"/>
    <w:rsid w:val="00241067"/>
    <w:rsid w:val="0024344B"/>
    <w:rsid w:val="0024352B"/>
    <w:rsid w:val="00243916"/>
    <w:rsid w:val="0024424A"/>
    <w:rsid w:val="00244730"/>
    <w:rsid w:val="0024481B"/>
    <w:rsid w:val="00245277"/>
    <w:rsid w:val="002459DB"/>
    <w:rsid w:val="0025147A"/>
    <w:rsid w:val="00251BDA"/>
    <w:rsid w:val="00253378"/>
    <w:rsid w:val="002549E4"/>
    <w:rsid w:val="00254E6B"/>
    <w:rsid w:val="00256AEE"/>
    <w:rsid w:val="0025731B"/>
    <w:rsid w:val="00266378"/>
    <w:rsid w:val="00271823"/>
    <w:rsid w:val="00275D4E"/>
    <w:rsid w:val="002804E6"/>
    <w:rsid w:val="00281681"/>
    <w:rsid w:val="00283981"/>
    <w:rsid w:val="00283D2A"/>
    <w:rsid w:val="00283D38"/>
    <w:rsid w:val="00290B4B"/>
    <w:rsid w:val="00293A72"/>
    <w:rsid w:val="0029556F"/>
    <w:rsid w:val="00296632"/>
    <w:rsid w:val="002973AE"/>
    <w:rsid w:val="002A07B9"/>
    <w:rsid w:val="002A0860"/>
    <w:rsid w:val="002A0FC1"/>
    <w:rsid w:val="002A5EF1"/>
    <w:rsid w:val="002A6D33"/>
    <w:rsid w:val="002A6D38"/>
    <w:rsid w:val="002A7103"/>
    <w:rsid w:val="002A749C"/>
    <w:rsid w:val="002B0B53"/>
    <w:rsid w:val="002B35F0"/>
    <w:rsid w:val="002B3727"/>
    <w:rsid w:val="002B4A34"/>
    <w:rsid w:val="002B4A3A"/>
    <w:rsid w:val="002B7328"/>
    <w:rsid w:val="002B7FA5"/>
    <w:rsid w:val="002C067E"/>
    <w:rsid w:val="002C54B1"/>
    <w:rsid w:val="002C5A59"/>
    <w:rsid w:val="002C7BE8"/>
    <w:rsid w:val="002D018E"/>
    <w:rsid w:val="002D0ACA"/>
    <w:rsid w:val="002D1D89"/>
    <w:rsid w:val="002D2C08"/>
    <w:rsid w:val="002D4804"/>
    <w:rsid w:val="002D5A88"/>
    <w:rsid w:val="002D5C6C"/>
    <w:rsid w:val="002D7008"/>
    <w:rsid w:val="002D794D"/>
    <w:rsid w:val="002E1ADB"/>
    <w:rsid w:val="002E2286"/>
    <w:rsid w:val="002E32F7"/>
    <w:rsid w:val="002E414B"/>
    <w:rsid w:val="002E42C6"/>
    <w:rsid w:val="002F51A1"/>
    <w:rsid w:val="002F6129"/>
    <w:rsid w:val="002F656D"/>
    <w:rsid w:val="00302E4E"/>
    <w:rsid w:val="00304EF0"/>
    <w:rsid w:val="0031172F"/>
    <w:rsid w:val="00311AD4"/>
    <w:rsid w:val="00311D68"/>
    <w:rsid w:val="00312597"/>
    <w:rsid w:val="00313557"/>
    <w:rsid w:val="00316C34"/>
    <w:rsid w:val="003173E2"/>
    <w:rsid w:val="00321254"/>
    <w:rsid w:val="003213D5"/>
    <w:rsid w:val="00323942"/>
    <w:rsid w:val="00323A5F"/>
    <w:rsid w:val="00324D01"/>
    <w:rsid w:val="00326DC6"/>
    <w:rsid w:val="003335B9"/>
    <w:rsid w:val="00334C32"/>
    <w:rsid w:val="0033557B"/>
    <w:rsid w:val="0033596A"/>
    <w:rsid w:val="00342E73"/>
    <w:rsid w:val="00343C63"/>
    <w:rsid w:val="00344D9A"/>
    <w:rsid w:val="003540D6"/>
    <w:rsid w:val="00356429"/>
    <w:rsid w:val="00360688"/>
    <w:rsid w:val="00360CA1"/>
    <w:rsid w:val="0036110B"/>
    <w:rsid w:val="00361A0F"/>
    <w:rsid w:val="0036206B"/>
    <w:rsid w:val="003625A8"/>
    <w:rsid w:val="003626F8"/>
    <w:rsid w:val="00362D74"/>
    <w:rsid w:val="00365D00"/>
    <w:rsid w:val="003662E3"/>
    <w:rsid w:val="003677B9"/>
    <w:rsid w:val="0036799B"/>
    <w:rsid w:val="00367E77"/>
    <w:rsid w:val="003715E9"/>
    <w:rsid w:val="0037290E"/>
    <w:rsid w:val="003729B3"/>
    <w:rsid w:val="00373636"/>
    <w:rsid w:val="00375148"/>
    <w:rsid w:val="00375BF7"/>
    <w:rsid w:val="0037659D"/>
    <w:rsid w:val="0037775B"/>
    <w:rsid w:val="0038022A"/>
    <w:rsid w:val="00380B21"/>
    <w:rsid w:val="003815CD"/>
    <w:rsid w:val="00382806"/>
    <w:rsid w:val="003829E1"/>
    <w:rsid w:val="0038483F"/>
    <w:rsid w:val="0038515F"/>
    <w:rsid w:val="00385B44"/>
    <w:rsid w:val="00387723"/>
    <w:rsid w:val="0038780B"/>
    <w:rsid w:val="00387C3B"/>
    <w:rsid w:val="00390AE4"/>
    <w:rsid w:val="0039117E"/>
    <w:rsid w:val="0039162E"/>
    <w:rsid w:val="00394CD7"/>
    <w:rsid w:val="00395478"/>
    <w:rsid w:val="0039567F"/>
    <w:rsid w:val="00397CE8"/>
    <w:rsid w:val="00397D19"/>
    <w:rsid w:val="003A1F3F"/>
    <w:rsid w:val="003A412C"/>
    <w:rsid w:val="003A462D"/>
    <w:rsid w:val="003A55DD"/>
    <w:rsid w:val="003B0219"/>
    <w:rsid w:val="003B0C74"/>
    <w:rsid w:val="003B24A5"/>
    <w:rsid w:val="003B2539"/>
    <w:rsid w:val="003B320E"/>
    <w:rsid w:val="003B4064"/>
    <w:rsid w:val="003B4306"/>
    <w:rsid w:val="003B5C8D"/>
    <w:rsid w:val="003B69D3"/>
    <w:rsid w:val="003B79D5"/>
    <w:rsid w:val="003B7EE7"/>
    <w:rsid w:val="003C023A"/>
    <w:rsid w:val="003C1689"/>
    <w:rsid w:val="003C30EB"/>
    <w:rsid w:val="003C3E26"/>
    <w:rsid w:val="003C44EF"/>
    <w:rsid w:val="003C5476"/>
    <w:rsid w:val="003C666C"/>
    <w:rsid w:val="003C777A"/>
    <w:rsid w:val="003C7F5F"/>
    <w:rsid w:val="003D21E5"/>
    <w:rsid w:val="003D2D97"/>
    <w:rsid w:val="003D2F67"/>
    <w:rsid w:val="003D3FF6"/>
    <w:rsid w:val="003D67A6"/>
    <w:rsid w:val="003E0C34"/>
    <w:rsid w:val="003E28F3"/>
    <w:rsid w:val="003E3B0D"/>
    <w:rsid w:val="003E445A"/>
    <w:rsid w:val="003E5154"/>
    <w:rsid w:val="003E5412"/>
    <w:rsid w:val="003E5BD5"/>
    <w:rsid w:val="003E5DB5"/>
    <w:rsid w:val="003E5E9B"/>
    <w:rsid w:val="003E5FB6"/>
    <w:rsid w:val="003E6532"/>
    <w:rsid w:val="003E6B26"/>
    <w:rsid w:val="003E7271"/>
    <w:rsid w:val="003E7984"/>
    <w:rsid w:val="003F09B1"/>
    <w:rsid w:val="003F2E75"/>
    <w:rsid w:val="003F33BD"/>
    <w:rsid w:val="003F37CE"/>
    <w:rsid w:val="003F3B03"/>
    <w:rsid w:val="003F4987"/>
    <w:rsid w:val="003F5ADC"/>
    <w:rsid w:val="003F6478"/>
    <w:rsid w:val="00401B0C"/>
    <w:rsid w:val="00401DD6"/>
    <w:rsid w:val="00402719"/>
    <w:rsid w:val="004049B5"/>
    <w:rsid w:val="00405702"/>
    <w:rsid w:val="004075A8"/>
    <w:rsid w:val="00410803"/>
    <w:rsid w:val="00411C6B"/>
    <w:rsid w:val="004123BC"/>
    <w:rsid w:val="00412780"/>
    <w:rsid w:val="00413AE7"/>
    <w:rsid w:val="0041788F"/>
    <w:rsid w:val="00420677"/>
    <w:rsid w:val="00421200"/>
    <w:rsid w:val="0042176A"/>
    <w:rsid w:val="00422337"/>
    <w:rsid w:val="00422593"/>
    <w:rsid w:val="00422E9A"/>
    <w:rsid w:val="00424FD9"/>
    <w:rsid w:val="004311B1"/>
    <w:rsid w:val="00431803"/>
    <w:rsid w:val="00433609"/>
    <w:rsid w:val="00435122"/>
    <w:rsid w:val="004368BD"/>
    <w:rsid w:val="00436C02"/>
    <w:rsid w:val="00437A13"/>
    <w:rsid w:val="00441486"/>
    <w:rsid w:val="00441EC0"/>
    <w:rsid w:val="00443CA2"/>
    <w:rsid w:val="00446263"/>
    <w:rsid w:val="004538F1"/>
    <w:rsid w:val="0045501E"/>
    <w:rsid w:val="00455360"/>
    <w:rsid w:val="00455522"/>
    <w:rsid w:val="00456C52"/>
    <w:rsid w:val="00457182"/>
    <w:rsid w:val="004576DD"/>
    <w:rsid w:val="00460231"/>
    <w:rsid w:val="004608FB"/>
    <w:rsid w:val="00460FB7"/>
    <w:rsid w:val="00462AAD"/>
    <w:rsid w:val="00463828"/>
    <w:rsid w:val="004724CB"/>
    <w:rsid w:val="00472E4A"/>
    <w:rsid w:val="00475200"/>
    <w:rsid w:val="00475B1C"/>
    <w:rsid w:val="004805AE"/>
    <w:rsid w:val="00480ACF"/>
    <w:rsid w:val="00483333"/>
    <w:rsid w:val="004852A6"/>
    <w:rsid w:val="00485514"/>
    <w:rsid w:val="00490032"/>
    <w:rsid w:val="0049070C"/>
    <w:rsid w:val="00490E11"/>
    <w:rsid w:val="00492918"/>
    <w:rsid w:val="00493380"/>
    <w:rsid w:val="0049489A"/>
    <w:rsid w:val="004949EB"/>
    <w:rsid w:val="00495ACD"/>
    <w:rsid w:val="004A00CC"/>
    <w:rsid w:val="004A06A5"/>
    <w:rsid w:val="004A2BFB"/>
    <w:rsid w:val="004A3502"/>
    <w:rsid w:val="004A35D3"/>
    <w:rsid w:val="004A4064"/>
    <w:rsid w:val="004A71B5"/>
    <w:rsid w:val="004A73B6"/>
    <w:rsid w:val="004B04F8"/>
    <w:rsid w:val="004B34DE"/>
    <w:rsid w:val="004B4175"/>
    <w:rsid w:val="004B46B9"/>
    <w:rsid w:val="004B4925"/>
    <w:rsid w:val="004B5FB1"/>
    <w:rsid w:val="004B74B6"/>
    <w:rsid w:val="004C08CF"/>
    <w:rsid w:val="004C3F67"/>
    <w:rsid w:val="004C5FF7"/>
    <w:rsid w:val="004C6754"/>
    <w:rsid w:val="004D1A23"/>
    <w:rsid w:val="004D346B"/>
    <w:rsid w:val="004D4F12"/>
    <w:rsid w:val="004D78ED"/>
    <w:rsid w:val="004D7929"/>
    <w:rsid w:val="004E131D"/>
    <w:rsid w:val="004E3843"/>
    <w:rsid w:val="004E478F"/>
    <w:rsid w:val="004E567F"/>
    <w:rsid w:val="004F06FA"/>
    <w:rsid w:val="004F1CED"/>
    <w:rsid w:val="004F3245"/>
    <w:rsid w:val="004F3409"/>
    <w:rsid w:val="004F441F"/>
    <w:rsid w:val="004F47B5"/>
    <w:rsid w:val="004F4B0C"/>
    <w:rsid w:val="00502269"/>
    <w:rsid w:val="0050471A"/>
    <w:rsid w:val="005107CE"/>
    <w:rsid w:val="00512BF6"/>
    <w:rsid w:val="00514E13"/>
    <w:rsid w:val="005204F2"/>
    <w:rsid w:val="005217AC"/>
    <w:rsid w:val="005220C2"/>
    <w:rsid w:val="00522127"/>
    <w:rsid w:val="00522AFF"/>
    <w:rsid w:val="00522E91"/>
    <w:rsid w:val="005231D1"/>
    <w:rsid w:val="0052375F"/>
    <w:rsid w:val="00524D06"/>
    <w:rsid w:val="00526181"/>
    <w:rsid w:val="00526EBA"/>
    <w:rsid w:val="00533306"/>
    <w:rsid w:val="00533925"/>
    <w:rsid w:val="005339DD"/>
    <w:rsid w:val="00534520"/>
    <w:rsid w:val="00534768"/>
    <w:rsid w:val="00535CF3"/>
    <w:rsid w:val="005379BC"/>
    <w:rsid w:val="005417CC"/>
    <w:rsid w:val="00541FA0"/>
    <w:rsid w:val="00542726"/>
    <w:rsid w:val="005452B9"/>
    <w:rsid w:val="00545303"/>
    <w:rsid w:val="00546868"/>
    <w:rsid w:val="00546D1E"/>
    <w:rsid w:val="005471C3"/>
    <w:rsid w:val="005505A7"/>
    <w:rsid w:val="005514F3"/>
    <w:rsid w:val="00551A31"/>
    <w:rsid w:val="00551ECB"/>
    <w:rsid w:val="00551FEC"/>
    <w:rsid w:val="005522F7"/>
    <w:rsid w:val="005553D3"/>
    <w:rsid w:val="00557656"/>
    <w:rsid w:val="005576AE"/>
    <w:rsid w:val="00560CBA"/>
    <w:rsid w:val="0056312E"/>
    <w:rsid w:val="005639F0"/>
    <w:rsid w:val="00564BEF"/>
    <w:rsid w:val="0057075E"/>
    <w:rsid w:val="00571BF1"/>
    <w:rsid w:val="00571BF6"/>
    <w:rsid w:val="00573B06"/>
    <w:rsid w:val="00576437"/>
    <w:rsid w:val="0057663D"/>
    <w:rsid w:val="00576ADF"/>
    <w:rsid w:val="00580512"/>
    <w:rsid w:val="00581282"/>
    <w:rsid w:val="005812AC"/>
    <w:rsid w:val="005817A0"/>
    <w:rsid w:val="00582AD7"/>
    <w:rsid w:val="005901BF"/>
    <w:rsid w:val="00590956"/>
    <w:rsid w:val="00591457"/>
    <w:rsid w:val="00593ECA"/>
    <w:rsid w:val="00594D8C"/>
    <w:rsid w:val="005958A2"/>
    <w:rsid w:val="0059664E"/>
    <w:rsid w:val="005A209A"/>
    <w:rsid w:val="005A342D"/>
    <w:rsid w:val="005B1C72"/>
    <w:rsid w:val="005B2431"/>
    <w:rsid w:val="005B37A7"/>
    <w:rsid w:val="005B386C"/>
    <w:rsid w:val="005B435B"/>
    <w:rsid w:val="005C194E"/>
    <w:rsid w:val="005C211B"/>
    <w:rsid w:val="005C43F2"/>
    <w:rsid w:val="005C75AD"/>
    <w:rsid w:val="005C7A43"/>
    <w:rsid w:val="005D2084"/>
    <w:rsid w:val="005D23E3"/>
    <w:rsid w:val="005D41BE"/>
    <w:rsid w:val="005E1C68"/>
    <w:rsid w:val="005E3B57"/>
    <w:rsid w:val="005E40CA"/>
    <w:rsid w:val="005E7223"/>
    <w:rsid w:val="005F02C4"/>
    <w:rsid w:val="005F0A01"/>
    <w:rsid w:val="005F0D38"/>
    <w:rsid w:val="005F40B0"/>
    <w:rsid w:val="005F498E"/>
    <w:rsid w:val="00600487"/>
    <w:rsid w:val="00600C7C"/>
    <w:rsid w:val="0060346F"/>
    <w:rsid w:val="0060552B"/>
    <w:rsid w:val="00605A35"/>
    <w:rsid w:val="00607E18"/>
    <w:rsid w:val="00610F95"/>
    <w:rsid w:val="006123FB"/>
    <w:rsid w:val="00612E11"/>
    <w:rsid w:val="00612FFB"/>
    <w:rsid w:val="006134C1"/>
    <w:rsid w:val="006145AC"/>
    <w:rsid w:val="006147D0"/>
    <w:rsid w:val="0061483C"/>
    <w:rsid w:val="006213B0"/>
    <w:rsid w:val="00621BC4"/>
    <w:rsid w:val="006243E9"/>
    <w:rsid w:val="00625CD1"/>
    <w:rsid w:val="00625E65"/>
    <w:rsid w:val="00626C65"/>
    <w:rsid w:val="00633656"/>
    <w:rsid w:val="00634C43"/>
    <w:rsid w:val="006352FB"/>
    <w:rsid w:val="00635419"/>
    <w:rsid w:val="0064214B"/>
    <w:rsid w:val="00642812"/>
    <w:rsid w:val="00643523"/>
    <w:rsid w:val="00644CCC"/>
    <w:rsid w:val="00645A27"/>
    <w:rsid w:val="00646F88"/>
    <w:rsid w:val="00646F8D"/>
    <w:rsid w:val="00651AD6"/>
    <w:rsid w:val="006528B8"/>
    <w:rsid w:val="00652A5F"/>
    <w:rsid w:val="00652FF0"/>
    <w:rsid w:val="00655B91"/>
    <w:rsid w:val="0065783C"/>
    <w:rsid w:val="00660632"/>
    <w:rsid w:val="00660738"/>
    <w:rsid w:val="0066112E"/>
    <w:rsid w:val="00663603"/>
    <w:rsid w:val="00663810"/>
    <w:rsid w:val="00663F0E"/>
    <w:rsid w:val="00664271"/>
    <w:rsid w:val="00664308"/>
    <w:rsid w:val="00666399"/>
    <w:rsid w:val="00670DD8"/>
    <w:rsid w:val="0067587B"/>
    <w:rsid w:val="00676D1E"/>
    <w:rsid w:val="00680206"/>
    <w:rsid w:val="00680E1A"/>
    <w:rsid w:val="00681D20"/>
    <w:rsid w:val="00686D43"/>
    <w:rsid w:val="00687493"/>
    <w:rsid w:val="006874DC"/>
    <w:rsid w:val="006924D2"/>
    <w:rsid w:val="006A1D56"/>
    <w:rsid w:val="006A3E96"/>
    <w:rsid w:val="006A43FE"/>
    <w:rsid w:val="006A495D"/>
    <w:rsid w:val="006B2B24"/>
    <w:rsid w:val="006B3013"/>
    <w:rsid w:val="006B4AAF"/>
    <w:rsid w:val="006C025A"/>
    <w:rsid w:val="006C0292"/>
    <w:rsid w:val="006C1C79"/>
    <w:rsid w:val="006C3C40"/>
    <w:rsid w:val="006C3E5C"/>
    <w:rsid w:val="006C5A99"/>
    <w:rsid w:val="006C5A9B"/>
    <w:rsid w:val="006C782D"/>
    <w:rsid w:val="006D2C05"/>
    <w:rsid w:val="006D2C1E"/>
    <w:rsid w:val="006D5651"/>
    <w:rsid w:val="006E0B85"/>
    <w:rsid w:val="006E2274"/>
    <w:rsid w:val="006E2A10"/>
    <w:rsid w:val="006E4B4A"/>
    <w:rsid w:val="006E4DEF"/>
    <w:rsid w:val="006E56F4"/>
    <w:rsid w:val="006E640A"/>
    <w:rsid w:val="006E71F2"/>
    <w:rsid w:val="006E72B4"/>
    <w:rsid w:val="006F0506"/>
    <w:rsid w:val="006F11CD"/>
    <w:rsid w:val="006F3383"/>
    <w:rsid w:val="006F502F"/>
    <w:rsid w:val="006F59F4"/>
    <w:rsid w:val="0070157F"/>
    <w:rsid w:val="0070287E"/>
    <w:rsid w:val="007035D5"/>
    <w:rsid w:val="00706523"/>
    <w:rsid w:val="00706715"/>
    <w:rsid w:val="0070783C"/>
    <w:rsid w:val="007078B2"/>
    <w:rsid w:val="007126FC"/>
    <w:rsid w:val="00714160"/>
    <w:rsid w:val="00714445"/>
    <w:rsid w:val="00722EFF"/>
    <w:rsid w:val="007254FF"/>
    <w:rsid w:val="00726B32"/>
    <w:rsid w:val="007277C8"/>
    <w:rsid w:val="0073055C"/>
    <w:rsid w:val="00733DFF"/>
    <w:rsid w:val="00735ACC"/>
    <w:rsid w:val="00737A11"/>
    <w:rsid w:val="00737B07"/>
    <w:rsid w:val="007475A6"/>
    <w:rsid w:val="00747D53"/>
    <w:rsid w:val="007509E4"/>
    <w:rsid w:val="0075357F"/>
    <w:rsid w:val="007538D1"/>
    <w:rsid w:val="00755BAD"/>
    <w:rsid w:val="007571DC"/>
    <w:rsid w:val="00757901"/>
    <w:rsid w:val="00762392"/>
    <w:rsid w:val="0076425C"/>
    <w:rsid w:val="00764D1C"/>
    <w:rsid w:val="00766931"/>
    <w:rsid w:val="0076704A"/>
    <w:rsid w:val="00767BFE"/>
    <w:rsid w:val="00767DE9"/>
    <w:rsid w:val="007715F8"/>
    <w:rsid w:val="00774AB7"/>
    <w:rsid w:val="00775DCB"/>
    <w:rsid w:val="00776469"/>
    <w:rsid w:val="00776BEA"/>
    <w:rsid w:val="00777532"/>
    <w:rsid w:val="0078203E"/>
    <w:rsid w:val="007825EF"/>
    <w:rsid w:val="00785A0E"/>
    <w:rsid w:val="00785A16"/>
    <w:rsid w:val="00791EAB"/>
    <w:rsid w:val="007929A6"/>
    <w:rsid w:val="007933B8"/>
    <w:rsid w:val="00793ACF"/>
    <w:rsid w:val="00793B3F"/>
    <w:rsid w:val="007952BE"/>
    <w:rsid w:val="00795F44"/>
    <w:rsid w:val="00796F02"/>
    <w:rsid w:val="00797AF5"/>
    <w:rsid w:val="007A3442"/>
    <w:rsid w:val="007A7459"/>
    <w:rsid w:val="007A7BDA"/>
    <w:rsid w:val="007B0305"/>
    <w:rsid w:val="007B043D"/>
    <w:rsid w:val="007B2C42"/>
    <w:rsid w:val="007B3795"/>
    <w:rsid w:val="007B5AB4"/>
    <w:rsid w:val="007B7DCF"/>
    <w:rsid w:val="007C2416"/>
    <w:rsid w:val="007C35FA"/>
    <w:rsid w:val="007C56A1"/>
    <w:rsid w:val="007C5CEF"/>
    <w:rsid w:val="007C7555"/>
    <w:rsid w:val="007C7BB1"/>
    <w:rsid w:val="007D10CF"/>
    <w:rsid w:val="007D29DF"/>
    <w:rsid w:val="007D41DC"/>
    <w:rsid w:val="007D54D5"/>
    <w:rsid w:val="007D5572"/>
    <w:rsid w:val="007D5F8D"/>
    <w:rsid w:val="007D6719"/>
    <w:rsid w:val="007D6BE8"/>
    <w:rsid w:val="007D75E5"/>
    <w:rsid w:val="007E2D73"/>
    <w:rsid w:val="007E55F6"/>
    <w:rsid w:val="007F1FA8"/>
    <w:rsid w:val="007F3DF9"/>
    <w:rsid w:val="007F3FF4"/>
    <w:rsid w:val="007F4241"/>
    <w:rsid w:val="007F4415"/>
    <w:rsid w:val="007F689F"/>
    <w:rsid w:val="007F70C9"/>
    <w:rsid w:val="007F712B"/>
    <w:rsid w:val="007F7D29"/>
    <w:rsid w:val="007F7E4E"/>
    <w:rsid w:val="008021FF"/>
    <w:rsid w:val="008035F0"/>
    <w:rsid w:val="00804BCF"/>
    <w:rsid w:val="00807CFB"/>
    <w:rsid w:val="00807DBA"/>
    <w:rsid w:val="008104BC"/>
    <w:rsid w:val="008145AC"/>
    <w:rsid w:val="00817576"/>
    <w:rsid w:val="00817E77"/>
    <w:rsid w:val="008202FD"/>
    <w:rsid w:val="00821437"/>
    <w:rsid w:val="0082189C"/>
    <w:rsid w:val="00823251"/>
    <w:rsid w:val="00823618"/>
    <w:rsid w:val="00823F3A"/>
    <w:rsid w:val="00824D6C"/>
    <w:rsid w:val="008253EC"/>
    <w:rsid w:val="00825A2B"/>
    <w:rsid w:val="00827F2E"/>
    <w:rsid w:val="00827F57"/>
    <w:rsid w:val="00832664"/>
    <w:rsid w:val="008329D8"/>
    <w:rsid w:val="00833229"/>
    <w:rsid w:val="00833890"/>
    <w:rsid w:val="008342A4"/>
    <w:rsid w:val="00835654"/>
    <w:rsid w:val="00837381"/>
    <w:rsid w:val="00841C6F"/>
    <w:rsid w:val="00843FA6"/>
    <w:rsid w:val="00845521"/>
    <w:rsid w:val="008505B5"/>
    <w:rsid w:val="00852335"/>
    <w:rsid w:val="008548D6"/>
    <w:rsid w:val="0085780D"/>
    <w:rsid w:val="0086001A"/>
    <w:rsid w:val="00860CB7"/>
    <w:rsid w:val="008613D9"/>
    <w:rsid w:val="00861EDD"/>
    <w:rsid w:val="008653A5"/>
    <w:rsid w:val="00866D38"/>
    <w:rsid w:val="00867FAD"/>
    <w:rsid w:val="00870D37"/>
    <w:rsid w:val="00871205"/>
    <w:rsid w:val="008713E1"/>
    <w:rsid w:val="008714BC"/>
    <w:rsid w:val="008731B0"/>
    <w:rsid w:val="00874B6E"/>
    <w:rsid w:val="00876DE5"/>
    <w:rsid w:val="00876EF5"/>
    <w:rsid w:val="00876FEF"/>
    <w:rsid w:val="008817E0"/>
    <w:rsid w:val="00881D75"/>
    <w:rsid w:val="0088599D"/>
    <w:rsid w:val="00885C59"/>
    <w:rsid w:val="00885F4A"/>
    <w:rsid w:val="008907C9"/>
    <w:rsid w:val="008936D5"/>
    <w:rsid w:val="00895492"/>
    <w:rsid w:val="008A3911"/>
    <w:rsid w:val="008A4108"/>
    <w:rsid w:val="008A4111"/>
    <w:rsid w:val="008A53F5"/>
    <w:rsid w:val="008A6E07"/>
    <w:rsid w:val="008B001D"/>
    <w:rsid w:val="008B0F91"/>
    <w:rsid w:val="008B1056"/>
    <w:rsid w:val="008B1A12"/>
    <w:rsid w:val="008B3675"/>
    <w:rsid w:val="008B78C1"/>
    <w:rsid w:val="008C0B79"/>
    <w:rsid w:val="008C7965"/>
    <w:rsid w:val="008D2711"/>
    <w:rsid w:val="008D3AB5"/>
    <w:rsid w:val="008D6F8C"/>
    <w:rsid w:val="008D7283"/>
    <w:rsid w:val="008E0320"/>
    <w:rsid w:val="008E2024"/>
    <w:rsid w:val="008E219A"/>
    <w:rsid w:val="008E3AE7"/>
    <w:rsid w:val="008E3E1C"/>
    <w:rsid w:val="008E6797"/>
    <w:rsid w:val="008E6AB2"/>
    <w:rsid w:val="008E7A8C"/>
    <w:rsid w:val="008F13E7"/>
    <w:rsid w:val="008F198E"/>
    <w:rsid w:val="008F1F5D"/>
    <w:rsid w:val="008F2F12"/>
    <w:rsid w:val="008F37B7"/>
    <w:rsid w:val="008F45D2"/>
    <w:rsid w:val="008F602E"/>
    <w:rsid w:val="008F6474"/>
    <w:rsid w:val="008F654D"/>
    <w:rsid w:val="008F6B23"/>
    <w:rsid w:val="00900D75"/>
    <w:rsid w:val="0090398D"/>
    <w:rsid w:val="009040CA"/>
    <w:rsid w:val="009049E1"/>
    <w:rsid w:val="00904B43"/>
    <w:rsid w:val="00904F27"/>
    <w:rsid w:val="00905AAA"/>
    <w:rsid w:val="00906709"/>
    <w:rsid w:val="00906EC6"/>
    <w:rsid w:val="009070D1"/>
    <w:rsid w:val="009118F1"/>
    <w:rsid w:val="00913AC5"/>
    <w:rsid w:val="00913B24"/>
    <w:rsid w:val="00914DB5"/>
    <w:rsid w:val="0091687A"/>
    <w:rsid w:val="00916D75"/>
    <w:rsid w:val="00916D8B"/>
    <w:rsid w:val="00917BA8"/>
    <w:rsid w:val="00920BD7"/>
    <w:rsid w:val="00921402"/>
    <w:rsid w:val="00921F3F"/>
    <w:rsid w:val="0092327C"/>
    <w:rsid w:val="00924717"/>
    <w:rsid w:val="009256D6"/>
    <w:rsid w:val="00925CBF"/>
    <w:rsid w:val="009260BD"/>
    <w:rsid w:val="009404D8"/>
    <w:rsid w:val="00940E6D"/>
    <w:rsid w:val="009422ED"/>
    <w:rsid w:val="00942B3D"/>
    <w:rsid w:val="0094750B"/>
    <w:rsid w:val="00953C18"/>
    <w:rsid w:val="009541DB"/>
    <w:rsid w:val="00955EDA"/>
    <w:rsid w:val="00955EEF"/>
    <w:rsid w:val="009562AB"/>
    <w:rsid w:val="009565C0"/>
    <w:rsid w:val="0095675D"/>
    <w:rsid w:val="009619CD"/>
    <w:rsid w:val="009626D6"/>
    <w:rsid w:val="00962952"/>
    <w:rsid w:val="00962EA8"/>
    <w:rsid w:val="009631F7"/>
    <w:rsid w:val="00964DF6"/>
    <w:rsid w:val="009700B1"/>
    <w:rsid w:val="009710CD"/>
    <w:rsid w:val="00971B36"/>
    <w:rsid w:val="00971C3B"/>
    <w:rsid w:val="009730C8"/>
    <w:rsid w:val="00975AE4"/>
    <w:rsid w:val="00975E18"/>
    <w:rsid w:val="009778A9"/>
    <w:rsid w:val="009858C1"/>
    <w:rsid w:val="00986F6B"/>
    <w:rsid w:val="00990040"/>
    <w:rsid w:val="009903CF"/>
    <w:rsid w:val="00990AD6"/>
    <w:rsid w:val="0099205B"/>
    <w:rsid w:val="00994955"/>
    <w:rsid w:val="00994BCB"/>
    <w:rsid w:val="00995A79"/>
    <w:rsid w:val="00996520"/>
    <w:rsid w:val="00997F3A"/>
    <w:rsid w:val="009A410F"/>
    <w:rsid w:val="009A57CF"/>
    <w:rsid w:val="009A6FD7"/>
    <w:rsid w:val="009A7343"/>
    <w:rsid w:val="009A7A0C"/>
    <w:rsid w:val="009A7C76"/>
    <w:rsid w:val="009B0827"/>
    <w:rsid w:val="009B157B"/>
    <w:rsid w:val="009B1DA0"/>
    <w:rsid w:val="009B2D3A"/>
    <w:rsid w:val="009B3FFA"/>
    <w:rsid w:val="009B4D4E"/>
    <w:rsid w:val="009B589D"/>
    <w:rsid w:val="009B5AE4"/>
    <w:rsid w:val="009C23A6"/>
    <w:rsid w:val="009C2AE2"/>
    <w:rsid w:val="009C3650"/>
    <w:rsid w:val="009C3BEB"/>
    <w:rsid w:val="009C4B09"/>
    <w:rsid w:val="009D077A"/>
    <w:rsid w:val="009D0ACE"/>
    <w:rsid w:val="009D3760"/>
    <w:rsid w:val="009D3946"/>
    <w:rsid w:val="009D3EBD"/>
    <w:rsid w:val="009D4295"/>
    <w:rsid w:val="009D47BE"/>
    <w:rsid w:val="009D50E5"/>
    <w:rsid w:val="009D7A5E"/>
    <w:rsid w:val="009E1F8C"/>
    <w:rsid w:val="009E26F4"/>
    <w:rsid w:val="009E277B"/>
    <w:rsid w:val="009E2B56"/>
    <w:rsid w:val="009E5B43"/>
    <w:rsid w:val="009E735B"/>
    <w:rsid w:val="009F2029"/>
    <w:rsid w:val="009F24D7"/>
    <w:rsid w:val="009F40FD"/>
    <w:rsid w:val="00A00DE5"/>
    <w:rsid w:val="00A01074"/>
    <w:rsid w:val="00A01D3B"/>
    <w:rsid w:val="00A0422D"/>
    <w:rsid w:val="00A05DD9"/>
    <w:rsid w:val="00A064F6"/>
    <w:rsid w:val="00A07B03"/>
    <w:rsid w:val="00A111BA"/>
    <w:rsid w:val="00A112AE"/>
    <w:rsid w:val="00A13CCB"/>
    <w:rsid w:val="00A16A1B"/>
    <w:rsid w:val="00A16AB3"/>
    <w:rsid w:val="00A20FCD"/>
    <w:rsid w:val="00A220CC"/>
    <w:rsid w:val="00A22EC7"/>
    <w:rsid w:val="00A244B9"/>
    <w:rsid w:val="00A2491A"/>
    <w:rsid w:val="00A24B31"/>
    <w:rsid w:val="00A26750"/>
    <w:rsid w:val="00A26D47"/>
    <w:rsid w:val="00A27A11"/>
    <w:rsid w:val="00A27D9B"/>
    <w:rsid w:val="00A31ACC"/>
    <w:rsid w:val="00A32445"/>
    <w:rsid w:val="00A32903"/>
    <w:rsid w:val="00A32EC6"/>
    <w:rsid w:val="00A34CAB"/>
    <w:rsid w:val="00A35065"/>
    <w:rsid w:val="00A35BBE"/>
    <w:rsid w:val="00A36EA8"/>
    <w:rsid w:val="00A37F21"/>
    <w:rsid w:val="00A40FF0"/>
    <w:rsid w:val="00A453D4"/>
    <w:rsid w:val="00A455BF"/>
    <w:rsid w:val="00A461A0"/>
    <w:rsid w:val="00A47160"/>
    <w:rsid w:val="00A47370"/>
    <w:rsid w:val="00A50CA2"/>
    <w:rsid w:val="00A5604D"/>
    <w:rsid w:val="00A567F2"/>
    <w:rsid w:val="00A56B82"/>
    <w:rsid w:val="00A57677"/>
    <w:rsid w:val="00A57A59"/>
    <w:rsid w:val="00A60BF2"/>
    <w:rsid w:val="00A6614C"/>
    <w:rsid w:val="00A70769"/>
    <w:rsid w:val="00A7086C"/>
    <w:rsid w:val="00A728FC"/>
    <w:rsid w:val="00A735C0"/>
    <w:rsid w:val="00A73C53"/>
    <w:rsid w:val="00A74CB7"/>
    <w:rsid w:val="00A76EA7"/>
    <w:rsid w:val="00A800DB"/>
    <w:rsid w:val="00A81C22"/>
    <w:rsid w:val="00A828C0"/>
    <w:rsid w:val="00A836D8"/>
    <w:rsid w:val="00A8573A"/>
    <w:rsid w:val="00A86AC6"/>
    <w:rsid w:val="00A91A27"/>
    <w:rsid w:val="00A96ABA"/>
    <w:rsid w:val="00A978A1"/>
    <w:rsid w:val="00AA2E72"/>
    <w:rsid w:val="00AA30B3"/>
    <w:rsid w:val="00AA447F"/>
    <w:rsid w:val="00AA4689"/>
    <w:rsid w:val="00AA4986"/>
    <w:rsid w:val="00AA4D34"/>
    <w:rsid w:val="00AA4E27"/>
    <w:rsid w:val="00AA57CD"/>
    <w:rsid w:val="00AA63F6"/>
    <w:rsid w:val="00AB0842"/>
    <w:rsid w:val="00AB3BA9"/>
    <w:rsid w:val="00AB602F"/>
    <w:rsid w:val="00AB6D9E"/>
    <w:rsid w:val="00AB7431"/>
    <w:rsid w:val="00AC04F0"/>
    <w:rsid w:val="00AC1158"/>
    <w:rsid w:val="00AC251E"/>
    <w:rsid w:val="00AC2771"/>
    <w:rsid w:val="00AC4AA0"/>
    <w:rsid w:val="00AC520C"/>
    <w:rsid w:val="00AC5B9C"/>
    <w:rsid w:val="00AC7D80"/>
    <w:rsid w:val="00AD0091"/>
    <w:rsid w:val="00AD20B4"/>
    <w:rsid w:val="00AD2C7D"/>
    <w:rsid w:val="00AD2E4D"/>
    <w:rsid w:val="00AD4A67"/>
    <w:rsid w:val="00AD6B22"/>
    <w:rsid w:val="00AD6FCB"/>
    <w:rsid w:val="00AE0F21"/>
    <w:rsid w:val="00AE1ACD"/>
    <w:rsid w:val="00AE2705"/>
    <w:rsid w:val="00AE34DA"/>
    <w:rsid w:val="00AE3614"/>
    <w:rsid w:val="00AE3BB9"/>
    <w:rsid w:val="00AE59FC"/>
    <w:rsid w:val="00AE6C27"/>
    <w:rsid w:val="00AF3C3C"/>
    <w:rsid w:val="00AF4ACF"/>
    <w:rsid w:val="00AF5B53"/>
    <w:rsid w:val="00AF6DEE"/>
    <w:rsid w:val="00B000C6"/>
    <w:rsid w:val="00B01A63"/>
    <w:rsid w:val="00B028F4"/>
    <w:rsid w:val="00B02D0B"/>
    <w:rsid w:val="00B03B91"/>
    <w:rsid w:val="00B03CFE"/>
    <w:rsid w:val="00B048DE"/>
    <w:rsid w:val="00B10736"/>
    <w:rsid w:val="00B112D5"/>
    <w:rsid w:val="00B16EA7"/>
    <w:rsid w:val="00B21536"/>
    <w:rsid w:val="00B22C72"/>
    <w:rsid w:val="00B230D7"/>
    <w:rsid w:val="00B23304"/>
    <w:rsid w:val="00B25467"/>
    <w:rsid w:val="00B26E28"/>
    <w:rsid w:val="00B27118"/>
    <w:rsid w:val="00B27D04"/>
    <w:rsid w:val="00B326AB"/>
    <w:rsid w:val="00B42239"/>
    <w:rsid w:val="00B43132"/>
    <w:rsid w:val="00B43F3D"/>
    <w:rsid w:val="00B44147"/>
    <w:rsid w:val="00B46591"/>
    <w:rsid w:val="00B4672A"/>
    <w:rsid w:val="00B50B29"/>
    <w:rsid w:val="00B51A41"/>
    <w:rsid w:val="00B526BA"/>
    <w:rsid w:val="00B631A5"/>
    <w:rsid w:val="00B6506E"/>
    <w:rsid w:val="00B73860"/>
    <w:rsid w:val="00B75233"/>
    <w:rsid w:val="00B82530"/>
    <w:rsid w:val="00B82F65"/>
    <w:rsid w:val="00B86AFA"/>
    <w:rsid w:val="00B90A42"/>
    <w:rsid w:val="00B90A65"/>
    <w:rsid w:val="00B91861"/>
    <w:rsid w:val="00B93CC0"/>
    <w:rsid w:val="00B97DD3"/>
    <w:rsid w:val="00BA3AC7"/>
    <w:rsid w:val="00BA405A"/>
    <w:rsid w:val="00BA5071"/>
    <w:rsid w:val="00BA7F12"/>
    <w:rsid w:val="00BB0D87"/>
    <w:rsid w:val="00BB178F"/>
    <w:rsid w:val="00BB1E5F"/>
    <w:rsid w:val="00BB214D"/>
    <w:rsid w:val="00BB285F"/>
    <w:rsid w:val="00BB2AC0"/>
    <w:rsid w:val="00BB32F4"/>
    <w:rsid w:val="00BB4BC9"/>
    <w:rsid w:val="00BB6650"/>
    <w:rsid w:val="00BC1285"/>
    <w:rsid w:val="00BC1442"/>
    <w:rsid w:val="00BC36E9"/>
    <w:rsid w:val="00BC436D"/>
    <w:rsid w:val="00BC5FA4"/>
    <w:rsid w:val="00BC683B"/>
    <w:rsid w:val="00BC68E3"/>
    <w:rsid w:val="00BC6D57"/>
    <w:rsid w:val="00BC7D09"/>
    <w:rsid w:val="00BD08CD"/>
    <w:rsid w:val="00BD1166"/>
    <w:rsid w:val="00BD1E3F"/>
    <w:rsid w:val="00BD3AAF"/>
    <w:rsid w:val="00BD3DEB"/>
    <w:rsid w:val="00BD4E5A"/>
    <w:rsid w:val="00BE0064"/>
    <w:rsid w:val="00BE1329"/>
    <w:rsid w:val="00BE22F1"/>
    <w:rsid w:val="00BE5A7A"/>
    <w:rsid w:val="00BE74F0"/>
    <w:rsid w:val="00BE76F4"/>
    <w:rsid w:val="00BF05A7"/>
    <w:rsid w:val="00BF08D0"/>
    <w:rsid w:val="00BF0F68"/>
    <w:rsid w:val="00BF191D"/>
    <w:rsid w:val="00BF2533"/>
    <w:rsid w:val="00BF3644"/>
    <w:rsid w:val="00BF57B0"/>
    <w:rsid w:val="00BF6849"/>
    <w:rsid w:val="00BF7B8B"/>
    <w:rsid w:val="00C00297"/>
    <w:rsid w:val="00C0118F"/>
    <w:rsid w:val="00C01265"/>
    <w:rsid w:val="00C017BF"/>
    <w:rsid w:val="00C02B23"/>
    <w:rsid w:val="00C04233"/>
    <w:rsid w:val="00C0548F"/>
    <w:rsid w:val="00C06CC1"/>
    <w:rsid w:val="00C10C26"/>
    <w:rsid w:val="00C13764"/>
    <w:rsid w:val="00C17440"/>
    <w:rsid w:val="00C217CD"/>
    <w:rsid w:val="00C221F1"/>
    <w:rsid w:val="00C22BB0"/>
    <w:rsid w:val="00C2313C"/>
    <w:rsid w:val="00C23D7B"/>
    <w:rsid w:val="00C25006"/>
    <w:rsid w:val="00C253DD"/>
    <w:rsid w:val="00C3022E"/>
    <w:rsid w:val="00C332C3"/>
    <w:rsid w:val="00C345F0"/>
    <w:rsid w:val="00C3571D"/>
    <w:rsid w:val="00C36381"/>
    <w:rsid w:val="00C40A96"/>
    <w:rsid w:val="00C4109E"/>
    <w:rsid w:val="00C448D9"/>
    <w:rsid w:val="00C448EF"/>
    <w:rsid w:val="00C459C0"/>
    <w:rsid w:val="00C50630"/>
    <w:rsid w:val="00C50B35"/>
    <w:rsid w:val="00C50E5D"/>
    <w:rsid w:val="00C50FCC"/>
    <w:rsid w:val="00C52852"/>
    <w:rsid w:val="00C53075"/>
    <w:rsid w:val="00C56F81"/>
    <w:rsid w:val="00C60AB9"/>
    <w:rsid w:val="00C60EF7"/>
    <w:rsid w:val="00C61E29"/>
    <w:rsid w:val="00C663D0"/>
    <w:rsid w:val="00C716A7"/>
    <w:rsid w:val="00C7208F"/>
    <w:rsid w:val="00C7258B"/>
    <w:rsid w:val="00C76B89"/>
    <w:rsid w:val="00C77801"/>
    <w:rsid w:val="00C77F9A"/>
    <w:rsid w:val="00C83A81"/>
    <w:rsid w:val="00C872A7"/>
    <w:rsid w:val="00C90A53"/>
    <w:rsid w:val="00C942AD"/>
    <w:rsid w:val="00C94528"/>
    <w:rsid w:val="00C95CDF"/>
    <w:rsid w:val="00C97904"/>
    <w:rsid w:val="00C9799C"/>
    <w:rsid w:val="00CA018B"/>
    <w:rsid w:val="00CA2B30"/>
    <w:rsid w:val="00CA5DDE"/>
    <w:rsid w:val="00CA7168"/>
    <w:rsid w:val="00CB1FB5"/>
    <w:rsid w:val="00CB2A4E"/>
    <w:rsid w:val="00CB5BEB"/>
    <w:rsid w:val="00CB734A"/>
    <w:rsid w:val="00CC1377"/>
    <w:rsid w:val="00CC3CCB"/>
    <w:rsid w:val="00CC4C0E"/>
    <w:rsid w:val="00CC4E03"/>
    <w:rsid w:val="00CC68F3"/>
    <w:rsid w:val="00CC727C"/>
    <w:rsid w:val="00CC7529"/>
    <w:rsid w:val="00CD066B"/>
    <w:rsid w:val="00CD06CB"/>
    <w:rsid w:val="00CD3883"/>
    <w:rsid w:val="00CD3E30"/>
    <w:rsid w:val="00CD5B07"/>
    <w:rsid w:val="00CD5FD6"/>
    <w:rsid w:val="00CD6672"/>
    <w:rsid w:val="00CD6948"/>
    <w:rsid w:val="00CD7AE2"/>
    <w:rsid w:val="00CE2DEA"/>
    <w:rsid w:val="00CE6CD6"/>
    <w:rsid w:val="00CE716F"/>
    <w:rsid w:val="00CF0E87"/>
    <w:rsid w:val="00CF5289"/>
    <w:rsid w:val="00CF7A68"/>
    <w:rsid w:val="00D00C6E"/>
    <w:rsid w:val="00D012EB"/>
    <w:rsid w:val="00D027FF"/>
    <w:rsid w:val="00D058A2"/>
    <w:rsid w:val="00D05A63"/>
    <w:rsid w:val="00D137F3"/>
    <w:rsid w:val="00D140F1"/>
    <w:rsid w:val="00D14295"/>
    <w:rsid w:val="00D15B70"/>
    <w:rsid w:val="00D1621B"/>
    <w:rsid w:val="00D16A80"/>
    <w:rsid w:val="00D17237"/>
    <w:rsid w:val="00D20D81"/>
    <w:rsid w:val="00D2151D"/>
    <w:rsid w:val="00D21B79"/>
    <w:rsid w:val="00D22DB3"/>
    <w:rsid w:val="00D24C1A"/>
    <w:rsid w:val="00D27087"/>
    <w:rsid w:val="00D34A3D"/>
    <w:rsid w:val="00D362AB"/>
    <w:rsid w:val="00D365DC"/>
    <w:rsid w:val="00D3799D"/>
    <w:rsid w:val="00D37D95"/>
    <w:rsid w:val="00D41408"/>
    <w:rsid w:val="00D420F1"/>
    <w:rsid w:val="00D45C3F"/>
    <w:rsid w:val="00D503F3"/>
    <w:rsid w:val="00D50C54"/>
    <w:rsid w:val="00D5412F"/>
    <w:rsid w:val="00D5686D"/>
    <w:rsid w:val="00D56AB1"/>
    <w:rsid w:val="00D56EAF"/>
    <w:rsid w:val="00D573C5"/>
    <w:rsid w:val="00D601A3"/>
    <w:rsid w:val="00D60A69"/>
    <w:rsid w:val="00D6174A"/>
    <w:rsid w:val="00D637BB"/>
    <w:rsid w:val="00D6458C"/>
    <w:rsid w:val="00D64CC3"/>
    <w:rsid w:val="00D67151"/>
    <w:rsid w:val="00D7396E"/>
    <w:rsid w:val="00D73C96"/>
    <w:rsid w:val="00D74277"/>
    <w:rsid w:val="00D76636"/>
    <w:rsid w:val="00D76899"/>
    <w:rsid w:val="00D77895"/>
    <w:rsid w:val="00D77AE7"/>
    <w:rsid w:val="00D817E0"/>
    <w:rsid w:val="00D830C7"/>
    <w:rsid w:val="00D85289"/>
    <w:rsid w:val="00D853C8"/>
    <w:rsid w:val="00D8585D"/>
    <w:rsid w:val="00D85E89"/>
    <w:rsid w:val="00D92930"/>
    <w:rsid w:val="00D93323"/>
    <w:rsid w:val="00D9378D"/>
    <w:rsid w:val="00D954EB"/>
    <w:rsid w:val="00D960B5"/>
    <w:rsid w:val="00D979A1"/>
    <w:rsid w:val="00D97BE4"/>
    <w:rsid w:val="00DA3030"/>
    <w:rsid w:val="00DA6AD5"/>
    <w:rsid w:val="00DA6EA8"/>
    <w:rsid w:val="00DA7CFF"/>
    <w:rsid w:val="00DB40BC"/>
    <w:rsid w:val="00DC3AEC"/>
    <w:rsid w:val="00DC4AA5"/>
    <w:rsid w:val="00DC5327"/>
    <w:rsid w:val="00DC5A18"/>
    <w:rsid w:val="00DC67FD"/>
    <w:rsid w:val="00DC6E20"/>
    <w:rsid w:val="00DD0F39"/>
    <w:rsid w:val="00DD1C1C"/>
    <w:rsid w:val="00DD4D31"/>
    <w:rsid w:val="00DD6A15"/>
    <w:rsid w:val="00DD73ED"/>
    <w:rsid w:val="00DE181E"/>
    <w:rsid w:val="00DF09AD"/>
    <w:rsid w:val="00DF34B4"/>
    <w:rsid w:val="00DF50BD"/>
    <w:rsid w:val="00DF56E6"/>
    <w:rsid w:val="00DF7D1B"/>
    <w:rsid w:val="00E0154B"/>
    <w:rsid w:val="00E01ED7"/>
    <w:rsid w:val="00E07699"/>
    <w:rsid w:val="00E07F5B"/>
    <w:rsid w:val="00E11902"/>
    <w:rsid w:val="00E13174"/>
    <w:rsid w:val="00E13277"/>
    <w:rsid w:val="00E13457"/>
    <w:rsid w:val="00E1347A"/>
    <w:rsid w:val="00E14B30"/>
    <w:rsid w:val="00E15AD0"/>
    <w:rsid w:val="00E16942"/>
    <w:rsid w:val="00E200F1"/>
    <w:rsid w:val="00E206A8"/>
    <w:rsid w:val="00E22603"/>
    <w:rsid w:val="00E23CF4"/>
    <w:rsid w:val="00E25B0D"/>
    <w:rsid w:val="00E25DC3"/>
    <w:rsid w:val="00E27BDF"/>
    <w:rsid w:val="00E3001A"/>
    <w:rsid w:val="00E327EE"/>
    <w:rsid w:val="00E329D5"/>
    <w:rsid w:val="00E32F29"/>
    <w:rsid w:val="00E33EE9"/>
    <w:rsid w:val="00E34A6E"/>
    <w:rsid w:val="00E351E1"/>
    <w:rsid w:val="00E36023"/>
    <w:rsid w:val="00E3797A"/>
    <w:rsid w:val="00E37A17"/>
    <w:rsid w:val="00E41097"/>
    <w:rsid w:val="00E45C2A"/>
    <w:rsid w:val="00E47EF8"/>
    <w:rsid w:val="00E50B8B"/>
    <w:rsid w:val="00E53C96"/>
    <w:rsid w:val="00E545F1"/>
    <w:rsid w:val="00E55C55"/>
    <w:rsid w:val="00E55CB4"/>
    <w:rsid w:val="00E56DE5"/>
    <w:rsid w:val="00E571CD"/>
    <w:rsid w:val="00E57ABD"/>
    <w:rsid w:val="00E618FB"/>
    <w:rsid w:val="00E63FD7"/>
    <w:rsid w:val="00E641C0"/>
    <w:rsid w:val="00E65085"/>
    <w:rsid w:val="00E65DB6"/>
    <w:rsid w:val="00E679DC"/>
    <w:rsid w:val="00E7064A"/>
    <w:rsid w:val="00E7095F"/>
    <w:rsid w:val="00E70A91"/>
    <w:rsid w:val="00E70BA1"/>
    <w:rsid w:val="00E77442"/>
    <w:rsid w:val="00E80307"/>
    <w:rsid w:val="00E804BC"/>
    <w:rsid w:val="00E8109E"/>
    <w:rsid w:val="00E82901"/>
    <w:rsid w:val="00E82C08"/>
    <w:rsid w:val="00E84F2E"/>
    <w:rsid w:val="00E92DE9"/>
    <w:rsid w:val="00E95206"/>
    <w:rsid w:val="00EA04E4"/>
    <w:rsid w:val="00EA0CE8"/>
    <w:rsid w:val="00EA199C"/>
    <w:rsid w:val="00EA27AE"/>
    <w:rsid w:val="00EA46E3"/>
    <w:rsid w:val="00EA6C0A"/>
    <w:rsid w:val="00EB1FEC"/>
    <w:rsid w:val="00EB2251"/>
    <w:rsid w:val="00EB531F"/>
    <w:rsid w:val="00EB5D67"/>
    <w:rsid w:val="00EB71D9"/>
    <w:rsid w:val="00EB75D7"/>
    <w:rsid w:val="00EC0E94"/>
    <w:rsid w:val="00EC14AC"/>
    <w:rsid w:val="00EC2A9E"/>
    <w:rsid w:val="00EC477F"/>
    <w:rsid w:val="00EC4921"/>
    <w:rsid w:val="00EC6D25"/>
    <w:rsid w:val="00ED00FF"/>
    <w:rsid w:val="00ED2246"/>
    <w:rsid w:val="00ED22A0"/>
    <w:rsid w:val="00ED3635"/>
    <w:rsid w:val="00ED62AB"/>
    <w:rsid w:val="00EE0C84"/>
    <w:rsid w:val="00EE3BCC"/>
    <w:rsid w:val="00EE4666"/>
    <w:rsid w:val="00EE57B4"/>
    <w:rsid w:val="00EE6585"/>
    <w:rsid w:val="00EF0104"/>
    <w:rsid w:val="00EF0B0A"/>
    <w:rsid w:val="00EF276E"/>
    <w:rsid w:val="00EF3288"/>
    <w:rsid w:val="00EF68D1"/>
    <w:rsid w:val="00F041CE"/>
    <w:rsid w:val="00F06B95"/>
    <w:rsid w:val="00F10668"/>
    <w:rsid w:val="00F10ECA"/>
    <w:rsid w:val="00F12427"/>
    <w:rsid w:val="00F132AC"/>
    <w:rsid w:val="00F13927"/>
    <w:rsid w:val="00F14FA5"/>
    <w:rsid w:val="00F15014"/>
    <w:rsid w:val="00F16446"/>
    <w:rsid w:val="00F16803"/>
    <w:rsid w:val="00F20339"/>
    <w:rsid w:val="00F21A28"/>
    <w:rsid w:val="00F21F0C"/>
    <w:rsid w:val="00F22120"/>
    <w:rsid w:val="00F26154"/>
    <w:rsid w:val="00F26239"/>
    <w:rsid w:val="00F30652"/>
    <w:rsid w:val="00F30B6A"/>
    <w:rsid w:val="00F31667"/>
    <w:rsid w:val="00F32AE2"/>
    <w:rsid w:val="00F351CA"/>
    <w:rsid w:val="00F35527"/>
    <w:rsid w:val="00F35A56"/>
    <w:rsid w:val="00F36D66"/>
    <w:rsid w:val="00F37520"/>
    <w:rsid w:val="00F41170"/>
    <w:rsid w:val="00F441BB"/>
    <w:rsid w:val="00F453F7"/>
    <w:rsid w:val="00F47CBE"/>
    <w:rsid w:val="00F52D1F"/>
    <w:rsid w:val="00F53F07"/>
    <w:rsid w:val="00F55262"/>
    <w:rsid w:val="00F610BB"/>
    <w:rsid w:val="00F647B4"/>
    <w:rsid w:val="00F647C9"/>
    <w:rsid w:val="00F670FC"/>
    <w:rsid w:val="00F70A72"/>
    <w:rsid w:val="00F70F39"/>
    <w:rsid w:val="00F72581"/>
    <w:rsid w:val="00F73F6D"/>
    <w:rsid w:val="00F761D6"/>
    <w:rsid w:val="00F76EB7"/>
    <w:rsid w:val="00F8288D"/>
    <w:rsid w:val="00F8292C"/>
    <w:rsid w:val="00F83D4C"/>
    <w:rsid w:val="00F865F8"/>
    <w:rsid w:val="00F90004"/>
    <w:rsid w:val="00F90E81"/>
    <w:rsid w:val="00F90FBE"/>
    <w:rsid w:val="00F91BD3"/>
    <w:rsid w:val="00F97153"/>
    <w:rsid w:val="00F97D21"/>
    <w:rsid w:val="00FA01C0"/>
    <w:rsid w:val="00FA08F8"/>
    <w:rsid w:val="00FA2534"/>
    <w:rsid w:val="00FA2FC4"/>
    <w:rsid w:val="00FA798E"/>
    <w:rsid w:val="00FB0812"/>
    <w:rsid w:val="00FB1005"/>
    <w:rsid w:val="00FB1797"/>
    <w:rsid w:val="00FB3346"/>
    <w:rsid w:val="00FB5BE4"/>
    <w:rsid w:val="00FC1E0E"/>
    <w:rsid w:val="00FC3FF6"/>
    <w:rsid w:val="00FC4583"/>
    <w:rsid w:val="00FC5229"/>
    <w:rsid w:val="00FD0779"/>
    <w:rsid w:val="00FD1F01"/>
    <w:rsid w:val="00FD209F"/>
    <w:rsid w:val="00FD24F8"/>
    <w:rsid w:val="00FD2D7F"/>
    <w:rsid w:val="00FD2E3B"/>
    <w:rsid w:val="00FD394A"/>
    <w:rsid w:val="00FD4A30"/>
    <w:rsid w:val="00FD65CF"/>
    <w:rsid w:val="00FD7922"/>
    <w:rsid w:val="00FD7C6C"/>
    <w:rsid w:val="00FE0104"/>
    <w:rsid w:val="00FE5889"/>
    <w:rsid w:val="00FE7092"/>
    <w:rsid w:val="00FF03E5"/>
    <w:rsid w:val="00FF05DC"/>
    <w:rsid w:val="00FF0A11"/>
    <w:rsid w:val="00FF40A0"/>
    <w:rsid w:val="00FF4AD5"/>
    <w:rsid w:val="00FF5335"/>
    <w:rsid w:val="00FF6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FA371"/>
  <w15:docId w15:val="{3A7E98AB-D834-4B12-B9AB-A8982930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34A3D"/>
    <w:pPr>
      <w:spacing w:after="200" w:line="276" w:lineRule="auto"/>
    </w:pPr>
    <w:rPr>
      <w:rFonts w:ascii="Calibri" w:eastAsia="Calibri" w:hAnsi="Calibri" w:cs="Times New Roman"/>
    </w:rPr>
  </w:style>
  <w:style w:type="paragraph" w:styleId="1">
    <w:name w:val="heading 1"/>
    <w:basedOn w:val="a3"/>
    <w:next w:val="a3"/>
    <w:link w:val="10"/>
    <w:qFormat/>
    <w:rsid w:val="00A112AE"/>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3"/>
    <w:link w:val="21"/>
    <w:qFormat/>
    <w:rsid w:val="00A112AE"/>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3"/>
    <w:next w:val="a3"/>
    <w:link w:val="30"/>
    <w:unhideWhenUsed/>
    <w:qFormat/>
    <w:rsid w:val="006C0292"/>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3"/>
    <w:next w:val="a3"/>
    <w:link w:val="40"/>
    <w:qFormat/>
    <w:rsid w:val="003335B9"/>
    <w:pPr>
      <w:keepNext/>
      <w:keepLines/>
      <w:spacing w:before="40" w:after="0" w:line="240" w:lineRule="auto"/>
      <w:outlineLvl w:val="3"/>
    </w:pPr>
    <w:rPr>
      <w:rFonts w:eastAsia="MS Gothic"/>
      <w:i/>
      <w:iCs/>
      <w:noProof/>
      <w:color w:val="365F91"/>
      <w:sz w:val="24"/>
      <w:szCs w:val="24"/>
      <w:lang w:eastAsia="ru-RU"/>
    </w:rPr>
  </w:style>
  <w:style w:type="paragraph" w:styleId="5">
    <w:name w:val="heading 5"/>
    <w:basedOn w:val="a3"/>
    <w:next w:val="a3"/>
    <w:link w:val="50"/>
    <w:qFormat/>
    <w:rsid w:val="003335B9"/>
    <w:pPr>
      <w:keepNext/>
      <w:spacing w:after="0" w:line="240" w:lineRule="auto"/>
      <w:jc w:val="center"/>
      <w:outlineLvl w:val="4"/>
    </w:pPr>
    <w:rPr>
      <w:rFonts w:ascii="Times New Roman" w:eastAsia="Times New Roman" w:hAnsi="Times New Roman"/>
      <w:noProof/>
      <w:sz w:val="28"/>
      <w:szCs w:val="28"/>
      <w:lang w:eastAsia="ru-RU"/>
    </w:rPr>
  </w:style>
  <w:style w:type="paragraph" w:styleId="6">
    <w:name w:val="heading 6"/>
    <w:basedOn w:val="a3"/>
    <w:next w:val="a3"/>
    <w:link w:val="60"/>
    <w:unhideWhenUsed/>
    <w:qFormat/>
    <w:rsid w:val="00302E4E"/>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3"/>
    <w:next w:val="a3"/>
    <w:link w:val="70"/>
    <w:qFormat/>
    <w:rsid w:val="003335B9"/>
    <w:pPr>
      <w:keepNext/>
      <w:keepLines/>
      <w:spacing w:before="40" w:after="0" w:line="240" w:lineRule="auto"/>
      <w:outlineLvl w:val="6"/>
    </w:pPr>
    <w:rPr>
      <w:rFonts w:eastAsia="MS Gothic"/>
      <w:i/>
      <w:iCs/>
      <w:noProof/>
      <w:color w:val="243F60"/>
      <w:sz w:val="24"/>
      <w:szCs w:val="24"/>
      <w:lang w:eastAsia="ru-RU"/>
    </w:rPr>
  </w:style>
  <w:style w:type="paragraph" w:styleId="8">
    <w:name w:val="heading 8"/>
    <w:basedOn w:val="a3"/>
    <w:next w:val="a3"/>
    <w:link w:val="80"/>
    <w:qFormat/>
    <w:rsid w:val="003335B9"/>
    <w:pPr>
      <w:keepNext/>
      <w:spacing w:after="0" w:line="360" w:lineRule="auto"/>
      <w:ind w:firstLine="709"/>
      <w:outlineLvl w:val="7"/>
    </w:pPr>
    <w:rPr>
      <w:rFonts w:ascii="Times New Roman" w:eastAsia="Times New Roman" w:hAnsi="Times New Roman"/>
      <w:noProof/>
      <w:sz w:val="28"/>
      <w:szCs w:val="2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Normal (Web)"/>
    <w:aliases w:val="Обычный (Web),Знак,Обычный (Web) + 14 пт,По ширине,Первая строка:  1,27 см,Пере...,Обычный (Web)1,Знак Знак3,Обычный (веб) Знак1,Обычный (веб) Знак Знак1,Знак Знак1 Знак,Обычный (веб) Знак Знак Знак,Знак Знак1 Знак Знак,Знак4 Зна"/>
    <w:basedOn w:val="a3"/>
    <w:link w:val="a8"/>
    <w:uiPriority w:val="99"/>
    <w:unhideWhenUsed/>
    <w:qFormat/>
    <w:rsid w:val="00D34A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D34A3D"/>
  </w:style>
  <w:style w:type="character" w:styleId="a9">
    <w:name w:val="Hyperlink"/>
    <w:basedOn w:val="a4"/>
    <w:unhideWhenUsed/>
    <w:rsid w:val="00D34A3D"/>
    <w:rPr>
      <w:color w:val="0000FF"/>
      <w:u w:val="single"/>
    </w:rPr>
  </w:style>
  <w:style w:type="paragraph" w:styleId="11">
    <w:name w:val="toc 1"/>
    <w:basedOn w:val="a3"/>
    <w:next w:val="a3"/>
    <w:autoRedefine/>
    <w:semiHidden/>
    <w:rsid w:val="00D34A3D"/>
    <w:pPr>
      <w:widowControl w:val="0"/>
      <w:tabs>
        <w:tab w:val="right" w:leader="dot" w:pos="9720"/>
        <w:tab w:val="right" w:leader="dot" w:pos="9771"/>
      </w:tabs>
      <w:autoSpaceDE w:val="0"/>
      <w:autoSpaceDN w:val="0"/>
      <w:adjustRightInd w:val="0"/>
      <w:spacing w:after="0" w:line="360" w:lineRule="auto"/>
    </w:pPr>
    <w:rPr>
      <w:rFonts w:ascii="Times New Roman" w:hAnsi="Times New Roman"/>
      <w:bCs/>
      <w:caps/>
      <w:noProof/>
      <w:sz w:val="24"/>
      <w:szCs w:val="24"/>
    </w:rPr>
  </w:style>
  <w:style w:type="paragraph" w:styleId="31">
    <w:name w:val="Body Text Indent 3"/>
    <w:basedOn w:val="a3"/>
    <w:link w:val="32"/>
    <w:unhideWhenUsed/>
    <w:rsid w:val="00D34A3D"/>
    <w:pPr>
      <w:spacing w:after="120"/>
      <w:ind w:left="283"/>
    </w:pPr>
    <w:rPr>
      <w:sz w:val="16"/>
      <w:szCs w:val="16"/>
    </w:rPr>
  </w:style>
  <w:style w:type="character" w:customStyle="1" w:styleId="32">
    <w:name w:val="Основной текст с отступом 3 Знак"/>
    <w:basedOn w:val="a4"/>
    <w:link w:val="31"/>
    <w:uiPriority w:val="99"/>
    <w:rsid w:val="00D34A3D"/>
    <w:rPr>
      <w:rFonts w:ascii="Calibri" w:eastAsia="Calibri" w:hAnsi="Calibri" w:cs="Times New Roman"/>
      <w:sz w:val="16"/>
      <w:szCs w:val="16"/>
    </w:rPr>
  </w:style>
  <w:style w:type="paragraph" w:customStyle="1" w:styleId="p58">
    <w:name w:val="p58"/>
    <w:basedOn w:val="a3"/>
    <w:rsid w:val="00D34A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rsid w:val="00D34A3D"/>
  </w:style>
  <w:style w:type="paragraph" w:customStyle="1" w:styleId="p59">
    <w:name w:val="p59"/>
    <w:basedOn w:val="a3"/>
    <w:rsid w:val="00D34A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0">
    <w:name w:val="p60"/>
    <w:basedOn w:val="a3"/>
    <w:rsid w:val="00D34A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7">
    <w:name w:val="s27"/>
    <w:rsid w:val="00D34A3D"/>
  </w:style>
  <w:style w:type="paragraph" w:styleId="22">
    <w:name w:val="Body Text 2"/>
    <w:basedOn w:val="a3"/>
    <w:link w:val="23"/>
    <w:semiHidden/>
    <w:unhideWhenUsed/>
    <w:rsid w:val="00A112AE"/>
    <w:pPr>
      <w:spacing w:after="120" w:line="480" w:lineRule="auto"/>
    </w:pPr>
  </w:style>
  <w:style w:type="character" w:customStyle="1" w:styleId="23">
    <w:name w:val="Основной текст 2 Знак"/>
    <w:basedOn w:val="a4"/>
    <w:link w:val="22"/>
    <w:uiPriority w:val="99"/>
    <w:semiHidden/>
    <w:rsid w:val="00A112AE"/>
    <w:rPr>
      <w:rFonts w:ascii="Calibri" w:eastAsia="Calibri" w:hAnsi="Calibri" w:cs="Times New Roman"/>
    </w:rPr>
  </w:style>
  <w:style w:type="character" w:customStyle="1" w:styleId="10">
    <w:name w:val="Заголовок 1 Знак"/>
    <w:basedOn w:val="a4"/>
    <w:link w:val="1"/>
    <w:rsid w:val="00A112AE"/>
    <w:rPr>
      <w:rFonts w:ascii="Arial" w:eastAsia="Times New Roman" w:hAnsi="Arial" w:cs="Arial"/>
      <w:b/>
      <w:bCs/>
      <w:kern w:val="32"/>
      <w:sz w:val="32"/>
      <w:szCs w:val="32"/>
      <w:lang w:eastAsia="ru-RU"/>
    </w:rPr>
  </w:style>
  <w:style w:type="character" w:customStyle="1" w:styleId="21">
    <w:name w:val="Заголовок 2 Знак"/>
    <w:basedOn w:val="a4"/>
    <w:link w:val="20"/>
    <w:rsid w:val="00A112AE"/>
    <w:rPr>
      <w:rFonts w:ascii="Times New Roman" w:eastAsia="Times New Roman" w:hAnsi="Times New Roman" w:cs="Times New Roman"/>
      <w:b/>
      <w:bCs/>
      <w:sz w:val="36"/>
      <w:szCs w:val="36"/>
      <w:lang w:eastAsia="ru-RU"/>
    </w:rPr>
  </w:style>
  <w:style w:type="paragraph" w:customStyle="1" w:styleId="12">
    <w:name w:val="Обычный1"/>
    <w:rsid w:val="00A112AE"/>
    <w:pPr>
      <w:widowControl w:val="0"/>
      <w:spacing w:after="0" w:line="280" w:lineRule="auto"/>
      <w:jc w:val="both"/>
    </w:pPr>
    <w:rPr>
      <w:rFonts w:ascii="Times New Roman" w:eastAsia="Times New Roman" w:hAnsi="Times New Roman" w:cs="Times New Roman"/>
      <w:snapToGrid w:val="0"/>
      <w:sz w:val="20"/>
      <w:szCs w:val="20"/>
      <w:lang w:eastAsia="ru-RU"/>
    </w:rPr>
  </w:style>
  <w:style w:type="paragraph" w:customStyle="1" w:styleId="FR2">
    <w:name w:val="FR2"/>
    <w:rsid w:val="00A112AE"/>
    <w:pPr>
      <w:widowControl w:val="0"/>
      <w:spacing w:before="160" w:after="0" w:line="240" w:lineRule="auto"/>
      <w:jc w:val="center"/>
    </w:pPr>
    <w:rPr>
      <w:rFonts w:ascii="Arial" w:eastAsia="Times New Roman" w:hAnsi="Arial" w:cs="Times New Roman"/>
      <w:snapToGrid w:val="0"/>
      <w:sz w:val="28"/>
      <w:szCs w:val="20"/>
      <w:lang w:eastAsia="ru-RU"/>
    </w:rPr>
  </w:style>
  <w:style w:type="character" w:customStyle="1" w:styleId="60">
    <w:name w:val="Заголовок 6 Знак"/>
    <w:basedOn w:val="a4"/>
    <w:link w:val="6"/>
    <w:uiPriority w:val="9"/>
    <w:rsid w:val="00302E4E"/>
    <w:rPr>
      <w:rFonts w:asciiTheme="majorHAnsi" w:eastAsiaTheme="majorEastAsia" w:hAnsiTheme="majorHAnsi" w:cstheme="majorBidi"/>
      <w:color w:val="1F4D78" w:themeColor="accent1" w:themeShade="7F"/>
    </w:rPr>
  </w:style>
  <w:style w:type="paragraph" w:customStyle="1" w:styleId="13">
    <w:name w:val="Абзац списка1"/>
    <w:basedOn w:val="a3"/>
    <w:rsid w:val="003677B9"/>
    <w:pPr>
      <w:spacing w:after="0" w:line="240" w:lineRule="auto"/>
      <w:ind w:left="720"/>
    </w:pPr>
    <w:rPr>
      <w:rFonts w:ascii="Times New Roman" w:eastAsia="Times New Roman" w:hAnsi="Times New Roman"/>
      <w:sz w:val="24"/>
      <w:szCs w:val="24"/>
      <w:lang w:val="en-US"/>
    </w:rPr>
  </w:style>
  <w:style w:type="character" w:customStyle="1" w:styleId="aa">
    <w:name w:val="Основной шрифт"/>
    <w:rsid w:val="003677B9"/>
  </w:style>
  <w:style w:type="paragraph" w:customStyle="1" w:styleId="ListParagraph1">
    <w:name w:val="List Paragraph1"/>
    <w:basedOn w:val="a3"/>
    <w:rsid w:val="00BF3644"/>
    <w:pPr>
      <w:ind w:left="720"/>
    </w:pPr>
    <w:rPr>
      <w:rFonts w:eastAsia="Times New Roman"/>
    </w:rPr>
  </w:style>
  <w:style w:type="paragraph" w:styleId="ab">
    <w:name w:val="List Paragraph"/>
    <w:basedOn w:val="a3"/>
    <w:link w:val="ac"/>
    <w:uiPriority w:val="34"/>
    <w:qFormat/>
    <w:rsid w:val="00BF3644"/>
    <w:pPr>
      <w:ind w:left="720"/>
      <w:contextualSpacing/>
    </w:pPr>
  </w:style>
  <w:style w:type="paragraph" w:styleId="ad">
    <w:name w:val="footer"/>
    <w:basedOn w:val="a3"/>
    <w:link w:val="ae"/>
    <w:rsid w:val="005522F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basedOn w:val="a4"/>
    <w:link w:val="ad"/>
    <w:rsid w:val="005522F7"/>
    <w:rPr>
      <w:rFonts w:ascii="Times New Roman" w:eastAsia="Times New Roman" w:hAnsi="Times New Roman" w:cs="Times New Roman"/>
      <w:sz w:val="24"/>
      <w:szCs w:val="24"/>
      <w:lang w:eastAsia="ru-RU"/>
    </w:rPr>
  </w:style>
  <w:style w:type="paragraph" w:styleId="HTML">
    <w:name w:val="HTML Preformatted"/>
    <w:basedOn w:val="a3"/>
    <w:link w:val="HTML0"/>
    <w:rsid w:val="00311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311D68"/>
    <w:rPr>
      <w:rFonts w:ascii="Courier New" w:eastAsia="Times New Roman" w:hAnsi="Courier New" w:cs="Courier New"/>
      <w:sz w:val="20"/>
      <w:szCs w:val="20"/>
      <w:lang w:eastAsia="ru-RU"/>
    </w:rPr>
  </w:style>
  <w:style w:type="paragraph" w:customStyle="1" w:styleId="FR4">
    <w:name w:val="FR4"/>
    <w:rsid w:val="00375BF7"/>
    <w:pPr>
      <w:widowControl w:val="0"/>
      <w:spacing w:after="0" w:line="240" w:lineRule="auto"/>
      <w:ind w:firstLine="340"/>
      <w:jc w:val="center"/>
    </w:pPr>
    <w:rPr>
      <w:rFonts w:ascii="Times New Roman" w:eastAsia="Times New Roman" w:hAnsi="Times New Roman" w:cs="Times New Roman"/>
      <w:b/>
      <w:snapToGrid w:val="0"/>
      <w:sz w:val="26"/>
      <w:szCs w:val="20"/>
      <w:lang w:eastAsia="ru-RU"/>
    </w:rPr>
  </w:style>
  <w:style w:type="paragraph" w:customStyle="1" w:styleId="Style208">
    <w:name w:val="Style208"/>
    <w:basedOn w:val="a3"/>
    <w:rsid w:val="005B37A7"/>
    <w:pPr>
      <w:widowControl w:val="0"/>
      <w:autoSpaceDE w:val="0"/>
      <w:autoSpaceDN w:val="0"/>
      <w:adjustRightInd w:val="0"/>
      <w:spacing w:after="0" w:line="259" w:lineRule="exact"/>
      <w:ind w:firstLine="360"/>
      <w:jc w:val="both"/>
    </w:pPr>
    <w:rPr>
      <w:rFonts w:ascii="Times New Roman" w:eastAsia="Times New Roman" w:hAnsi="Times New Roman"/>
      <w:sz w:val="24"/>
      <w:szCs w:val="24"/>
      <w:lang w:eastAsia="ru-RU"/>
    </w:rPr>
  </w:style>
  <w:style w:type="character" w:customStyle="1" w:styleId="FontStyle228">
    <w:name w:val="Font Style228"/>
    <w:basedOn w:val="a4"/>
    <w:rsid w:val="005B37A7"/>
    <w:rPr>
      <w:rFonts w:ascii="Times New Roman" w:hAnsi="Times New Roman" w:cs="Times New Roman"/>
      <w:sz w:val="22"/>
      <w:szCs w:val="22"/>
    </w:rPr>
  </w:style>
  <w:style w:type="paragraph" w:customStyle="1" w:styleId="p1">
    <w:name w:val="p1"/>
    <w:basedOn w:val="a3"/>
    <w:rsid w:val="000B294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4"/>
    <w:rsid w:val="000B2943"/>
  </w:style>
  <w:style w:type="character" w:customStyle="1" w:styleId="s3">
    <w:name w:val="s3"/>
    <w:basedOn w:val="a4"/>
    <w:rsid w:val="000B2943"/>
  </w:style>
  <w:style w:type="character" w:customStyle="1" w:styleId="s4">
    <w:name w:val="s4"/>
    <w:basedOn w:val="a4"/>
    <w:rsid w:val="000B2943"/>
  </w:style>
  <w:style w:type="table" w:customStyle="1" w:styleId="TableNormal">
    <w:name w:val="Table Normal"/>
    <w:rsid w:val="001C7968"/>
    <w:pPr>
      <w:spacing w:after="0" w:line="240" w:lineRule="auto"/>
    </w:pPr>
    <w:rPr>
      <w:rFonts w:ascii="Times New Roman" w:eastAsia="Arial Unicode MS" w:hAnsi="Times New Roman" w:cs="Times New Roman"/>
      <w:sz w:val="20"/>
      <w:szCs w:val="20"/>
      <w:bdr w:val="none" w:sz="0" w:space="0" w:color="auto" w:frame="1"/>
      <w:lang w:eastAsia="ru-RU"/>
    </w:rPr>
    <w:tblPr>
      <w:tblCellMar>
        <w:top w:w="0" w:type="dxa"/>
        <w:left w:w="0" w:type="dxa"/>
        <w:bottom w:w="0" w:type="dxa"/>
        <w:right w:w="0" w:type="dxa"/>
      </w:tblCellMar>
    </w:tblPr>
  </w:style>
  <w:style w:type="paragraph" w:styleId="af">
    <w:name w:val="Balloon Text"/>
    <w:basedOn w:val="a3"/>
    <w:link w:val="af0"/>
    <w:uiPriority w:val="99"/>
    <w:semiHidden/>
    <w:unhideWhenUsed/>
    <w:rsid w:val="009118F1"/>
    <w:pPr>
      <w:spacing w:after="0" w:line="240" w:lineRule="auto"/>
    </w:pPr>
    <w:rPr>
      <w:rFonts w:ascii="Segoe UI" w:hAnsi="Segoe UI" w:cs="Segoe UI"/>
      <w:sz w:val="18"/>
      <w:szCs w:val="18"/>
    </w:rPr>
  </w:style>
  <w:style w:type="character" w:customStyle="1" w:styleId="af0">
    <w:name w:val="Текст выноски Знак"/>
    <w:basedOn w:val="a4"/>
    <w:link w:val="af"/>
    <w:uiPriority w:val="99"/>
    <w:semiHidden/>
    <w:rsid w:val="009118F1"/>
    <w:rPr>
      <w:rFonts w:ascii="Segoe UI" w:eastAsia="Calibri" w:hAnsi="Segoe UI" w:cs="Segoe UI"/>
      <w:sz w:val="18"/>
      <w:szCs w:val="18"/>
    </w:rPr>
  </w:style>
  <w:style w:type="paragraph" w:customStyle="1" w:styleId="p363">
    <w:name w:val="p363"/>
    <w:basedOn w:val="a3"/>
    <w:rsid w:val="009232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120">
    <w:name w:val="ft120"/>
    <w:basedOn w:val="a4"/>
    <w:rsid w:val="0092327C"/>
  </w:style>
  <w:style w:type="character" w:customStyle="1" w:styleId="ft100">
    <w:name w:val="ft100"/>
    <w:basedOn w:val="a4"/>
    <w:rsid w:val="0092327C"/>
  </w:style>
  <w:style w:type="paragraph" w:customStyle="1" w:styleId="p369">
    <w:name w:val="p369"/>
    <w:basedOn w:val="a3"/>
    <w:rsid w:val="009232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1">
    <w:name w:val="p371"/>
    <w:basedOn w:val="a3"/>
    <w:rsid w:val="009232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4">
    <w:name w:val="p364"/>
    <w:basedOn w:val="a3"/>
    <w:rsid w:val="009232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7">
    <w:name w:val="p367"/>
    <w:basedOn w:val="a3"/>
    <w:rsid w:val="009232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8">
    <w:name w:val="p368"/>
    <w:basedOn w:val="a3"/>
    <w:rsid w:val="009232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0">
    <w:name w:val="p370"/>
    <w:basedOn w:val="a3"/>
    <w:rsid w:val="0092327C"/>
    <w:pPr>
      <w:spacing w:before="100" w:beforeAutospacing="1" w:after="100" w:afterAutospacing="1" w:line="240" w:lineRule="auto"/>
    </w:pPr>
    <w:rPr>
      <w:rFonts w:ascii="Times New Roman" w:eastAsia="Times New Roman" w:hAnsi="Times New Roman"/>
      <w:sz w:val="24"/>
      <w:szCs w:val="24"/>
      <w:lang w:eastAsia="ru-RU"/>
    </w:rPr>
  </w:style>
  <w:style w:type="character" w:styleId="af1">
    <w:name w:val="Strong"/>
    <w:basedOn w:val="a4"/>
    <w:uiPriority w:val="22"/>
    <w:qFormat/>
    <w:rsid w:val="00AC4AA0"/>
    <w:rPr>
      <w:b/>
      <w:bCs/>
    </w:rPr>
  </w:style>
  <w:style w:type="paragraph" w:styleId="af2">
    <w:name w:val="Body Text Indent"/>
    <w:basedOn w:val="a3"/>
    <w:link w:val="af3"/>
    <w:semiHidden/>
    <w:unhideWhenUsed/>
    <w:rsid w:val="00AC4AA0"/>
    <w:pPr>
      <w:spacing w:after="120"/>
      <w:ind w:left="283"/>
    </w:pPr>
  </w:style>
  <w:style w:type="character" w:customStyle="1" w:styleId="af3">
    <w:name w:val="Основной текст с отступом Знак"/>
    <w:basedOn w:val="a4"/>
    <w:link w:val="af2"/>
    <w:uiPriority w:val="99"/>
    <w:semiHidden/>
    <w:rsid w:val="00AC4AA0"/>
    <w:rPr>
      <w:rFonts w:ascii="Calibri" w:eastAsia="Calibri" w:hAnsi="Calibri" w:cs="Times New Roman"/>
    </w:rPr>
  </w:style>
  <w:style w:type="paragraph" w:customStyle="1" w:styleId="western">
    <w:name w:val="western"/>
    <w:basedOn w:val="a3"/>
    <w:rsid w:val="00F670FC"/>
    <w:pPr>
      <w:spacing w:before="100" w:beforeAutospacing="1" w:after="100" w:afterAutospacing="1" w:line="240" w:lineRule="auto"/>
    </w:pPr>
    <w:rPr>
      <w:rFonts w:ascii="Times New Roman" w:eastAsia="Times New Roman" w:hAnsi="Times New Roman"/>
      <w:sz w:val="24"/>
      <w:szCs w:val="24"/>
      <w:lang w:eastAsia="ru-RU"/>
    </w:rPr>
  </w:style>
  <w:style w:type="table" w:styleId="af4">
    <w:name w:val="Table Grid"/>
    <w:basedOn w:val="a5"/>
    <w:uiPriority w:val="39"/>
    <w:rsid w:val="00F67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Маркированный."/>
    <w:basedOn w:val="a3"/>
    <w:rsid w:val="006528B8"/>
    <w:pPr>
      <w:numPr>
        <w:numId w:val="1"/>
      </w:numPr>
      <w:spacing w:after="0" w:line="240" w:lineRule="auto"/>
    </w:pPr>
    <w:rPr>
      <w:rFonts w:ascii="Times New Roman" w:hAnsi="Times New Roman"/>
      <w:sz w:val="24"/>
    </w:rPr>
  </w:style>
  <w:style w:type="character" w:customStyle="1" w:styleId="bookid1">
    <w:name w:val="bookid1"/>
    <w:basedOn w:val="a4"/>
    <w:rsid w:val="00766931"/>
    <w:rPr>
      <w:vanish/>
      <w:webHidden w:val="0"/>
      <w:specVanish w:val="0"/>
    </w:rPr>
  </w:style>
  <w:style w:type="character" w:customStyle="1" w:styleId="keyword">
    <w:name w:val="keyword"/>
    <w:basedOn w:val="a4"/>
    <w:rsid w:val="007F4415"/>
  </w:style>
  <w:style w:type="character" w:customStyle="1" w:styleId="30">
    <w:name w:val="Заголовок 3 Знак"/>
    <w:basedOn w:val="a4"/>
    <w:link w:val="3"/>
    <w:uiPriority w:val="9"/>
    <w:rsid w:val="006C0292"/>
    <w:rPr>
      <w:rFonts w:asciiTheme="majorHAnsi" w:eastAsiaTheme="majorEastAsia" w:hAnsiTheme="majorHAnsi" w:cstheme="majorBidi"/>
      <w:b/>
      <w:bCs/>
      <w:color w:val="5B9BD5" w:themeColor="accent1"/>
    </w:rPr>
  </w:style>
  <w:style w:type="paragraph" w:customStyle="1" w:styleId="af5">
    <w:name w:val="параграф"/>
    <w:basedOn w:val="a3"/>
    <w:rsid w:val="00B03CFE"/>
    <w:pPr>
      <w:spacing w:before="80" w:after="80" w:line="240" w:lineRule="auto"/>
    </w:pPr>
    <w:rPr>
      <w:rFonts w:ascii="Times New Roman" w:eastAsia="Times New Roman" w:hAnsi="Times New Roman"/>
      <w:sz w:val="24"/>
      <w:szCs w:val="24"/>
      <w:lang w:eastAsia="ru-RU"/>
    </w:rPr>
  </w:style>
  <w:style w:type="paragraph" w:customStyle="1" w:styleId="Default">
    <w:name w:val="Default"/>
    <w:rsid w:val="00B10736"/>
    <w:pPr>
      <w:autoSpaceDE w:val="0"/>
      <w:autoSpaceDN w:val="0"/>
      <w:adjustRightInd w:val="0"/>
      <w:spacing w:after="0" w:line="240" w:lineRule="auto"/>
    </w:pPr>
    <w:rPr>
      <w:rFonts w:ascii="Arial" w:hAnsi="Arial" w:cs="Arial"/>
      <w:color w:val="000000"/>
      <w:sz w:val="24"/>
      <w:szCs w:val="24"/>
    </w:rPr>
  </w:style>
  <w:style w:type="paragraph" w:styleId="af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6,F"/>
    <w:basedOn w:val="a3"/>
    <w:link w:val="af7"/>
    <w:unhideWhenUsed/>
    <w:rsid w:val="00D17237"/>
    <w:pPr>
      <w:spacing w:after="0" w:line="240" w:lineRule="auto"/>
    </w:pPr>
    <w:rPr>
      <w:sz w:val="20"/>
      <w:szCs w:val="20"/>
    </w:rPr>
  </w:style>
  <w:style w:type="character" w:customStyle="1" w:styleId="af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6 Знак1,F Знак1"/>
    <w:basedOn w:val="a4"/>
    <w:link w:val="af6"/>
    <w:uiPriority w:val="99"/>
    <w:rsid w:val="00D17237"/>
    <w:rPr>
      <w:rFonts w:ascii="Calibri" w:eastAsia="Calibri" w:hAnsi="Calibri" w:cs="Times New Roman"/>
      <w:sz w:val="20"/>
      <w:szCs w:val="20"/>
    </w:rPr>
  </w:style>
  <w:style w:type="character" w:styleId="af8">
    <w:name w:val="footnote reference"/>
    <w:basedOn w:val="a4"/>
    <w:unhideWhenUsed/>
    <w:rsid w:val="00D17237"/>
    <w:rPr>
      <w:vertAlign w:val="superscript"/>
    </w:rPr>
  </w:style>
  <w:style w:type="paragraph" w:styleId="af9">
    <w:name w:val="TOC Heading"/>
    <w:basedOn w:val="1"/>
    <w:next w:val="a3"/>
    <w:unhideWhenUsed/>
    <w:qFormat/>
    <w:rsid w:val="00B22C72"/>
    <w:pPr>
      <w:keepLines/>
      <w:widowControl/>
      <w:autoSpaceDE/>
      <w:autoSpaceDN/>
      <w:adjustRightInd/>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C716A7"/>
    <w:rPr>
      <w:rFonts w:ascii="Times New Roman" w:eastAsia="Times New Roman" w:hAnsi="Times New Roman" w:cs="Times New Roman"/>
      <w:sz w:val="20"/>
      <w:szCs w:val="20"/>
      <w:lang w:eastAsia="ru-RU"/>
    </w:rPr>
  </w:style>
  <w:style w:type="paragraph" w:customStyle="1" w:styleId="afa">
    <w:name w:val="РПД"/>
    <w:basedOn w:val="a3"/>
    <w:link w:val="afb"/>
    <w:qFormat/>
    <w:rsid w:val="00EC477F"/>
    <w:pPr>
      <w:spacing w:after="0" w:line="360" w:lineRule="auto"/>
      <w:ind w:firstLine="709"/>
      <w:jc w:val="both"/>
    </w:pPr>
    <w:rPr>
      <w:rFonts w:ascii="Times New Roman" w:eastAsia="Times New Roman" w:hAnsi="Times New Roman"/>
      <w:sz w:val="28"/>
      <w:lang w:val="en-US"/>
    </w:rPr>
  </w:style>
  <w:style w:type="character" w:customStyle="1" w:styleId="afb">
    <w:name w:val="РПД Знак"/>
    <w:basedOn w:val="a4"/>
    <w:link w:val="afa"/>
    <w:rsid w:val="00EC477F"/>
    <w:rPr>
      <w:rFonts w:ascii="Times New Roman" w:eastAsia="Times New Roman" w:hAnsi="Times New Roman" w:cs="Times New Roman"/>
      <w:sz w:val="28"/>
      <w:lang w:val="en-US"/>
    </w:rPr>
  </w:style>
  <w:style w:type="character" w:customStyle="1" w:styleId="submenu-table">
    <w:name w:val="submenu-table"/>
    <w:rsid w:val="0008289A"/>
  </w:style>
  <w:style w:type="character" w:customStyle="1" w:styleId="a8">
    <w:name w:val="Обычный (веб) Знак"/>
    <w:aliases w:val="Обычный (Web) Знак,Знак Знак1,Обычный (Web) + 14 пт Знак,По ширине Знак,Первая строка:  1 Знак,27 см Знак,Пере... Знак,Обычный (Web)1 Знак,Знак Знак3 Знак,Обычный (веб) Знак1 Знак,Обычный (веб) Знак Знак1 Знак,Знак Знак1 Знак Знак1"/>
    <w:link w:val="a7"/>
    <w:uiPriority w:val="99"/>
    <w:locked/>
    <w:rsid w:val="0008289A"/>
    <w:rPr>
      <w:rFonts w:ascii="Times New Roman" w:eastAsia="Times New Roman" w:hAnsi="Times New Roman" w:cs="Times New Roman"/>
      <w:sz w:val="24"/>
      <w:szCs w:val="24"/>
      <w:lang w:eastAsia="ru-RU"/>
    </w:rPr>
  </w:style>
  <w:style w:type="paragraph" w:styleId="afc">
    <w:name w:val="Body Text"/>
    <w:basedOn w:val="a3"/>
    <w:link w:val="afd"/>
    <w:unhideWhenUsed/>
    <w:rsid w:val="0090398D"/>
    <w:pPr>
      <w:spacing w:after="120" w:line="240" w:lineRule="auto"/>
    </w:pPr>
    <w:rPr>
      <w:rFonts w:ascii="Times New Roman" w:hAnsi="Times New Roman"/>
      <w:sz w:val="24"/>
      <w:szCs w:val="24"/>
      <w:lang w:eastAsia="zh-CN"/>
    </w:rPr>
  </w:style>
  <w:style w:type="character" w:customStyle="1" w:styleId="afd">
    <w:name w:val="Основной текст Знак"/>
    <w:basedOn w:val="a4"/>
    <w:link w:val="afc"/>
    <w:rsid w:val="0090398D"/>
    <w:rPr>
      <w:rFonts w:ascii="Times New Roman" w:eastAsia="Calibri" w:hAnsi="Times New Roman" w:cs="Times New Roman"/>
      <w:sz w:val="24"/>
      <w:szCs w:val="24"/>
      <w:lang w:eastAsia="zh-CN"/>
    </w:rPr>
  </w:style>
  <w:style w:type="paragraph" w:styleId="afe">
    <w:name w:val="header"/>
    <w:basedOn w:val="a3"/>
    <w:link w:val="aff"/>
    <w:unhideWhenUsed/>
    <w:rsid w:val="007933B8"/>
    <w:pPr>
      <w:tabs>
        <w:tab w:val="center" w:pos="4677"/>
        <w:tab w:val="right" w:pos="9355"/>
      </w:tabs>
      <w:spacing w:after="0" w:line="240" w:lineRule="auto"/>
    </w:pPr>
  </w:style>
  <w:style w:type="character" w:customStyle="1" w:styleId="aff">
    <w:name w:val="Верхний колонтитул Знак"/>
    <w:basedOn w:val="a4"/>
    <w:link w:val="afe"/>
    <w:uiPriority w:val="99"/>
    <w:rsid w:val="007933B8"/>
    <w:rPr>
      <w:rFonts w:ascii="Calibri" w:eastAsia="Calibri" w:hAnsi="Calibri" w:cs="Times New Roman"/>
    </w:rPr>
  </w:style>
  <w:style w:type="paragraph" w:styleId="aff0">
    <w:name w:val="Title"/>
    <w:basedOn w:val="a3"/>
    <w:link w:val="aff1"/>
    <w:qFormat/>
    <w:rsid w:val="00420677"/>
    <w:pPr>
      <w:suppressAutoHyphens/>
      <w:spacing w:after="0" w:line="240" w:lineRule="auto"/>
      <w:ind w:right="284" w:firstLine="380"/>
      <w:jc w:val="center"/>
    </w:pPr>
    <w:rPr>
      <w:rFonts w:ascii="Times New Roman" w:eastAsia="Times New Roman" w:hAnsi="Times New Roman"/>
      <w:b/>
      <w:bCs/>
      <w:sz w:val="24"/>
      <w:szCs w:val="20"/>
      <w:lang w:val="x-none" w:eastAsia="ru-RU"/>
    </w:rPr>
  </w:style>
  <w:style w:type="character" w:customStyle="1" w:styleId="aff1">
    <w:name w:val="Заголовок Знак"/>
    <w:basedOn w:val="a4"/>
    <w:link w:val="aff0"/>
    <w:rsid w:val="00420677"/>
    <w:rPr>
      <w:rFonts w:ascii="Times New Roman" w:eastAsia="Times New Roman" w:hAnsi="Times New Roman" w:cs="Times New Roman"/>
      <w:b/>
      <w:bCs/>
      <w:sz w:val="24"/>
      <w:szCs w:val="20"/>
      <w:lang w:val="x-none" w:eastAsia="ru-RU"/>
    </w:rPr>
  </w:style>
  <w:style w:type="character" w:customStyle="1" w:styleId="40">
    <w:name w:val="Заголовок 4 Знак"/>
    <w:basedOn w:val="a4"/>
    <w:link w:val="4"/>
    <w:rsid w:val="003335B9"/>
    <w:rPr>
      <w:rFonts w:ascii="Calibri" w:eastAsia="MS Gothic" w:hAnsi="Calibri" w:cs="Times New Roman"/>
      <w:i/>
      <w:iCs/>
      <w:noProof/>
      <w:color w:val="365F91"/>
      <w:sz w:val="24"/>
      <w:szCs w:val="24"/>
      <w:lang w:eastAsia="ru-RU"/>
    </w:rPr>
  </w:style>
  <w:style w:type="character" w:customStyle="1" w:styleId="50">
    <w:name w:val="Заголовок 5 Знак"/>
    <w:basedOn w:val="a4"/>
    <w:link w:val="5"/>
    <w:rsid w:val="003335B9"/>
    <w:rPr>
      <w:rFonts w:ascii="Times New Roman" w:eastAsia="Times New Roman" w:hAnsi="Times New Roman" w:cs="Times New Roman"/>
      <w:noProof/>
      <w:sz w:val="28"/>
      <w:szCs w:val="28"/>
      <w:lang w:eastAsia="ru-RU"/>
    </w:rPr>
  </w:style>
  <w:style w:type="character" w:customStyle="1" w:styleId="70">
    <w:name w:val="Заголовок 7 Знак"/>
    <w:basedOn w:val="a4"/>
    <w:link w:val="7"/>
    <w:rsid w:val="003335B9"/>
    <w:rPr>
      <w:rFonts w:ascii="Calibri" w:eastAsia="MS Gothic" w:hAnsi="Calibri" w:cs="Times New Roman"/>
      <w:i/>
      <w:iCs/>
      <w:noProof/>
      <w:color w:val="243F60"/>
      <w:sz w:val="24"/>
      <w:szCs w:val="24"/>
      <w:lang w:eastAsia="ru-RU"/>
    </w:rPr>
  </w:style>
  <w:style w:type="character" w:customStyle="1" w:styleId="80">
    <w:name w:val="Заголовок 8 Знак"/>
    <w:basedOn w:val="a4"/>
    <w:link w:val="8"/>
    <w:rsid w:val="003335B9"/>
    <w:rPr>
      <w:rFonts w:ascii="Times New Roman" w:eastAsia="Times New Roman" w:hAnsi="Times New Roman" w:cs="Times New Roman"/>
      <w:noProof/>
      <w:sz w:val="28"/>
      <w:szCs w:val="28"/>
      <w:lang w:eastAsia="ru-RU"/>
    </w:rPr>
  </w:style>
  <w:style w:type="character" w:customStyle="1" w:styleId="ac">
    <w:name w:val="Абзац списка Знак"/>
    <w:link w:val="ab"/>
    <w:uiPriority w:val="34"/>
    <w:qFormat/>
    <w:rsid w:val="003335B9"/>
    <w:rPr>
      <w:rFonts w:ascii="Calibri" w:eastAsia="Calibri" w:hAnsi="Calibri" w:cs="Times New Roman"/>
    </w:rPr>
  </w:style>
  <w:style w:type="character" w:customStyle="1" w:styleId="Heading1Char">
    <w:name w:val="Heading 1 Char"/>
    <w:rsid w:val="003335B9"/>
    <w:rPr>
      <w:rFonts w:ascii="Times New Roman" w:hAnsi="Times New Roman" w:cs="Times New Roman"/>
      <w:b/>
      <w:kern w:val="36"/>
      <w:sz w:val="23"/>
      <w:lang w:eastAsia="ru-RU"/>
    </w:rPr>
  </w:style>
  <w:style w:type="character" w:customStyle="1" w:styleId="Heading2Char">
    <w:name w:val="Heading 2 Char"/>
    <w:rsid w:val="003335B9"/>
    <w:rPr>
      <w:rFonts w:ascii="Arial" w:hAnsi="Arial" w:cs="Arial"/>
      <w:b/>
      <w:color w:val="000000"/>
      <w:sz w:val="32"/>
      <w:lang w:eastAsia="ru-RU"/>
    </w:rPr>
  </w:style>
  <w:style w:type="character" w:customStyle="1" w:styleId="Heading3Char">
    <w:name w:val="Heading 3 Char"/>
    <w:rsid w:val="003335B9"/>
    <w:rPr>
      <w:rFonts w:ascii="Times New Roman" w:hAnsi="Times New Roman" w:cs="Times New Roman"/>
      <w:b/>
      <w:sz w:val="18"/>
      <w:lang w:eastAsia="ru-RU"/>
    </w:rPr>
  </w:style>
  <w:style w:type="paragraph" w:customStyle="1" w:styleId="14">
    <w:name w:val="Отступ основного текста1"/>
    <w:basedOn w:val="a3"/>
    <w:rsid w:val="003335B9"/>
    <w:pPr>
      <w:spacing w:after="0" w:line="360" w:lineRule="auto"/>
      <w:ind w:firstLine="720"/>
      <w:jc w:val="both"/>
    </w:pPr>
    <w:rPr>
      <w:rFonts w:ascii="Arial" w:eastAsia="Times New Roman" w:hAnsi="Arial" w:cs="Arial"/>
      <w:noProof/>
      <w:sz w:val="24"/>
      <w:szCs w:val="24"/>
      <w:lang w:eastAsia="ru-RU"/>
    </w:rPr>
  </w:style>
  <w:style w:type="character" w:customStyle="1" w:styleId="BodyTextIndentChar">
    <w:name w:val="Body Text Indent Char"/>
    <w:rsid w:val="003335B9"/>
    <w:rPr>
      <w:rFonts w:ascii="Arial" w:hAnsi="Arial" w:cs="Arial"/>
      <w:sz w:val="24"/>
    </w:rPr>
  </w:style>
  <w:style w:type="character" w:customStyle="1" w:styleId="BodyTextChar">
    <w:name w:val="Body Text Char"/>
    <w:rsid w:val="003335B9"/>
    <w:rPr>
      <w:rFonts w:ascii="Arial" w:hAnsi="Arial" w:cs="Arial"/>
      <w:sz w:val="24"/>
    </w:rPr>
  </w:style>
  <w:style w:type="character" w:customStyle="1" w:styleId="BodyText2Char">
    <w:name w:val="Body Text 2 Char"/>
    <w:rsid w:val="003335B9"/>
    <w:rPr>
      <w:rFonts w:ascii="Times New Roman" w:hAnsi="Times New Roman" w:cs="Times New Roman"/>
      <w:sz w:val="24"/>
      <w:lang w:val="en-US"/>
    </w:rPr>
  </w:style>
  <w:style w:type="character" w:customStyle="1" w:styleId="HeaderChar">
    <w:name w:val="Header Char"/>
    <w:rsid w:val="003335B9"/>
    <w:rPr>
      <w:rFonts w:ascii="Times New Roman" w:hAnsi="Times New Roman" w:cs="Times New Roman"/>
      <w:sz w:val="24"/>
      <w:lang w:val="en-US"/>
    </w:rPr>
  </w:style>
  <w:style w:type="character" w:customStyle="1" w:styleId="FooterChar">
    <w:name w:val="Footer Char"/>
    <w:rsid w:val="003335B9"/>
    <w:rPr>
      <w:rFonts w:ascii="Times New Roman" w:hAnsi="Times New Roman" w:cs="Times New Roman"/>
      <w:sz w:val="24"/>
      <w:lang w:val="en-US"/>
    </w:rPr>
  </w:style>
  <w:style w:type="paragraph" w:customStyle="1" w:styleId="aff2">
    <w:name w:val="Îáû÷íûé"/>
    <w:rsid w:val="003335B9"/>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customStyle="1" w:styleId="aff3">
    <w:name w:val="Âåðõíèé êîëîíòèòóë"/>
    <w:basedOn w:val="aff2"/>
    <w:rsid w:val="003335B9"/>
    <w:pPr>
      <w:tabs>
        <w:tab w:val="center" w:pos="4153"/>
        <w:tab w:val="right" w:pos="8306"/>
      </w:tabs>
    </w:pPr>
    <w:rPr>
      <w:lang w:val="ru-RU"/>
    </w:rPr>
  </w:style>
  <w:style w:type="character" w:styleId="aff4">
    <w:name w:val="page number"/>
    <w:rsid w:val="003335B9"/>
    <w:rPr>
      <w:rFonts w:ascii="Times New Roman" w:hAnsi="Times New Roman" w:cs="Times New Roman"/>
    </w:rPr>
  </w:style>
  <w:style w:type="character" w:customStyle="1" w:styleId="FootnoteTextChar">
    <w:name w:val="Footnote Text Char"/>
    <w:rsid w:val="003335B9"/>
    <w:rPr>
      <w:rFonts w:ascii="Times New Roman" w:hAnsi="Times New Roman" w:cs="Times New Roman"/>
      <w:sz w:val="20"/>
      <w:lang w:val="en-US"/>
    </w:rPr>
  </w:style>
  <w:style w:type="paragraph" w:customStyle="1" w:styleId="33">
    <w:name w:val="çàãîëîâîê 3"/>
    <w:basedOn w:val="aff2"/>
    <w:next w:val="aff2"/>
    <w:rsid w:val="003335B9"/>
    <w:pPr>
      <w:keepNext/>
      <w:spacing w:line="360" w:lineRule="auto"/>
      <w:jc w:val="center"/>
    </w:pPr>
    <w:rPr>
      <w:sz w:val="26"/>
      <w:szCs w:val="26"/>
      <w:lang w:val="ru-RU"/>
    </w:rPr>
  </w:style>
  <w:style w:type="paragraph" w:customStyle="1" w:styleId="Style1">
    <w:name w:val="Style1"/>
    <w:basedOn w:val="a3"/>
    <w:rsid w:val="003335B9"/>
    <w:pPr>
      <w:widowControl w:val="0"/>
      <w:autoSpaceDE w:val="0"/>
      <w:autoSpaceDN w:val="0"/>
      <w:adjustRightInd w:val="0"/>
      <w:spacing w:after="0" w:line="240" w:lineRule="auto"/>
    </w:pPr>
    <w:rPr>
      <w:rFonts w:ascii="Arial" w:eastAsia="Times New Roman" w:hAnsi="Arial" w:cs="Arial"/>
      <w:noProof/>
      <w:sz w:val="24"/>
      <w:szCs w:val="24"/>
      <w:lang w:eastAsia="ru-RU"/>
    </w:rPr>
  </w:style>
  <w:style w:type="character" w:customStyle="1" w:styleId="aff5">
    <w:name w:val="назначение"/>
    <w:rsid w:val="003335B9"/>
    <w:rPr>
      <w:rFonts w:ascii="Times New Roman" w:hAnsi="Times New Roman" w:cs="Times New Roman"/>
    </w:rPr>
  </w:style>
  <w:style w:type="paragraph" w:customStyle="1" w:styleId="aff6">
    <w:name w:val="Знак Знак Знак Знак"/>
    <w:basedOn w:val="a3"/>
    <w:rsid w:val="003335B9"/>
    <w:pPr>
      <w:spacing w:after="0" w:line="240" w:lineRule="auto"/>
    </w:pPr>
    <w:rPr>
      <w:rFonts w:ascii="Verdana" w:eastAsia="Times New Roman" w:hAnsi="Verdana"/>
      <w:noProof/>
      <w:sz w:val="20"/>
      <w:szCs w:val="20"/>
      <w:lang w:eastAsia="ru-RU"/>
    </w:rPr>
  </w:style>
  <w:style w:type="paragraph" w:customStyle="1" w:styleId="a2">
    <w:name w:val="список с точками"/>
    <w:basedOn w:val="a3"/>
    <w:rsid w:val="003335B9"/>
    <w:pPr>
      <w:numPr>
        <w:numId w:val="2"/>
      </w:numPr>
      <w:tabs>
        <w:tab w:val="left" w:pos="756"/>
      </w:tabs>
      <w:suppressAutoHyphens/>
      <w:spacing w:after="0" w:line="312" w:lineRule="auto"/>
      <w:ind w:left="756"/>
      <w:jc w:val="both"/>
    </w:pPr>
    <w:rPr>
      <w:rFonts w:ascii="Times New Roman" w:eastAsia="Times New Roman" w:hAnsi="Times New Roman"/>
      <w:noProof/>
      <w:sz w:val="24"/>
      <w:szCs w:val="24"/>
      <w:lang w:eastAsia="ar-SA"/>
    </w:rPr>
  </w:style>
  <w:style w:type="paragraph" w:customStyle="1" w:styleId="ConsPlusNormal">
    <w:name w:val="ConsPlusNormal"/>
    <w:rsid w:val="003335B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text">
    <w:name w:val="text"/>
    <w:basedOn w:val="a3"/>
    <w:rsid w:val="003335B9"/>
    <w:pPr>
      <w:spacing w:before="150" w:after="100" w:afterAutospacing="1" w:line="240" w:lineRule="auto"/>
      <w:ind w:left="300" w:right="300"/>
    </w:pPr>
    <w:rPr>
      <w:rFonts w:ascii="Arial" w:eastAsia="Times New Roman" w:hAnsi="Arial" w:cs="Arial"/>
      <w:noProof/>
      <w:sz w:val="20"/>
      <w:szCs w:val="20"/>
      <w:lang w:eastAsia="ru-RU"/>
    </w:rPr>
  </w:style>
  <w:style w:type="paragraph" w:customStyle="1" w:styleId="a">
    <w:name w:val="Сп"/>
    <w:basedOn w:val="aff7"/>
    <w:rsid w:val="003335B9"/>
    <w:pPr>
      <w:numPr>
        <w:numId w:val="3"/>
      </w:numPr>
      <w:spacing w:line="276" w:lineRule="auto"/>
      <w:jc w:val="both"/>
    </w:pPr>
    <w:rPr>
      <w:spacing w:val="20"/>
      <w:sz w:val="28"/>
    </w:rPr>
  </w:style>
  <w:style w:type="paragraph" w:styleId="aff7">
    <w:name w:val="Normal Indent"/>
    <w:basedOn w:val="a3"/>
    <w:semiHidden/>
    <w:rsid w:val="003335B9"/>
    <w:pPr>
      <w:spacing w:after="0" w:line="240" w:lineRule="auto"/>
      <w:ind w:left="708"/>
    </w:pPr>
    <w:rPr>
      <w:rFonts w:ascii="Times New Roman" w:eastAsia="Times New Roman" w:hAnsi="Times New Roman"/>
      <w:noProof/>
      <w:sz w:val="24"/>
      <w:szCs w:val="24"/>
      <w:lang w:eastAsia="ru-RU"/>
    </w:rPr>
  </w:style>
  <w:style w:type="paragraph" w:customStyle="1" w:styleId="a0">
    <w:name w:val="СП"/>
    <w:basedOn w:val="a3"/>
    <w:rsid w:val="003335B9"/>
    <w:pPr>
      <w:numPr>
        <w:numId w:val="4"/>
      </w:numPr>
      <w:tabs>
        <w:tab w:val="num" w:pos="1134"/>
      </w:tabs>
      <w:spacing w:after="0"/>
      <w:jc w:val="both"/>
    </w:pPr>
    <w:rPr>
      <w:rFonts w:ascii="Times New Roman" w:eastAsia="Times New Roman" w:hAnsi="Times New Roman"/>
      <w:noProof/>
      <w:spacing w:val="20"/>
      <w:sz w:val="28"/>
      <w:lang w:eastAsia="ru-RU"/>
    </w:rPr>
  </w:style>
  <w:style w:type="paragraph" w:styleId="25">
    <w:name w:val="Body Text Indent 2"/>
    <w:basedOn w:val="a3"/>
    <w:link w:val="26"/>
    <w:semiHidden/>
    <w:rsid w:val="003335B9"/>
    <w:pPr>
      <w:spacing w:after="120" w:line="480" w:lineRule="auto"/>
      <w:ind w:left="283"/>
    </w:pPr>
    <w:rPr>
      <w:rFonts w:eastAsia="Times New Roman"/>
      <w:noProof/>
      <w:lang w:eastAsia="ru-RU"/>
    </w:rPr>
  </w:style>
  <w:style w:type="character" w:customStyle="1" w:styleId="26">
    <w:name w:val="Основной текст с отступом 2 Знак"/>
    <w:basedOn w:val="a4"/>
    <w:link w:val="25"/>
    <w:semiHidden/>
    <w:rsid w:val="003335B9"/>
    <w:rPr>
      <w:rFonts w:ascii="Calibri" w:eastAsia="Times New Roman" w:hAnsi="Calibri" w:cs="Times New Roman"/>
      <w:noProof/>
      <w:lang w:eastAsia="ru-RU"/>
    </w:rPr>
  </w:style>
  <w:style w:type="character" w:customStyle="1" w:styleId="BodyTextIndent2Char">
    <w:name w:val="Body Text Indent 2 Char"/>
    <w:rsid w:val="003335B9"/>
    <w:rPr>
      <w:rFonts w:eastAsia="Times New Roman"/>
      <w:sz w:val="22"/>
    </w:rPr>
  </w:style>
  <w:style w:type="paragraph" w:customStyle="1" w:styleId="15">
    <w:name w:val="Текст выноски1"/>
    <w:basedOn w:val="a3"/>
    <w:rsid w:val="003335B9"/>
    <w:pPr>
      <w:spacing w:after="0" w:line="240" w:lineRule="auto"/>
    </w:pPr>
    <w:rPr>
      <w:rFonts w:ascii="Tahoma" w:eastAsia="Times New Roman" w:hAnsi="Tahoma" w:cs="Tahoma"/>
      <w:noProof/>
      <w:sz w:val="16"/>
      <w:szCs w:val="16"/>
      <w:lang w:eastAsia="ru-RU"/>
    </w:rPr>
  </w:style>
  <w:style w:type="character" w:customStyle="1" w:styleId="BalloonTextChar">
    <w:name w:val="Balloon Text Char"/>
    <w:rsid w:val="003335B9"/>
    <w:rPr>
      <w:rFonts w:ascii="Tahoma" w:hAnsi="Tahoma" w:cs="Tahoma"/>
      <w:sz w:val="16"/>
      <w:lang w:val="en-US" w:eastAsia="en-US"/>
    </w:rPr>
  </w:style>
  <w:style w:type="paragraph" w:customStyle="1" w:styleId="2">
    <w:name w:val="_СПИСОК_2"/>
    <w:basedOn w:val="a3"/>
    <w:rsid w:val="003335B9"/>
    <w:pPr>
      <w:numPr>
        <w:numId w:val="5"/>
      </w:numPr>
      <w:spacing w:after="0" w:line="240" w:lineRule="auto"/>
      <w:ind w:left="600" w:hanging="600"/>
      <w:jc w:val="both"/>
    </w:pPr>
    <w:rPr>
      <w:rFonts w:ascii="Times New Roman" w:eastAsia="MS Mincho" w:hAnsi="Times New Roman"/>
      <w:noProof/>
      <w:sz w:val="28"/>
      <w:szCs w:val="28"/>
      <w:lang w:eastAsia="ja-JP"/>
    </w:rPr>
  </w:style>
  <w:style w:type="paragraph" w:customStyle="1" w:styleId="16">
    <w:name w:val="Заголовок оглавления1"/>
    <w:basedOn w:val="1"/>
    <w:next w:val="a3"/>
    <w:rsid w:val="003335B9"/>
    <w:pPr>
      <w:keepLines/>
      <w:widowControl/>
      <w:autoSpaceDE/>
      <w:autoSpaceDN/>
      <w:adjustRightInd/>
      <w:spacing w:before="480" w:after="0" w:line="276" w:lineRule="auto"/>
      <w:outlineLvl w:val="9"/>
    </w:pPr>
    <w:rPr>
      <w:rFonts w:ascii="Cambria" w:hAnsi="Cambria" w:cs="Times New Roman"/>
      <w:noProof/>
      <w:color w:val="365F91"/>
      <w:kern w:val="0"/>
      <w:sz w:val="28"/>
      <w:szCs w:val="28"/>
      <w:lang w:eastAsia="en-US"/>
    </w:rPr>
  </w:style>
  <w:style w:type="paragraph" w:styleId="27">
    <w:name w:val="toc 2"/>
    <w:basedOn w:val="a3"/>
    <w:next w:val="a3"/>
    <w:autoRedefine/>
    <w:semiHidden/>
    <w:rsid w:val="003335B9"/>
    <w:pPr>
      <w:tabs>
        <w:tab w:val="right" w:leader="dot" w:pos="9629"/>
      </w:tabs>
      <w:spacing w:after="0" w:line="360" w:lineRule="auto"/>
    </w:pPr>
    <w:rPr>
      <w:rFonts w:ascii="Times New Roman" w:eastAsia="Times New Roman" w:hAnsi="Times New Roman"/>
      <w:noProof/>
      <w:sz w:val="24"/>
      <w:szCs w:val="24"/>
      <w:lang w:eastAsia="ru-RU"/>
    </w:rPr>
  </w:style>
  <w:style w:type="paragraph" w:customStyle="1" w:styleId="aff8">
    <w:name w:val="Нормальный"/>
    <w:basedOn w:val="a3"/>
    <w:rsid w:val="003335B9"/>
    <w:pPr>
      <w:spacing w:after="0" w:line="240" w:lineRule="auto"/>
      <w:ind w:firstLine="709"/>
      <w:jc w:val="both"/>
    </w:pPr>
    <w:rPr>
      <w:rFonts w:ascii="Times New Roman" w:eastAsia="Times New Roman" w:hAnsi="Times New Roman"/>
      <w:noProof/>
      <w:sz w:val="20"/>
      <w:szCs w:val="20"/>
      <w:lang w:eastAsia="ru-RU"/>
    </w:rPr>
  </w:style>
  <w:style w:type="paragraph" w:styleId="34">
    <w:name w:val="Body Text 3"/>
    <w:basedOn w:val="a3"/>
    <w:link w:val="35"/>
    <w:semiHidden/>
    <w:rsid w:val="003335B9"/>
    <w:pPr>
      <w:spacing w:after="120" w:line="240" w:lineRule="auto"/>
    </w:pPr>
    <w:rPr>
      <w:rFonts w:ascii="Times New Roman" w:eastAsia="Times New Roman" w:hAnsi="Times New Roman"/>
      <w:noProof/>
      <w:sz w:val="16"/>
      <w:szCs w:val="16"/>
      <w:lang w:eastAsia="ru-RU"/>
    </w:rPr>
  </w:style>
  <w:style w:type="character" w:customStyle="1" w:styleId="35">
    <w:name w:val="Основной текст 3 Знак"/>
    <w:basedOn w:val="a4"/>
    <w:link w:val="34"/>
    <w:semiHidden/>
    <w:rsid w:val="003335B9"/>
    <w:rPr>
      <w:rFonts w:ascii="Times New Roman" w:eastAsia="Times New Roman" w:hAnsi="Times New Roman" w:cs="Times New Roman"/>
      <w:noProof/>
      <w:sz w:val="16"/>
      <w:szCs w:val="16"/>
      <w:lang w:eastAsia="ru-RU"/>
    </w:rPr>
  </w:style>
  <w:style w:type="character" w:customStyle="1" w:styleId="BodyText3Char">
    <w:name w:val="Body Text 3 Char"/>
    <w:rsid w:val="003335B9"/>
    <w:rPr>
      <w:rFonts w:ascii="Times New Roman" w:hAnsi="Times New Roman" w:cs="Times New Roman"/>
      <w:sz w:val="16"/>
      <w:szCs w:val="16"/>
      <w:lang w:val="en-US"/>
    </w:rPr>
  </w:style>
  <w:style w:type="character" w:customStyle="1" w:styleId="BodyTextIndent3Char">
    <w:name w:val="Body Text Indent 3 Char"/>
    <w:rsid w:val="003335B9"/>
    <w:rPr>
      <w:rFonts w:ascii="Times New Roman" w:hAnsi="Times New Roman" w:cs="Times New Roman"/>
      <w:sz w:val="16"/>
      <w:szCs w:val="16"/>
      <w:lang w:val="en-US"/>
    </w:rPr>
  </w:style>
  <w:style w:type="character" w:customStyle="1" w:styleId="Heading4Char">
    <w:name w:val="Heading 4 Char"/>
    <w:rsid w:val="003335B9"/>
    <w:rPr>
      <w:rFonts w:ascii="Calibri" w:eastAsia="MS Gothic" w:hAnsi="Calibri" w:cs="Times New Roman"/>
      <w:i/>
      <w:iCs/>
      <w:color w:val="365F91"/>
      <w:sz w:val="24"/>
      <w:szCs w:val="24"/>
      <w:lang w:val="en-US"/>
    </w:rPr>
  </w:style>
  <w:style w:type="character" w:customStyle="1" w:styleId="Heading7Char">
    <w:name w:val="Heading 7 Char"/>
    <w:rsid w:val="003335B9"/>
    <w:rPr>
      <w:rFonts w:ascii="Calibri" w:eastAsia="MS Gothic" w:hAnsi="Calibri" w:cs="Times New Roman"/>
      <w:i/>
      <w:iCs/>
      <w:color w:val="243F60"/>
      <w:sz w:val="24"/>
      <w:szCs w:val="24"/>
      <w:lang w:val="en-US"/>
    </w:rPr>
  </w:style>
  <w:style w:type="character" w:customStyle="1" w:styleId="mw-headline">
    <w:name w:val="mw-headline"/>
    <w:rsid w:val="003335B9"/>
    <w:rPr>
      <w:rFonts w:ascii="Times New Roman" w:hAnsi="Times New Roman" w:cs="Times New Roman"/>
    </w:rPr>
  </w:style>
  <w:style w:type="character" w:customStyle="1" w:styleId="ft">
    <w:name w:val="ft"/>
    <w:basedOn w:val="a4"/>
    <w:rsid w:val="003335B9"/>
  </w:style>
  <w:style w:type="character" w:customStyle="1" w:styleId="st1">
    <w:name w:val="st1"/>
    <w:basedOn w:val="a4"/>
    <w:rsid w:val="003335B9"/>
  </w:style>
  <w:style w:type="paragraph" w:customStyle="1" w:styleId="17">
    <w:name w:val="Текст1"/>
    <w:basedOn w:val="a3"/>
    <w:rsid w:val="003335B9"/>
    <w:pPr>
      <w:spacing w:after="0" w:line="240" w:lineRule="auto"/>
    </w:pPr>
    <w:rPr>
      <w:rFonts w:ascii="Courier New" w:eastAsia="Times New Roman" w:hAnsi="Courier New"/>
      <w:sz w:val="20"/>
      <w:szCs w:val="20"/>
      <w:lang w:eastAsia="ar-SA"/>
    </w:rPr>
  </w:style>
  <w:style w:type="paragraph" w:customStyle="1" w:styleId="Normal1">
    <w:name w:val="Normal1"/>
    <w:link w:val="Normal"/>
    <w:rsid w:val="003335B9"/>
    <w:pPr>
      <w:spacing w:before="100" w:after="100" w:line="240" w:lineRule="auto"/>
    </w:pPr>
    <w:rPr>
      <w:rFonts w:ascii="Times New Roman" w:eastAsia="Times New Roman" w:hAnsi="Times New Roman" w:cs="Times New Roman"/>
      <w:snapToGrid w:val="0"/>
      <w:sz w:val="24"/>
      <w:szCs w:val="24"/>
      <w:lang w:eastAsia="ru-RU"/>
    </w:rPr>
  </w:style>
  <w:style w:type="character" w:customStyle="1" w:styleId="Normal">
    <w:name w:val="Normal Знак"/>
    <w:link w:val="Normal1"/>
    <w:locked/>
    <w:rsid w:val="003335B9"/>
    <w:rPr>
      <w:rFonts w:ascii="Times New Roman" w:eastAsia="Times New Roman" w:hAnsi="Times New Roman" w:cs="Times New Roman"/>
      <w:snapToGrid w:val="0"/>
      <w:sz w:val="24"/>
      <w:szCs w:val="24"/>
      <w:lang w:eastAsia="ru-RU"/>
    </w:rPr>
  </w:style>
  <w:style w:type="paragraph" w:customStyle="1" w:styleId="aff9">
    <w:name w:val="Содержимое таблицы"/>
    <w:basedOn w:val="a3"/>
    <w:rsid w:val="003335B9"/>
    <w:pPr>
      <w:suppressLineNumbers/>
      <w:spacing w:after="0" w:line="240" w:lineRule="auto"/>
      <w:ind w:firstLine="709"/>
    </w:pPr>
    <w:rPr>
      <w:rFonts w:ascii="Times New Roman" w:hAnsi="Times New Roman"/>
      <w:sz w:val="24"/>
      <w:lang w:eastAsia="zh-CN"/>
    </w:rPr>
  </w:style>
  <w:style w:type="character" w:customStyle="1" w:styleId="FontStyle59">
    <w:name w:val="Font Style59"/>
    <w:uiPriority w:val="99"/>
    <w:rsid w:val="003335B9"/>
    <w:rPr>
      <w:rFonts w:ascii="Times New Roman" w:hAnsi="Times New Roman" w:cs="Times New Roman"/>
      <w:color w:val="000000"/>
      <w:sz w:val="26"/>
      <w:szCs w:val="26"/>
    </w:rPr>
  </w:style>
  <w:style w:type="paragraph" w:customStyle="1" w:styleId="Style14">
    <w:name w:val="Style14"/>
    <w:basedOn w:val="a3"/>
    <w:uiPriority w:val="99"/>
    <w:rsid w:val="003335B9"/>
    <w:pPr>
      <w:widowControl w:val="0"/>
      <w:autoSpaceDE w:val="0"/>
      <w:autoSpaceDN w:val="0"/>
      <w:adjustRightInd w:val="0"/>
      <w:spacing w:after="0" w:line="483" w:lineRule="exact"/>
      <w:ind w:firstLine="706"/>
      <w:jc w:val="both"/>
    </w:pPr>
    <w:rPr>
      <w:rFonts w:ascii="Times New Roman" w:eastAsia="Times New Roman" w:hAnsi="Times New Roman"/>
      <w:sz w:val="24"/>
      <w:szCs w:val="24"/>
      <w:lang w:eastAsia="ru-RU"/>
    </w:rPr>
  </w:style>
  <w:style w:type="paragraph" w:customStyle="1" w:styleId="28">
    <w:name w:val="Абзац списка2"/>
    <w:basedOn w:val="a3"/>
    <w:rsid w:val="003335B9"/>
    <w:pPr>
      <w:ind w:left="720"/>
      <w:contextualSpacing/>
    </w:pPr>
    <w:rPr>
      <w:rFonts w:eastAsia="Times New Roman"/>
    </w:rPr>
  </w:style>
  <w:style w:type="paragraph" w:styleId="affa">
    <w:name w:val="Plain Text"/>
    <w:link w:val="affb"/>
    <w:uiPriority w:val="99"/>
    <w:rsid w:val="003335B9"/>
    <w:pPr>
      <w:pBdr>
        <w:top w:val="nil"/>
        <w:left w:val="nil"/>
        <w:bottom w:val="nil"/>
        <w:right w:val="nil"/>
        <w:between w:val="nil"/>
        <w:bar w:val="nil"/>
      </w:pBdr>
      <w:spacing w:after="0" w:line="240" w:lineRule="auto"/>
    </w:pPr>
    <w:rPr>
      <w:rFonts w:ascii="Calibri" w:eastAsia="Calibri" w:hAnsi="Calibri" w:cs="Times New Roman"/>
      <w:color w:val="000000"/>
      <w:sz w:val="24"/>
      <w:szCs w:val="24"/>
      <w:u w:color="000000"/>
      <w:bdr w:val="nil"/>
      <w:lang w:eastAsia="ru-RU"/>
    </w:rPr>
  </w:style>
  <w:style w:type="character" w:customStyle="1" w:styleId="affb">
    <w:name w:val="Текст Знак"/>
    <w:basedOn w:val="a4"/>
    <w:link w:val="affa"/>
    <w:uiPriority w:val="99"/>
    <w:rsid w:val="003335B9"/>
    <w:rPr>
      <w:rFonts w:ascii="Calibri" w:eastAsia="Calibri" w:hAnsi="Calibri" w:cs="Times New Roman"/>
      <w:color w:val="000000"/>
      <w:sz w:val="24"/>
      <w:szCs w:val="24"/>
      <w:u w:color="000000"/>
      <w:bdr w:val="nil"/>
      <w:lang w:eastAsia="ru-RU"/>
    </w:rPr>
  </w:style>
  <w:style w:type="character" w:customStyle="1" w:styleId="affc">
    <w:name w:val="Название Знак"/>
    <w:rsid w:val="003335B9"/>
    <w:rPr>
      <w:b/>
      <w:bCs/>
      <w:sz w:val="24"/>
      <w:lang w:val="x-none"/>
    </w:rPr>
  </w:style>
  <w:style w:type="paragraph" w:customStyle="1" w:styleId="Style45">
    <w:name w:val="Style45"/>
    <w:basedOn w:val="a3"/>
    <w:uiPriority w:val="99"/>
    <w:rsid w:val="003335B9"/>
    <w:pPr>
      <w:widowControl w:val="0"/>
      <w:autoSpaceDE w:val="0"/>
      <w:autoSpaceDN w:val="0"/>
      <w:adjustRightInd w:val="0"/>
      <w:spacing w:after="0" w:line="485" w:lineRule="exact"/>
      <w:ind w:hanging="355"/>
    </w:pPr>
    <w:rPr>
      <w:rFonts w:ascii="Times New Roman" w:eastAsia="Times New Roman" w:hAnsi="Times New Roman"/>
      <w:sz w:val="24"/>
      <w:szCs w:val="24"/>
      <w:lang w:val="en-US"/>
    </w:rPr>
  </w:style>
  <w:style w:type="character" w:customStyle="1" w:styleId="fontstyle01">
    <w:name w:val="fontstyle01"/>
    <w:rsid w:val="003335B9"/>
    <w:rPr>
      <w:rFonts w:ascii="Times New Roman" w:hAnsi="Times New Roman" w:cs="Times New Roman" w:hint="default"/>
      <w:b w:val="0"/>
      <w:bCs w:val="0"/>
      <w:i w:val="0"/>
      <w:iCs w:val="0"/>
      <w:color w:val="000000"/>
      <w:sz w:val="28"/>
      <w:szCs w:val="28"/>
    </w:rPr>
  </w:style>
  <w:style w:type="character" w:customStyle="1" w:styleId="46">
    <w:name w:val="Основной текст46"/>
    <w:rsid w:val="004049B5"/>
    <w:rPr>
      <w:rFonts w:ascii="Times New Roman" w:eastAsia="Times New Roman" w:hAnsi="Times New Roman" w:cs="Times New Roman"/>
      <w:spacing w:val="10"/>
      <w:sz w:val="25"/>
      <w:szCs w:val="25"/>
      <w:shd w:val="clear" w:color="auto" w:fill="FFFFFF"/>
    </w:rPr>
  </w:style>
  <w:style w:type="character" w:styleId="affd">
    <w:name w:val="annotation reference"/>
    <w:basedOn w:val="a4"/>
    <w:uiPriority w:val="99"/>
    <w:semiHidden/>
    <w:unhideWhenUsed/>
    <w:rsid w:val="004576DD"/>
    <w:rPr>
      <w:sz w:val="16"/>
      <w:szCs w:val="16"/>
    </w:rPr>
  </w:style>
  <w:style w:type="paragraph" w:styleId="affe">
    <w:name w:val="annotation text"/>
    <w:basedOn w:val="a3"/>
    <w:link w:val="afff"/>
    <w:uiPriority w:val="99"/>
    <w:semiHidden/>
    <w:unhideWhenUsed/>
    <w:rsid w:val="004576DD"/>
    <w:pPr>
      <w:spacing w:line="240" w:lineRule="auto"/>
    </w:pPr>
    <w:rPr>
      <w:sz w:val="20"/>
      <w:szCs w:val="20"/>
    </w:rPr>
  </w:style>
  <w:style w:type="character" w:customStyle="1" w:styleId="afff">
    <w:name w:val="Текст примечания Знак"/>
    <w:basedOn w:val="a4"/>
    <w:link w:val="affe"/>
    <w:uiPriority w:val="99"/>
    <w:semiHidden/>
    <w:rsid w:val="004576DD"/>
    <w:rPr>
      <w:rFonts w:ascii="Calibri" w:eastAsia="Calibri" w:hAnsi="Calibri" w:cs="Times New Roman"/>
      <w:sz w:val="20"/>
      <w:szCs w:val="20"/>
    </w:rPr>
  </w:style>
  <w:style w:type="paragraph" w:styleId="afff0">
    <w:name w:val="annotation subject"/>
    <w:basedOn w:val="affe"/>
    <w:next w:val="affe"/>
    <w:link w:val="afff1"/>
    <w:uiPriority w:val="99"/>
    <w:semiHidden/>
    <w:unhideWhenUsed/>
    <w:rsid w:val="004576DD"/>
    <w:rPr>
      <w:b/>
      <w:bCs/>
    </w:rPr>
  </w:style>
  <w:style w:type="character" w:customStyle="1" w:styleId="afff1">
    <w:name w:val="Тема примечания Знак"/>
    <w:basedOn w:val="afff"/>
    <w:link w:val="afff0"/>
    <w:uiPriority w:val="99"/>
    <w:semiHidden/>
    <w:rsid w:val="004576DD"/>
    <w:rPr>
      <w:rFonts w:ascii="Calibri" w:eastAsia="Calibri" w:hAnsi="Calibri" w:cs="Times New Roman"/>
      <w:b/>
      <w:bCs/>
      <w:sz w:val="20"/>
      <w:szCs w:val="20"/>
    </w:rPr>
  </w:style>
  <w:style w:type="paragraph" w:customStyle="1" w:styleId="p14">
    <w:name w:val="p14"/>
    <w:basedOn w:val="a3"/>
    <w:rsid w:val="006802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13">
    <w:name w:val="ft13"/>
    <w:basedOn w:val="a4"/>
    <w:rsid w:val="00680206"/>
  </w:style>
  <w:style w:type="paragraph" w:customStyle="1" w:styleId="p15">
    <w:name w:val="p15"/>
    <w:basedOn w:val="a3"/>
    <w:rsid w:val="006802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9">
    <w:name w:val="Основной текст (2)"/>
    <w:basedOn w:val="a3"/>
    <w:rsid w:val="00BA3AC7"/>
    <w:pPr>
      <w:widowControl w:val="0"/>
      <w:shd w:val="clear" w:color="auto" w:fill="FFFFFF"/>
      <w:suppressAutoHyphens/>
      <w:spacing w:after="0" w:line="317" w:lineRule="exact"/>
      <w:ind w:hanging="1800"/>
      <w:jc w:val="center"/>
    </w:pPr>
    <w:rPr>
      <w:rFonts w:ascii="Times New Roman" w:eastAsia="Times New Roman" w:hAnsi="Times New Roman"/>
      <w:b/>
      <w:bCs/>
      <w:sz w:val="26"/>
      <w:szCs w:val="26"/>
      <w:lang w:eastAsia="zh-CN"/>
    </w:rPr>
  </w:style>
  <w:style w:type="table" w:customStyle="1" w:styleId="Af20">
    <w:name w:val="Af2"/>
    <w:basedOn w:val="TableNormal"/>
    <w:uiPriority w:val="99"/>
    <w:rsid w:val="00AF3C3C"/>
    <w:pPr>
      <w:spacing w:after="160" w:line="259" w:lineRule="auto"/>
    </w:pPr>
    <w:rPr>
      <w:rFonts w:ascii="Calibri" w:eastAsia="Calibri" w:hAnsi="Calibri" w:cs="Calibri"/>
      <w:sz w:val="22"/>
      <w:szCs w:val="22"/>
      <w:bdr w:val="none" w:sz="0" w:space="0" w:color="auto"/>
    </w:rPr>
    <w:tblPr>
      <w:tblStyleRowBandSize w:val="1"/>
      <w:tblStyleColBandSize w:val="1"/>
    </w:tblPr>
  </w:style>
  <w:style w:type="table" w:customStyle="1" w:styleId="Af30">
    <w:name w:val="Af3"/>
    <w:basedOn w:val="TableNormal"/>
    <w:uiPriority w:val="99"/>
    <w:rsid w:val="00AF3C3C"/>
    <w:pPr>
      <w:spacing w:after="160" w:line="259" w:lineRule="auto"/>
    </w:pPr>
    <w:rPr>
      <w:rFonts w:ascii="Calibri" w:eastAsia="Calibri" w:hAnsi="Calibri" w:cs="Calibri"/>
      <w:sz w:val="22"/>
      <w:szCs w:val="22"/>
      <w:bdr w:val="none" w:sz="0" w:space="0" w:color="auto"/>
    </w:rPr>
    <w:tblPr>
      <w:tblStyleRowBandSize w:val="1"/>
      <w:tblStyleColBandSize w:val="1"/>
      <w:tblCellMar>
        <w:left w:w="115" w:type="dxa"/>
        <w:right w:w="115" w:type="dxa"/>
      </w:tblCellMar>
    </w:tblPr>
  </w:style>
  <w:style w:type="table" w:customStyle="1" w:styleId="Af40">
    <w:name w:val="Af4"/>
    <w:basedOn w:val="TableNormal"/>
    <w:uiPriority w:val="99"/>
    <w:rsid w:val="00AF3C3C"/>
    <w:pPr>
      <w:spacing w:after="160" w:line="259" w:lineRule="auto"/>
    </w:pPr>
    <w:rPr>
      <w:rFonts w:ascii="Calibri" w:eastAsia="Calibri" w:hAnsi="Calibri" w:cs="Calibri"/>
      <w:sz w:val="22"/>
      <w:szCs w:val="22"/>
      <w:bdr w:val="none" w:sz="0" w:space="0" w:color="auto"/>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5505">
      <w:bodyDiv w:val="1"/>
      <w:marLeft w:val="0"/>
      <w:marRight w:val="0"/>
      <w:marTop w:val="0"/>
      <w:marBottom w:val="0"/>
      <w:divBdr>
        <w:top w:val="none" w:sz="0" w:space="0" w:color="auto"/>
        <w:left w:val="none" w:sz="0" w:space="0" w:color="auto"/>
        <w:bottom w:val="none" w:sz="0" w:space="0" w:color="auto"/>
        <w:right w:val="none" w:sz="0" w:space="0" w:color="auto"/>
      </w:divBdr>
      <w:divsChild>
        <w:div w:id="1797680976">
          <w:marLeft w:val="0"/>
          <w:marRight w:val="0"/>
          <w:marTop w:val="0"/>
          <w:marBottom w:val="0"/>
          <w:divBdr>
            <w:top w:val="none" w:sz="0" w:space="0" w:color="auto"/>
            <w:left w:val="none" w:sz="0" w:space="0" w:color="auto"/>
            <w:bottom w:val="none" w:sz="0" w:space="0" w:color="auto"/>
            <w:right w:val="none" w:sz="0" w:space="0" w:color="auto"/>
          </w:divBdr>
          <w:divsChild>
            <w:div w:id="1491605001">
              <w:marLeft w:val="0"/>
              <w:marRight w:val="0"/>
              <w:marTop w:val="0"/>
              <w:marBottom w:val="0"/>
              <w:divBdr>
                <w:top w:val="none" w:sz="0" w:space="0" w:color="auto"/>
                <w:left w:val="none" w:sz="0" w:space="0" w:color="auto"/>
                <w:bottom w:val="none" w:sz="0" w:space="0" w:color="auto"/>
                <w:right w:val="none" w:sz="0" w:space="0" w:color="auto"/>
              </w:divBdr>
              <w:divsChild>
                <w:div w:id="726876924">
                  <w:marLeft w:val="0"/>
                  <w:marRight w:val="0"/>
                  <w:marTop w:val="0"/>
                  <w:marBottom w:val="0"/>
                  <w:divBdr>
                    <w:top w:val="none" w:sz="0" w:space="0" w:color="auto"/>
                    <w:left w:val="none" w:sz="0" w:space="0" w:color="auto"/>
                    <w:bottom w:val="none" w:sz="0" w:space="0" w:color="auto"/>
                    <w:right w:val="none" w:sz="0" w:space="0" w:color="auto"/>
                  </w:divBdr>
                  <w:divsChild>
                    <w:div w:id="165426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46049">
      <w:bodyDiv w:val="1"/>
      <w:marLeft w:val="0"/>
      <w:marRight w:val="0"/>
      <w:marTop w:val="0"/>
      <w:marBottom w:val="0"/>
      <w:divBdr>
        <w:top w:val="none" w:sz="0" w:space="0" w:color="auto"/>
        <w:left w:val="none" w:sz="0" w:space="0" w:color="auto"/>
        <w:bottom w:val="none" w:sz="0" w:space="0" w:color="auto"/>
        <w:right w:val="none" w:sz="0" w:space="0" w:color="auto"/>
      </w:divBdr>
      <w:divsChild>
        <w:div w:id="1450082220">
          <w:marLeft w:val="0"/>
          <w:marRight w:val="0"/>
          <w:marTop w:val="0"/>
          <w:marBottom w:val="0"/>
          <w:divBdr>
            <w:top w:val="none" w:sz="0" w:space="0" w:color="auto"/>
            <w:left w:val="none" w:sz="0" w:space="0" w:color="auto"/>
            <w:bottom w:val="none" w:sz="0" w:space="0" w:color="auto"/>
            <w:right w:val="none" w:sz="0" w:space="0" w:color="auto"/>
          </w:divBdr>
          <w:divsChild>
            <w:div w:id="81800534">
              <w:marLeft w:val="0"/>
              <w:marRight w:val="0"/>
              <w:marTop w:val="0"/>
              <w:marBottom w:val="0"/>
              <w:divBdr>
                <w:top w:val="none" w:sz="0" w:space="0" w:color="auto"/>
                <w:left w:val="none" w:sz="0" w:space="0" w:color="auto"/>
                <w:bottom w:val="none" w:sz="0" w:space="0" w:color="auto"/>
                <w:right w:val="none" w:sz="0" w:space="0" w:color="auto"/>
              </w:divBdr>
              <w:divsChild>
                <w:div w:id="232937044">
                  <w:marLeft w:val="0"/>
                  <w:marRight w:val="0"/>
                  <w:marTop w:val="0"/>
                  <w:marBottom w:val="0"/>
                  <w:divBdr>
                    <w:top w:val="none" w:sz="0" w:space="0" w:color="auto"/>
                    <w:left w:val="none" w:sz="0" w:space="0" w:color="auto"/>
                    <w:bottom w:val="none" w:sz="0" w:space="0" w:color="auto"/>
                    <w:right w:val="none" w:sz="0" w:space="0" w:color="auto"/>
                  </w:divBdr>
                  <w:divsChild>
                    <w:div w:id="184531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144">
      <w:bodyDiv w:val="1"/>
      <w:marLeft w:val="0"/>
      <w:marRight w:val="0"/>
      <w:marTop w:val="0"/>
      <w:marBottom w:val="0"/>
      <w:divBdr>
        <w:top w:val="none" w:sz="0" w:space="0" w:color="auto"/>
        <w:left w:val="none" w:sz="0" w:space="0" w:color="auto"/>
        <w:bottom w:val="none" w:sz="0" w:space="0" w:color="auto"/>
        <w:right w:val="none" w:sz="0" w:space="0" w:color="auto"/>
      </w:divBdr>
    </w:div>
    <w:div w:id="187329939">
      <w:bodyDiv w:val="1"/>
      <w:marLeft w:val="0"/>
      <w:marRight w:val="0"/>
      <w:marTop w:val="0"/>
      <w:marBottom w:val="0"/>
      <w:divBdr>
        <w:top w:val="none" w:sz="0" w:space="0" w:color="auto"/>
        <w:left w:val="none" w:sz="0" w:space="0" w:color="auto"/>
        <w:bottom w:val="none" w:sz="0" w:space="0" w:color="auto"/>
        <w:right w:val="none" w:sz="0" w:space="0" w:color="auto"/>
      </w:divBdr>
      <w:divsChild>
        <w:div w:id="693120354">
          <w:marLeft w:val="0"/>
          <w:marRight w:val="0"/>
          <w:marTop w:val="0"/>
          <w:marBottom w:val="0"/>
          <w:divBdr>
            <w:top w:val="none" w:sz="0" w:space="0" w:color="auto"/>
            <w:left w:val="none" w:sz="0" w:space="0" w:color="auto"/>
            <w:bottom w:val="none" w:sz="0" w:space="0" w:color="auto"/>
            <w:right w:val="none" w:sz="0" w:space="0" w:color="auto"/>
          </w:divBdr>
          <w:divsChild>
            <w:div w:id="1445077135">
              <w:marLeft w:val="0"/>
              <w:marRight w:val="0"/>
              <w:marTop w:val="0"/>
              <w:marBottom w:val="0"/>
              <w:divBdr>
                <w:top w:val="none" w:sz="0" w:space="0" w:color="auto"/>
                <w:left w:val="none" w:sz="0" w:space="0" w:color="auto"/>
                <w:bottom w:val="none" w:sz="0" w:space="0" w:color="auto"/>
                <w:right w:val="none" w:sz="0" w:space="0" w:color="auto"/>
              </w:divBdr>
              <w:divsChild>
                <w:div w:id="579750542">
                  <w:marLeft w:val="0"/>
                  <w:marRight w:val="0"/>
                  <w:marTop w:val="0"/>
                  <w:marBottom w:val="0"/>
                  <w:divBdr>
                    <w:top w:val="none" w:sz="0" w:space="0" w:color="auto"/>
                    <w:left w:val="none" w:sz="0" w:space="0" w:color="auto"/>
                    <w:bottom w:val="none" w:sz="0" w:space="0" w:color="auto"/>
                    <w:right w:val="none" w:sz="0" w:space="0" w:color="auto"/>
                  </w:divBdr>
                  <w:divsChild>
                    <w:div w:id="13028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71495">
      <w:bodyDiv w:val="1"/>
      <w:marLeft w:val="0"/>
      <w:marRight w:val="0"/>
      <w:marTop w:val="0"/>
      <w:marBottom w:val="0"/>
      <w:divBdr>
        <w:top w:val="none" w:sz="0" w:space="0" w:color="auto"/>
        <w:left w:val="none" w:sz="0" w:space="0" w:color="auto"/>
        <w:bottom w:val="none" w:sz="0" w:space="0" w:color="auto"/>
        <w:right w:val="none" w:sz="0" w:space="0" w:color="auto"/>
      </w:divBdr>
    </w:div>
    <w:div w:id="229316016">
      <w:bodyDiv w:val="1"/>
      <w:marLeft w:val="0"/>
      <w:marRight w:val="0"/>
      <w:marTop w:val="0"/>
      <w:marBottom w:val="0"/>
      <w:divBdr>
        <w:top w:val="none" w:sz="0" w:space="0" w:color="auto"/>
        <w:left w:val="none" w:sz="0" w:space="0" w:color="auto"/>
        <w:bottom w:val="none" w:sz="0" w:space="0" w:color="auto"/>
        <w:right w:val="none" w:sz="0" w:space="0" w:color="auto"/>
      </w:divBdr>
    </w:div>
    <w:div w:id="238175724">
      <w:bodyDiv w:val="1"/>
      <w:marLeft w:val="0"/>
      <w:marRight w:val="0"/>
      <w:marTop w:val="0"/>
      <w:marBottom w:val="0"/>
      <w:divBdr>
        <w:top w:val="none" w:sz="0" w:space="0" w:color="auto"/>
        <w:left w:val="none" w:sz="0" w:space="0" w:color="auto"/>
        <w:bottom w:val="none" w:sz="0" w:space="0" w:color="auto"/>
        <w:right w:val="none" w:sz="0" w:space="0" w:color="auto"/>
      </w:divBdr>
    </w:div>
    <w:div w:id="293172132">
      <w:bodyDiv w:val="1"/>
      <w:marLeft w:val="0"/>
      <w:marRight w:val="0"/>
      <w:marTop w:val="0"/>
      <w:marBottom w:val="0"/>
      <w:divBdr>
        <w:top w:val="none" w:sz="0" w:space="0" w:color="auto"/>
        <w:left w:val="none" w:sz="0" w:space="0" w:color="auto"/>
        <w:bottom w:val="none" w:sz="0" w:space="0" w:color="auto"/>
        <w:right w:val="none" w:sz="0" w:space="0" w:color="auto"/>
      </w:divBdr>
      <w:divsChild>
        <w:div w:id="2018847510">
          <w:marLeft w:val="0"/>
          <w:marRight w:val="0"/>
          <w:marTop w:val="0"/>
          <w:marBottom w:val="0"/>
          <w:divBdr>
            <w:top w:val="none" w:sz="0" w:space="0" w:color="auto"/>
            <w:left w:val="none" w:sz="0" w:space="0" w:color="auto"/>
            <w:bottom w:val="none" w:sz="0" w:space="0" w:color="auto"/>
            <w:right w:val="none" w:sz="0" w:space="0" w:color="auto"/>
          </w:divBdr>
        </w:div>
      </w:divsChild>
    </w:div>
    <w:div w:id="321203573">
      <w:bodyDiv w:val="1"/>
      <w:marLeft w:val="0"/>
      <w:marRight w:val="0"/>
      <w:marTop w:val="0"/>
      <w:marBottom w:val="0"/>
      <w:divBdr>
        <w:top w:val="none" w:sz="0" w:space="0" w:color="auto"/>
        <w:left w:val="none" w:sz="0" w:space="0" w:color="auto"/>
        <w:bottom w:val="none" w:sz="0" w:space="0" w:color="auto"/>
        <w:right w:val="none" w:sz="0" w:space="0" w:color="auto"/>
      </w:divBdr>
    </w:div>
    <w:div w:id="348023825">
      <w:bodyDiv w:val="1"/>
      <w:marLeft w:val="0"/>
      <w:marRight w:val="0"/>
      <w:marTop w:val="0"/>
      <w:marBottom w:val="0"/>
      <w:divBdr>
        <w:top w:val="none" w:sz="0" w:space="0" w:color="auto"/>
        <w:left w:val="none" w:sz="0" w:space="0" w:color="auto"/>
        <w:bottom w:val="none" w:sz="0" w:space="0" w:color="auto"/>
        <w:right w:val="none" w:sz="0" w:space="0" w:color="auto"/>
      </w:divBdr>
      <w:divsChild>
        <w:div w:id="2143645988">
          <w:marLeft w:val="0"/>
          <w:marRight w:val="0"/>
          <w:marTop w:val="0"/>
          <w:marBottom w:val="0"/>
          <w:divBdr>
            <w:top w:val="none" w:sz="0" w:space="0" w:color="auto"/>
            <w:left w:val="none" w:sz="0" w:space="0" w:color="auto"/>
            <w:bottom w:val="none" w:sz="0" w:space="0" w:color="auto"/>
            <w:right w:val="none" w:sz="0" w:space="0" w:color="auto"/>
          </w:divBdr>
          <w:divsChild>
            <w:div w:id="244075088">
              <w:marLeft w:val="0"/>
              <w:marRight w:val="0"/>
              <w:marTop w:val="0"/>
              <w:marBottom w:val="0"/>
              <w:divBdr>
                <w:top w:val="none" w:sz="0" w:space="0" w:color="auto"/>
                <w:left w:val="none" w:sz="0" w:space="0" w:color="auto"/>
                <w:bottom w:val="none" w:sz="0" w:space="0" w:color="auto"/>
                <w:right w:val="none" w:sz="0" w:space="0" w:color="auto"/>
              </w:divBdr>
              <w:divsChild>
                <w:div w:id="1412044018">
                  <w:marLeft w:val="0"/>
                  <w:marRight w:val="0"/>
                  <w:marTop w:val="0"/>
                  <w:marBottom w:val="0"/>
                  <w:divBdr>
                    <w:top w:val="none" w:sz="0" w:space="0" w:color="auto"/>
                    <w:left w:val="none" w:sz="0" w:space="0" w:color="auto"/>
                    <w:bottom w:val="none" w:sz="0" w:space="0" w:color="auto"/>
                    <w:right w:val="none" w:sz="0" w:space="0" w:color="auto"/>
                  </w:divBdr>
                  <w:divsChild>
                    <w:div w:id="12591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746581">
      <w:bodyDiv w:val="1"/>
      <w:marLeft w:val="0"/>
      <w:marRight w:val="0"/>
      <w:marTop w:val="0"/>
      <w:marBottom w:val="0"/>
      <w:divBdr>
        <w:top w:val="none" w:sz="0" w:space="0" w:color="auto"/>
        <w:left w:val="none" w:sz="0" w:space="0" w:color="auto"/>
        <w:bottom w:val="none" w:sz="0" w:space="0" w:color="auto"/>
        <w:right w:val="none" w:sz="0" w:space="0" w:color="auto"/>
      </w:divBdr>
    </w:div>
    <w:div w:id="444271862">
      <w:bodyDiv w:val="1"/>
      <w:marLeft w:val="0"/>
      <w:marRight w:val="0"/>
      <w:marTop w:val="0"/>
      <w:marBottom w:val="0"/>
      <w:divBdr>
        <w:top w:val="none" w:sz="0" w:space="0" w:color="auto"/>
        <w:left w:val="none" w:sz="0" w:space="0" w:color="auto"/>
        <w:bottom w:val="none" w:sz="0" w:space="0" w:color="auto"/>
        <w:right w:val="none" w:sz="0" w:space="0" w:color="auto"/>
      </w:divBdr>
      <w:divsChild>
        <w:div w:id="1666666475">
          <w:marLeft w:val="0"/>
          <w:marRight w:val="0"/>
          <w:marTop w:val="0"/>
          <w:marBottom w:val="0"/>
          <w:divBdr>
            <w:top w:val="none" w:sz="0" w:space="0" w:color="auto"/>
            <w:left w:val="none" w:sz="0" w:space="0" w:color="auto"/>
            <w:bottom w:val="none" w:sz="0" w:space="0" w:color="auto"/>
            <w:right w:val="none" w:sz="0" w:space="0" w:color="auto"/>
          </w:divBdr>
        </w:div>
      </w:divsChild>
    </w:div>
    <w:div w:id="450563166">
      <w:bodyDiv w:val="1"/>
      <w:marLeft w:val="0"/>
      <w:marRight w:val="0"/>
      <w:marTop w:val="0"/>
      <w:marBottom w:val="0"/>
      <w:divBdr>
        <w:top w:val="none" w:sz="0" w:space="0" w:color="auto"/>
        <w:left w:val="none" w:sz="0" w:space="0" w:color="auto"/>
        <w:bottom w:val="none" w:sz="0" w:space="0" w:color="auto"/>
        <w:right w:val="none" w:sz="0" w:space="0" w:color="auto"/>
      </w:divBdr>
      <w:divsChild>
        <w:div w:id="771778868">
          <w:marLeft w:val="0"/>
          <w:marRight w:val="0"/>
          <w:marTop w:val="0"/>
          <w:marBottom w:val="0"/>
          <w:divBdr>
            <w:top w:val="none" w:sz="0" w:space="0" w:color="auto"/>
            <w:left w:val="none" w:sz="0" w:space="0" w:color="auto"/>
            <w:bottom w:val="none" w:sz="0" w:space="0" w:color="auto"/>
            <w:right w:val="none" w:sz="0" w:space="0" w:color="auto"/>
          </w:divBdr>
          <w:divsChild>
            <w:div w:id="53720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8597">
      <w:bodyDiv w:val="1"/>
      <w:marLeft w:val="0"/>
      <w:marRight w:val="0"/>
      <w:marTop w:val="0"/>
      <w:marBottom w:val="0"/>
      <w:divBdr>
        <w:top w:val="none" w:sz="0" w:space="0" w:color="auto"/>
        <w:left w:val="none" w:sz="0" w:space="0" w:color="auto"/>
        <w:bottom w:val="none" w:sz="0" w:space="0" w:color="auto"/>
        <w:right w:val="none" w:sz="0" w:space="0" w:color="auto"/>
      </w:divBdr>
      <w:divsChild>
        <w:div w:id="685639191">
          <w:marLeft w:val="0"/>
          <w:marRight w:val="0"/>
          <w:marTop w:val="0"/>
          <w:marBottom w:val="0"/>
          <w:divBdr>
            <w:top w:val="none" w:sz="0" w:space="0" w:color="auto"/>
            <w:left w:val="none" w:sz="0" w:space="0" w:color="auto"/>
            <w:bottom w:val="none" w:sz="0" w:space="0" w:color="auto"/>
            <w:right w:val="none" w:sz="0" w:space="0" w:color="auto"/>
          </w:divBdr>
          <w:divsChild>
            <w:div w:id="977226618">
              <w:marLeft w:val="0"/>
              <w:marRight w:val="0"/>
              <w:marTop w:val="0"/>
              <w:marBottom w:val="0"/>
              <w:divBdr>
                <w:top w:val="none" w:sz="0" w:space="0" w:color="auto"/>
                <w:left w:val="none" w:sz="0" w:space="0" w:color="auto"/>
                <w:bottom w:val="none" w:sz="0" w:space="0" w:color="auto"/>
                <w:right w:val="none" w:sz="0" w:space="0" w:color="auto"/>
              </w:divBdr>
              <w:divsChild>
                <w:div w:id="773594826">
                  <w:marLeft w:val="0"/>
                  <w:marRight w:val="0"/>
                  <w:marTop w:val="0"/>
                  <w:marBottom w:val="0"/>
                  <w:divBdr>
                    <w:top w:val="none" w:sz="0" w:space="0" w:color="auto"/>
                    <w:left w:val="none" w:sz="0" w:space="0" w:color="auto"/>
                    <w:bottom w:val="none" w:sz="0" w:space="0" w:color="auto"/>
                    <w:right w:val="none" w:sz="0" w:space="0" w:color="auto"/>
                  </w:divBdr>
                  <w:divsChild>
                    <w:div w:id="130620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70606">
      <w:bodyDiv w:val="1"/>
      <w:marLeft w:val="0"/>
      <w:marRight w:val="0"/>
      <w:marTop w:val="0"/>
      <w:marBottom w:val="0"/>
      <w:divBdr>
        <w:top w:val="none" w:sz="0" w:space="0" w:color="auto"/>
        <w:left w:val="none" w:sz="0" w:space="0" w:color="auto"/>
        <w:bottom w:val="none" w:sz="0" w:space="0" w:color="auto"/>
        <w:right w:val="none" w:sz="0" w:space="0" w:color="auto"/>
      </w:divBdr>
    </w:div>
    <w:div w:id="663775242">
      <w:bodyDiv w:val="1"/>
      <w:marLeft w:val="0"/>
      <w:marRight w:val="0"/>
      <w:marTop w:val="0"/>
      <w:marBottom w:val="0"/>
      <w:divBdr>
        <w:top w:val="none" w:sz="0" w:space="0" w:color="auto"/>
        <w:left w:val="none" w:sz="0" w:space="0" w:color="auto"/>
        <w:bottom w:val="none" w:sz="0" w:space="0" w:color="auto"/>
        <w:right w:val="none" w:sz="0" w:space="0" w:color="auto"/>
      </w:divBdr>
    </w:div>
    <w:div w:id="694231984">
      <w:bodyDiv w:val="1"/>
      <w:marLeft w:val="0"/>
      <w:marRight w:val="0"/>
      <w:marTop w:val="0"/>
      <w:marBottom w:val="0"/>
      <w:divBdr>
        <w:top w:val="none" w:sz="0" w:space="0" w:color="auto"/>
        <w:left w:val="none" w:sz="0" w:space="0" w:color="auto"/>
        <w:bottom w:val="none" w:sz="0" w:space="0" w:color="auto"/>
        <w:right w:val="none" w:sz="0" w:space="0" w:color="auto"/>
      </w:divBdr>
    </w:div>
    <w:div w:id="789739514">
      <w:bodyDiv w:val="1"/>
      <w:marLeft w:val="0"/>
      <w:marRight w:val="0"/>
      <w:marTop w:val="0"/>
      <w:marBottom w:val="0"/>
      <w:divBdr>
        <w:top w:val="none" w:sz="0" w:space="0" w:color="auto"/>
        <w:left w:val="none" w:sz="0" w:space="0" w:color="auto"/>
        <w:bottom w:val="none" w:sz="0" w:space="0" w:color="auto"/>
        <w:right w:val="none" w:sz="0" w:space="0" w:color="auto"/>
      </w:divBdr>
      <w:divsChild>
        <w:div w:id="1219126353">
          <w:marLeft w:val="0"/>
          <w:marRight w:val="0"/>
          <w:marTop w:val="0"/>
          <w:marBottom w:val="0"/>
          <w:divBdr>
            <w:top w:val="none" w:sz="0" w:space="0" w:color="auto"/>
            <w:left w:val="none" w:sz="0" w:space="0" w:color="auto"/>
            <w:bottom w:val="none" w:sz="0" w:space="0" w:color="auto"/>
            <w:right w:val="none" w:sz="0" w:space="0" w:color="auto"/>
          </w:divBdr>
          <w:divsChild>
            <w:div w:id="2143452574">
              <w:marLeft w:val="0"/>
              <w:marRight w:val="0"/>
              <w:marTop w:val="0"/>
              <w:marBottom w:val="0"/>
              <w:divBdr>
                <w:top w:val="none" w:sz="0" w:space="0" w:color="auto"/>
                <w:left w:val="none" w:sz="0" w:space="0" w:color="auto"/>
                <w:bottom w:val="none" w:sz="0" w:space="0" w:color="auto"/>
                <w:right w:val="none" w:sz="0" w:space="0" w:color="auto"/>
              </w:divBdr>
              <w:divsChild>
                <w:div w:id="1937983693">
                  <w:marLeft w:val="0"/>
                  <w:marRight w:val="0"/>
                  <w:marTop w:val="0"/>
                  <w:marBottom w:val="0"/>
                  <w:divBdr>
                    <w:top w:val="none" w:sz="0" w:space="0" w:color="auto"/>
                    <w:left w:val="none" w:sz="0" w:space="0" w:color="auto"/>
                    <w:bottom w:val="none" w:sz="0" w:space="0" w:color="auto"/>
                    <w:right w:val="none" w:sz="0" w:space="0" w:color="auto"/>
                  </w:divBdr>
                  <w:divsChild>
                    <w:div w:id="19847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144291">
      <w:bodyDiv w:val="1"/>
      <w:marLeft w:val="0"/>
      <w:marRight w:val="0"/>
      <w:marTop w:val="0"/>
      <w:marBottom w:val="0"/>
      <w:divBdr>
        <w:top w:val="none" w:sz="0" w:space="0" w:color="auto"/>
        <w:left w:val="none" w:sz="0" w:space="0" w:color="auto"/>
        <w:bottom w:val="none" w:sz="0" w:space="0" w:color="auto"/>
        <w:right w:val="none" w:sz="0" w:space="0" w:color="auto"/>
      </w:divBdr>
      <w:divsChild>
        <w:div w:id="2000302275">
          <w:marLeft w:val="0"/>
          <w:marRight w:val="0"/>
          <w:marTop w:val="0"/>
          <w:marBottom w:val="0"/>
          <w:divBdr>
            <w:top w:val="none" w:sz="0" w:space="0" w:color="auto"/>
            <w:left w:val="none" w:sz="0" w:space="0" w:color="auto"/>
            <w:bottom w:val="none" w:sz="0" w:space="0" w:color="auto"/>
            <w:right w:val="none" w:sz="0" w:space="0" w:color="auto"/>
          </w:divBdr>
          <w:divsChild>
            <w:div w:id="841697155">
              <w:marLeft w:val="0"/>
              <w:marRight w:val="0"/>
              <w:marTop w:val="0"/>
              <w:marBottom w:val="0"/>
              <w:divBdr>
                <w:top w:val="none" w:sz="0" w:space="0" w:color="auto"/>
                <w:left w:val="none" w:sz="0" w:space="0" w:color="auto"/>
                <w:bottom w:val="none" w:sz="0" w:space="0" w:color="auto"/>
                <w:right w:val="none" w:sz="0" w:space="0" w:color="auto"/>
              </w:divBdr>
              <w:divsChild>
                <w:div w:id="1776048446">
                  <w:marLeft w:val="0"/>
                  <w:marRight w:val="0"/>
                  <w:marTop w:val="0"/>
                  <w:marBottom w:val="0"/>
                  <w:divBdr>
                    <w:top w:val="none" w:sz="0" w:space="0" w:color="auto"/>
                    <w:left w:val="none" w:sz="0" w:space="0" w:color="auto"/>
                    <w:bottom w:val="none" w:sz="0" w:space="0" w:color="auto"/>
                    <w:right w:val="none" w:sz="0" w:space="0" w:color="auto"/>
                  </w:divBdr>
                  <w:divsChild>
                    <w:div w:id="30123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698965">
      <w:bodyDiv w:val="1"/>
      <w:marLeft w:val="0"/>
      <w:marRight w:val="0"/>
      <w:marTop w:val="0"/>
      <w:marBottom w:val="0"/>
      <w:divBdr>
        <w:top w:val="none" w:sz="0" w:space="0" w:color="auto"/>
        <w:left w:val="none" w:sz="0" w:space="0" w:color="auto"/>
        <w:bottom w:val="none" w:sz="0" w:space="0" w:color="auto"/>
        <w:right w:val="none" w:sz="0" w:space="0" w:color="auto"/>
      </w:divBdr>
    </w:div>
    <w:div w:id="1008288702">
      <w:bodyDiv w:val="1"/>
      <w:marLeft w:val="0"/>
      <w:marRight w:val="0"/>
      <w:marTop w:val="0"/>
      <w:marBottom w:val="0"/>
      <w:divBdr>
        <w:top w:val="none" w:sz="0" w:space="0" w:color="auto"/>
        <w:left w:val="none" w:sz="0" w:space="0" w:color="auto"/>
        <w:bottom w:val="none" w:sz="0" w:space="0" w:color="auto"/>
        <w:right w:val="none" w:sz="0" w:space="0" w:color="auto"/>
      </w:divBdr>
    </w:div>
    <w:div w:id="1017318257">
      <w:bodyDiv w:val="1"/>
      <w:marLeft w:val="0"/>
      <w:marRight w:val="0"/>
      <w:marTop w:val="0"/>
      <w:marBottom w:val="0"/>
      <w:divBdr>
        <w:top w:val="none" w:sz="0" w:space="0" w:color="auto"/>
        <w:left w:val="none" w:sz="0" w:space="0" w:color="auto"/>
        <w:bottom w:val="none" w:sz="0" w:space="0" w:color="auto"/>
        <w:right w:val="none" w:sz="0" w:space="0" w:color="auto"/>
      </w:divBdr>
    </w:div>
    <w:div w:id="1112826240">
      <w:bodyDiv w:val="1"/>
      <w:marLeft w:val="0"/>
      <w:marRight w:val="0"/>
      <w:marTop w:val="0"/>
      <w:marBottom w:val="0"/>
      <w:divBdr>
        <w:top w:val="none" w:sz="0" w:space="0" w:color="auto"/>
        <w:left w:val="none" w:sz="0" w:space="0" w:color="auto"/>
        <w:bottom w:val="none" w:sz="0" w:space="0" w:color="auto"/>
        <w:right w:val="none" w:sz="0" w:space="0" w:color="auto"/>
      </w:divBdr>
    </w:div>
    <w:div w:id="1260866558">
      <w:bodyDiv w:val="1"/>
      <w:marLeft w:val="0"/>
      <w:marRight w:val="0"/>
      <w:marTop w:val="0"/>
      <w:marBottom w:val="0"/>
      <w:divBdr>
        <w:top w:val="none" w:sz="0" w:space="0" w:color="auto"/>
        <w:left w:val="none" w:sz="0" w:space="0" w:color="auto"/>
        <w:bottom w:val="none" w:sz="0" w:space="0" w:color="auto"/>
        <w:right w:val="none" w:sz="0" w:space="0" w:color="auto"/>
      </w:divBdr>
    </w:div>
    <w:div w:id="1271087527">
      <w:bodyDiv w:val="1"/>
      <w:marLeft w:val="0"/>
      <w:marRight w:val="0"/>
      <w:marTop w:val="0"/>
      <w:marBottom w:val="0"/>
      <w:divBdr>
        <w:top w:val="none" w:sz="0" w:space="0" w:color="auto"/>
        <w:left w:val="none" w:sz="0" w:space="0" w:color="auto"/>
        <w:bottom w:val="none" w:sz="0" w:space="0" w:color="auto"/>
        <w:right w:val="none" w:sz="0" w:space="0" w:color="auto"/>
      </w:divBdr>
    </w:div>
    <w:div w:id="1303269296">
      <w:bodyDiv w:val="1"/>
      <w:marLeft w:val="0"/>
      <w:marRight w:val="0"/>
      <w:marTop w:val="0"/>
      <w:marBottom w:val="0"/>
      <w:divBdr>
        <w:top w:val="none" w:sz="0" w:space="0" w:color="auto"/>
        <w:left w:val="none" w:sz="0" w:space="0" w:color="auto"/>
        <w:bottom w:val="none" w:sz="0" w:space="0" w:color="auto"/>
        <w:right w:val="none" w:sz="0" w:space="0" w:color="auto"/>
      </w:divBdr>
    </w:div>
    <w:div w:id="1324897250">
      <w:bodyDiv w:val="1"/>
      <w:marLeft w:val="0"/>
      <w:marRight w:val="0"/>
      <w:marTop w:val="0"/>
      <w:marBottom w:val="0"/>
      <w:divBdr>
        <w:top w:val="none" w:sz="0" w:space="0" w:color="auto"/>
        <w:left w:val="none" w:sz="0" w:space="0" w:color="auto"/>
        <w:bottom w:val="none" w:sz="0" w:space="0" w:color="auto"/>
        <w:right w:val="none" w:sz="0" w:space="0" w:color="auto"/>
      </w:divBdr>
    </w:div>
    <w:div w:id="1326932476">
      <w:bodyDiv w:val="1"/>
      <w:marLeft w:val="0"/>
      <w:marRight w:val="0"/>
      <w:marTop w:val="0"/>
      <w:marBottom w:val="0"/>
      <w:divBdr>
        <w:top w:val="none" w:sz="0" w:space="0" w:color="auto"/>
        <w:left w:val="none" w:sz="0" w:space="0" w:color="auto"/>
        <w:bottom w:val="none" w:sz="0" w:space="0" w:color="auto"/>
        <w:right w:val="none" w:sz="0" w:space="0" w:color="auto"/>
      </w:divBdr>
    </w:div>
    <w:div w:id="1334381776">
      <w:bodyDiv w:val="1"/>
      <w:marLeft w:val="0"/>
      <w:marRight w:val="0"/>
      <w:marTop w:val="0"/>
      <w:marBottom w:val="0"/>
      <w:divBdr>
        <w:top w:val="none" w:sz="0" w:space="0" w:color="auto"/>
        <w:left w:val="none" w:sz="0" w:space="0" w:color="auto"/>
        <w:bottom w:val="none" w:sz="0" w:space="0" w:color="auto"/>
        <w:right w:val="none" w:sz="0" w:space="0" w:color="auto"/>
      </w:divBdr>
    </w:div>
    <w:div w:id="1393768578">
      <w:bodyDiv w:val="1"/>
      <w:marLeft w:val="0"/>
      <w:marRight w:val="0"/>
      <w:marTop w:val="0"/>
      <w:marBottom w:val="0"/>
      <w:divBdr>
        <w:top w:val="none" w:sz="0" w:space="0" w:color="auto"/>
        <w:left w:val="none" w:sz="0" w:space="0" w:color="auto"/>
        <w:bottom w:val="none" w:sz="0" w:space="0" w:color="auto"/>
        <w:right w:val="none" w:sz="0" w:space="0" w:color="auto"/>
      </w:divBdr>
    </w:div>
    <w:div w:id="1524395022">
      <w:bodyDiv w:val="1"/>
      <w:marLeft w:val="0"/>
      <w:marRight w:val="0"/>
      <w:marTop w:val="0"/>
      <w:marBottom w:val="0"/>
      <w:divBdr>
        <w:top w:val="none" w:sz="0" w:space="0" w:color="auto"/>
        <w:left w:val="none" w:sz="0" w:space="0" w:color="auto"/>
        <w:bottom w:val="none" w:sz="0" w:space="0" w:color="auto"/>
        <w:right w:val="none" w:sz="0" w:space="0" w:color="auto"/>
      </w:divBdr>
    </w:div>
    <w:div w:id="1575823574">
      <w:bodyDiv w:val="1"/>
      <w:marLeft w:val="0"/>
      <w:marRight w:val="0"/>
      <w:marTop w:val="0"/>
      <w:marBottom w:val="0"/>
      <w:divBdr>
        <w:top w:val="none" w:sz="0" w:space="0" w:color="auto"/>
        <w:left w:val="none" w:sz="0" w:space="0" w:color="auto"/>
        <w:bottom w:val="none" w:sz="0" w:space="0" w:color="auto"/>
        <w:right w:val="none" w:sz="0" w:space="0" w:color="auto"/>
      </w:divBdr>
    </w:div>
    <w:div w:id="1689679159">
      <w:bodyDiv w:val="1"/>
      <w:marLeft w:val="0"/>
      <w:marRight w:val="0"/>
      <w:marTop w:val="0"/>
      <w:marBottom w:val="0"/>
      <w:divBdr>
        <w:top w:val="none" w:sz="0" w:space="0" w:color="auto"/>
        <w:left w:val="none" w:sz="0" w:space="0" w:color="auto"/>
        <w:bottom w:val="none" w:sz="0" w:space="0" w:color="auto"/>
        <w:right w:val="none" w:sz="0" w:space="0" w:color="auto"/>
      </w:divBdr>
    </w:div>
    <w:div w:id="1695107869">
      <w:bodyDiv w:val="1"/>
      <w:marLeft w:val="0"/>
      <w:marRight w:val="0"/>
      <w:marTop w:val="0"/>
      <w:marBottom w:val="0"/>
      <w:divBdr>
        <w:top w:val="none" w:sz="0" w:space="0" w:color="auto"/>
        <w:left w:val="none" w:sz="0" w:space="0" w:color="auto"/>
        <w:bottom w:val="none" w:sz="0" w:space="0" w:color="auto"/>
        <w:right w:val="none" w:sz="0" w:space="0" w:color="auto"/>
      </w:divBdr>
    </w:div>
    <w:div w:id="1719625189">
      <w:bodyDiv w:val="1"/>
      <w:marLeft w:val="0"/>
      <w:marRight w:val="0"/>
      <w:marTop w:val="0"/>
      <w:marBottom w:val="0"/>
      <w:divBdr>
        <w:top w:val="none" w:sz="0" w:space="0" w:color="auto"/>
        <w:left w:val="none" w:sz="0" w:space="0" w:color="auto"/>
        <w:bottom w:val="none" w:sz="0" w:space="0" w:color="auto"/>
        <w:right w:val="none" w:sz="0" w:space="0" w:color="auto"/>
      </w:divBdr>
      <w:divsChild>
        <w:div w:id="714694502">
          <w:marLeft w:val="0"/>
          <w:marRight w:val="0"/>
          <w:marTop w:val="0"/>
          <w:marBottom w:val="0"/>
          <w:divBdr>
            <w:top w:val="none" w:sz="0" w:space="0" w:color="auto"/>
            <w:left w:val="none" w:sz="0" w:space="0" w:color="auto"/>
            <w:bottom w:val="none" w:sz="0" w:space="0" w:color="auto"/>
            <w:right w:val="none" w:sz="0" w:space="0" w:color="auto"/>
          </w:divBdr>
          <w:divsChild>
            <w:div w:id="448284011">
              <w:marLeft w:val="0"/>
              <w:marRight w:val="0"/>
              <w:marTop w:val="0"/>
              <w:marBottom w:val="0"/>
              <w:divBdr>
                <w:top w:val="none" w:sz="0" w:space="0" w:color="auto"/>
                <w:left w:val="none" w:sz="0" w:space="0" w:color="auto"/>
                <w:bottom w:val="none" w:sz="0" w:space="0" w:color="auto"/>
                <w:right w:val="none" w:sz="0" w:space="0" w:color="auto"/>
              </w:divBdr>
              <w:divsChild>
                <w:div w:id="1056855056">
                  <w:marLeft w:val="0"/>
                  <w:marRight w:val="0"/>
                  <w:marTop w:val="0"/>
                  <w:marBottom w:val="0"/>
                  <w:divBdr>
                    <w:top w:val="none" w:sz="0" w:space="0" w:color="auto"/>
                    <w:left w:val="none" w:sz="0" w:space="0" w:color="auto"/>
                    <w:bottom w:val="none" w:sz="0" w:space="0" w:color="auto"/>
                    <w:right w:val="none" w:sz="0" w:space="0" w:color="auto"/>
                  </w:divBdr>
                  <w:divsChild>
                    <w:div w:id="52902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029480">
      <w:bodyDiv w:val="1"/>
      <w:marLeft w:val="0"/>
      <w:marRight w:val="0"/>
      <w:marTop w:val="0"/>
      <w:marBottom w:val="0"/>
      <w:divBdr>
        <w:top w:val="none" w:sz="0" w:space="0" w:color="auto"/>
        <w:left w:val="none" w:sz="0" w:space="0" w:color="auto"/>
        <w:bottom w:val="none" w:sz="0" w:space="0" w:color="auto"/>
        <w:right w:val="none" w:sz="0" w:space="0" w:color="auto"/>
      </w:divBdr>
      <w:divsChild>
        <w:div w:id="1435858491">
          <w:marLeft w:val="0"/>
          <w:marRight w:val="0"/>
          <w:marTop w:val="0"/>
          <w:marBottom w:val="0"/>
          <w:divBdr>
            <w:top w:val="none" w:sz="0" w:space="0" w:color="auto"/>
            <w:left w:val="none" w:sz="0" w:space="0" w:color="auto"/>
            <w:bottom w:val="none" w:sz="0" w:space="0" w:color="auto"/>
            <w:right w:val="none" w:sz="0" w:space="0" w:color="auto"/>
          </w:divBdr>
          <w:divsChild>
            <w:div w:id="634338370">
              <w:marLeft w:val="0"/>
              <w:marRight w:val="0"/>
              <w:marTop w:val="0"/>
              <w:marBottom w:val="0"/>
              <w:divBdr>
                <w:top w:val="none" w:sz="0" w:space="0" w:color="auto"/>
                <w:left w:val="none" w:sz="0" w:space="0" w:color="auto"/>
                <w:bottom w:val="none" w:sz="0" w:space="0" w:color="auto"/>
                <w:right w:val="none" w:sz="0" w:space="0" w:color="auto"/>
              </w:divBdr>
              <w:divsChild>
                <w:div w:id="7873623">
                  <w:marLeft w:val="0"/>
                  <w:marRight w:val="0"/>
                  <w:marTop w:val="0"/>
                  <w:marBottom w:val="0"/>
                  <w:divBdr>
                    <w:top w:val="none" w:sz="0" w:space="0" w:color="auto"/>
                    <w:left w:val="none" w:sz="0" w:space="0" w:color="auto"/>
                    <w:bottom w:val="none" w:sz="0" w:space="0" w:color="auto"/>
                    <w:right w:val="none" w:sz="0" w:space="0" w:color="auto"/>
                  </w:divBdr>
                  <w:divsChild>
                    <w:div w:id="111012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36605">
      <w:bodyDiv w:val="1"/>
      <w:marLeft w:val="0"/>
      <w:marRight w:val="0"/>
      <w:marTop w:val="0"/>
      <w:marBottom w:val="0"/>
      <w:divBdr>
        <w:top w:val="none" w:sz="0" w:space="0" w:color="auto"/>
        <w:left w:val="none" w:sz="0" w:space="0" w:color="auto"/>
        <w:bottom w:val="none" w:sz="0" w:space="0" w:color="auto"/>
        <w:right w:val="none" w:sz="0" w:space="0" w:color="auto"/>
      </w:divBdr>
    </w:div>
    <w:div w:id="1902012891">
      <w:bodyDiv w:val="1"/>
      <w:marLeft w:val="0"/>
      <w:marRight w:val="0"/>
      <w:marTop w:val="0"/>
      <w:marBottom w:val="0"/>
      <w:divBdr>
        <w:top w:val="none" w:sz="0" w:space="0" w:color="auto"/>
        <w:left w:val="none" w:sz="0" w:space="0" w:color="auto"/>
        <w:bottom w:val="none" w:sz="0" w:space="0" w:color="auto"/>
        <w:right w:val="none" w:sz="0" w:space="0" w:color="auto"/>
      </w:divBdr>
    </w:div>
    <w:div w:id="1909262051">
      <w:bodyDiv w:val="1"/>
      <w:marLeft w:val="0"/>
      <w:marRight w:val="0"/>
      <w:marTop w:val="0"/>
      <w:marBottom w:val="0"/>
      <w:divBdr>
        <w:top w:val="none" w:sz="0" w:space="0" w:color="auto"/>
        <w:left w:val="none" w:sz="0" w:space="0" w:color="auto"/>
        <w:bottom w:val="none" w:sz="0" w:space="0" w:color="auto"/>
        <w:right w:val="none" w:sz="0" w:space="0" w:color="auto"/>
      </w:divBdr>
      <w:divsChild>
        <w:div w:id="411465537">
          <w:marLeft w:val="547"/>
          <w:marRight w:val="0"/>
          <w:marTop w:val="115"/>
          <w:marBottom w:val="0"/>
          <w:divBdr>
            <w:top w:val="none" w:sz="0" w:space="0" w:color="auto"/>
            <w:left w:val="none" w:sz="0" w:space="0" w:color="auto"/>
            <w:bottom w:val="none" w:sz="0" w:space="0" w:color="auto"/>
            <w:right w:val="none" w:sz="0" w:space="0" w:color="auto"/>
          </w:divBdr>
        </w:div>
        <w:div w:id="1801876292">
          <w:marLeft w:val="547"/>
          <w:marRight w:val="0"/>
          <w:marTop w:val="115"/>
          <w:marBottom w:val="0"/>
          <w:divBdr>
            <w:top w:val="none" w:sz="0" w:space="0" w:color="auto"/>
            <w:left w:val="none" w:sz="0" w:space="0" w:color="auto"/>
            <w:bottom w:val="none" w:sz="0" w:space="0" w:color="auto"/>
            <w:right w:val="none" w:sz="0" w:space="0" w:color="auto"/>
          </w:divBdr>
        </w:div>
        <w:div w:id="713042059">
          <w:marLeft w:val="547"/>
          <w:marRight w:val="0"/>
          <w:marTop w:val="115"/>
          <w:marBottom w:val="0"/>
          <w:divBdr>
            <w:top w:val="none" w:sz="0" w:space="0" w:color="auto"/>
            <w:left w:val="none" w:sz="0" w:space="0" w:color="auto"/>
            <w:bottom w:val="none" w:sz="0" w:space="0" w:color="auto"/>
            <w:right w:val="none" w:sz="0" w:space="0" w:color="auto"/>
          </w:divBdr>
        </w:div>
        <w:div w:id="437146552">
          <w:marLeft w:val="547"/>
          <w:marRight w:val="0"/>
          <w:marTop w:val="115"/>
          <w:marBottom w:val="0"/>
          <w:divBdr>
            <w:top w:val="none" w:sz="0" w:space="0" w:color="auto"/>
            <w:left w:val="none" w:sz="0" w:space="0" w:color="auto"/>
            <w:bottom w:val="none" w:sz="0" w:space="0" w:color="auto"/>
            <w:right w:val="none" w:sz="0" w:space="0" w:color="auto"/>
          </w:divBdr>
        </w:div>
        <w:div w:id="1699625387">
          <w:marLeft w:val="547"/>
          <w:marRight w:val="0"/>
          <w:marTop w:val="115"/>
          <w:marBottom w:val="0"/>
          <w:divBdr>
            <w:top w:val="none" w:sz="0" w:space="0" w:color="auto"/>
            <w:left w:val="none" w:sz="0" w:space="0" w:color="auto"/>
            <w:bottom w:val="none" w:sz="0" w:space="0" w:color="auto"/>
            <w:right w:val="none" w:sz="0" w:space="0" w:color="auto"/>
          </w:divBdr>
        </w:div>
      </w:divsChild>
    </w:div>
    <w:div w:id="1923180933">
      <w:bodyDiv w:val="1"/>
      <w:marLeft w:val="0"/>
      <w:marRight w:val="0"/>
      <w:marTop w:val="0"/>
      <w:marBottom w:val="0"/>
      <w:divBdr>
        <w:top w:val="none" w:sz="0" w:space="0" w:color="auto"/>
        <w:left w:val="none" w:sz="0" w:space="0" w:color="auto"/>
        <w:bottom w:val="none" w:sz="0" w:space="0" w:color="auto"/>
        <w:right w:val="none" w:sz="0" w:space="0" w:color="auto"/>
      </w:divBdr>
    </w:div>
    <w:div w:id="1941838420">
      <w:bodyDiv w:val="1"/>
      <w:marLeft w:val="0"/>
      <w:marRight w:val="0"/>
      <w:marTop w:val="0"/>
      <w:marBottom w:val="0"/>
      <w:divBdr>
        <w:top w:val="none" w:sz="0" w:space="0" w:color="auto"/>
        <w:left w:val="none" w:sz="0" w:space="0" w:color="auto"/>
        <w:bottom w:val="none" w:sz="0" w:space="0" w:color="auto"/>
        <w:right w:val="none" w:sz="0" w:space="0" w:color="auto"/>
      </w:divBdr>
    </w:div>
    <w:div w:id="1981618877">
      <w:bodyDiv w:val="1"/>
      <w:marLeft w:val="0"/>
      <w:marRight w:val="0"/>
      <w:marTop w:val="0"/>
      <w:marBottom w:val="0"/>
      <w:divBdr>
        <w:top w:val="none" w:sz="0" w:space="0" w:color="auto"/>
        <w:left w:val="none" w:sz="0" w:space="0" w:color="auto"/>
        <w:bottom w:val="none" w:sz="0" w:space="0" w:color="auto"/>
        <w:right w:val="none" w:sz="0" w:space="0" w:color="auto"/>
      </w:divBdr>
    </w:div>
    <w:div w:id="2024823915">
      <w:bodyDiv w:val="1"/>
      <w:marLeft w:val="0"/>
      <w:marRight w:val="0"/>
      <w:marTop w:val="0"/>
      <w:marBottom w:val="0"/>
      <w:divBdr>
        <w:top w:val="none" w:sz="0" w:space="0" w:color="auto"/>
        <w:left w:val="none" w:sz="0" w:space="0" w:color="auto"/>
        <w:bottom w:val="none" w:sz="0" w:space="0" w:color="auto"/>
        <w:right w:val="none" w:sz="0" w:space="0" w:color="auto"/>
      </w:divBdr>
    </w:div>
    <w:div w:id="206965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krin.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u.wikipedia.org/wiki/Wik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ebennikon.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9b4cd24-bfb5-4381-84b2-cde457f670e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6" ma:contentTypeDescription="Создание документа." ma:contentTypeScope="" ma:versionID="f96875a5def51878b6357ba28fc26d60">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fbf4c8bf910de3b90d9080e1b0c97f45"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A21F0-05B9-4E13-9276-A35B0FA50D48}">
  <ds:schemaRefs>
    <ds:schemaRef ds:uri="http://schemas.microsoft.com/office/2006/metadata/properties"/>
    <ds:schemaRef ds:uri="http://schemas.microsoft.com/office/infopath/2007/PartnerControls"/>
    <ds:schemaRef ds:uri="19b4cd24-bfb5-4381-84b2-cde457f670ee"/>
  </ds:schemaRefs>
</ds:datastoreItem>
</file>

<file path=customXml/itemProps2.xml><?xml version="1.0" encoding="utf-8"?>
<ds:datastoreItem xmlns:ds="http://schemas.openxmlformats.org/officeDocument/2006/customXml" ds:itemID="{41613132-36D7-4BD2-90EB-1E6BD5339AD6}">
  <ds:schemaRefs>
    <ds:schemaRef ds:uri="http://schemas.microsoft.com/sharepoint/v3/contenttype/forms"/>
  </ds:schemaRefs>
</ds:datastoreItem>
</file>

<file path=customXml/itemProps3.xml><?xml version="1.0" encoding="utf-8"?>
<ds:datastoreItem xmlns:ds="http://schemas.openxmlformats.org/officeDocument/2006/customXml" ds:itemID="{C32871E9-8192-4722-B93C-D956D1E3A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CAD9CE-41E4-466E-AB71-8AF2EA522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9454</Words>
  <Characters>53891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Евсеева Ирина Владимировна</cp:lastModifiedBy>
  <cp:revision>3</cp:revision>
  <cp:lastPrinted>2024-11-12T18:09:00Z</cp:lastPrinted>
  <dcterms:created xsi:type="dcterms:W3CDTF">2024-11-22T08:26:00Z</dcterms:created>
  <dcterms:modified xsi:type="dcterms:W3CDTF">2024-12-02T15:32:00Z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